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FD" w:rsidRPr="00710341" w:rsidRDefault="00F27FC2" w:rsidP="00DA0FFD">
      <w:pPr>
        <w:pageBreakBefore/>
        <w:spacing w:after="0" w:line="240" w:lineRule="auto"/>
        <w:jc w:val="right"/>
        <w:rPr>
          <w:rFonts w:cs="Tahoma"/>
          <w:b/>
        </w:rPr>
      </w:pPr>
      <w:r>
        <w:rPr>
          <w:rFonts w:cs="Tahoma"/>
          <w:b/>
        </w:rPr>
        <w:t>Załącznik nr 1</w:t>
      </w:r>
    </w:p>
    <w:p w:rsidR="00DA0FFD" w:rsidRPr="00555B66" w:rsidRDefault="00DA0FFD" w:rsidP="00DA0FFD">
      <w:pPr>
        <w:jc w:val="center"/>
        <w:rPr>
          <w:rFonts w:cs="Tahoma"/>
          <w:b/>
          <w:sz w:val="28"/>
        </w:rPr>
      </w:pPr>
      <w:r w:rsidRPr="00555B66">
        <w:rPr>
          <w:rFonts w:cs="Tahoma"/>
          <w:b/>
          <w:sz w:val="28"/>
        </w:rPr>
        <w:t>FORMULARZ OFERTOWY</w:t>
      </w:r>
    </w:p>
    <w:tbl>
      <w:tblPr>
        <w:tblW w:w="0" w:type="auto"/>
        <w:tblInd w:w="-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5254"/>
      </w:tblGrid>
      <w:tr w:rsidR="00DA0FFD" w:rsidTr="008551A8">
        <w:trPr>
          <w:cantSplit/>
        </w:trPr>
        <w:tc>
          <w:tcPr>
            <w:tcW w:w="5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FFD" w:rsidRPr="00233BD7" w:rsidRDefault="00DA0FFD" w:rsidP="008551A8">
            <w:pPr>
              <w:snapToGrid w:val="0"/>
              <w:jc w:val="center"/>
              <w:rPr>
                <w:rFonts w:cs="Tahoma"/>
                <w:b/>
                <w:sz w:val="18"/>
              </w:rPr>
            </w:pPr>
            <w:r w:rsidRPr="00233BD7">
              <w:rPr>
                <w:rFonts w:cs="Tahoma"/>
                <w:b/>
                <w:sz w:val="18"/>
              </w:rPr>
              <w:t>Oferent</w:t>
            </w:r>
          </w:p>
        </w:tc>
        <w:tc>
          <w:tcPr>
            <w:tcW w:w="5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FFD" w:rsidRPr="00233BD7" w:rsidRDefault="00DA0FFD" w:rsidP="008551A8">
            <w:pPr>
              <w:snapToGrid w:val="0"/>
              <w:jc w:val="center"/>
              <w:rPr>
                <w:rFonts w:cs="Tahoma"/>
                <w:b/>
                <w:sz w:val="18"/>
              </w:rPr>
            </w:pPr>
            <w:r w:rsidRPr="00233BD7">
              <w:rPr>
                <w:rFonts w:cs="Tahoma"/>
                <w:b/>
                <w:sz w:val="18"/>
              </w:rPr>
              <w:t>Zamawiający</w:t>
            </w:r>
          </w:p>
        </w:tc>
      </w:tr>
      <w:tr w:rsidR="00DA0FFD" w:rsidTr="008551A8">
        <w:trPr>
          <w:cantSplit/>
        </w:trPr>
        <w:tc>
          <w:tcPr>
            <w:tcW w:w="5315" w:type="dxa"/>
            <w:tcBorders>
              <w:left w:val="single" w:sz="1" w:space="0" w:color="000000"/>
              <w:bottom w:val="single" w:sz="1" w:space="0" w:color="000000"/>
            </w:tcBorders>
          </w:tcPr>
          <w:p w:rsidR="00DA0FFD" w:rsidRPr="00233BD7" w:rsidRDefault="00DA0FFD" w:rsidP="008551A8">
            <w:pPr>
              <w:snapToGrid w:val="0"/>
              <w:spacing w:before="240" w:after="120" w:line="240" w:lineRule="auto"/>
              <w:rPr>
                <w:rFonts w:cs="Tahoma"/>
                <w:sz w:val="20"/>
              </w:rPr>
            </w:pPr>
            <w:r w:rsidRPr="00233BD7">
              <w:rPr>
                <w:rFonts w:cs="Tahoma"/>
                <w:sz w:val="20"/>
              </w:rPr>
              <w:t>Nazwa .........................................................................................</w:t>
            </w:r>
          </w:p>
          <w:p w:rsidR="00DA0FFD" w:rsidRPr="00233BD7" w:rsidRDefault="00DA0FFD" w:rsidP="008551A8">
            <w:pPr>
              <w:spacing w:after="120" w:line="240" w:lineRule="auto"/>
              <w:rPr>
                <w:rFonts w:cs="Tahoma"/>
                <w:sz w:val="20"/>
              </w:rPr>
            </w:pPr>
            <w:r w:rsidRPr="00233BD7">
              <w:rPr>
                <w:rFonts w:cs="Tahoma"/>
                <w:sz w:val="20"/>
              </w:rPr>
              <w:t>Adres: ...................................................</w:t>
            </w:r>
            <w:r>
              <w:rPr>
                <w:rFonts w:cs="Tahoma"/>
                <w:sz w:val="20"/>
              </w:rPr>
              <w:t>.</w:t>
            </w:r>
            <w:r w:rsidRPr="00233BD7">
              <w:rPr>
                <w:rFonts w:cs="Tahoma"/>
                <w:sz w:val="20"/>
              </w:rPr>
              <w:t>......................................</w:t>
            </w:r>
          </w:p>
          <w:p w:rsidR="00DA0FFD" w:rsidRPr="00233BD7" w:rsidRDefault="00DA0FFD" w:rsidP="008551A8">
            <w:pPr>
              <w:spacing w:after="120" w:line="240" w:lineRule="auto"/>
              <w:rPr>
                <w:rFonts w:cs="Tahoma"/>
                <w:sz w:val="20"/>
              </w:rPr>
            </w:pPr>
            <w:r w:rsidRPr="00233BD7">
              <w:rPr>
                <w:rFonts w:cs="Tahoma"/>
                <w:sz w:val="20"/>
              </w:rPr>
              <w:t>NIP</w:t>
            </w:r>
            <w:r>
              <w:rPr>
                <w:rFonts w:cs="Tahoma"/>
                <w:sz w:val="20"/>
              </w:rPr>
              <w:t xml:space="preserve">:    </w:t>
            </w:r>
            <w:r w:rsidRPr="00233BD7">
              <w:rPr>
                <w:rFonts w:cs="Tahoma"/>
                <w:sz w:val="20"/>
              </w:rPr>
              <w:t xml:space="preserve"> .................................... REGON</w:t>
            </w:r>
            <w:r>
              <w:rPr>
                <w:rFonts w:cs="Tahoma"/>
                <w:sz w:val="20"/>
              </w:rPr>
              <w:t xml:space="preserve">: </w:t>
            </w:r>
            <w:r w:rsidRPr="00233BD7">
              <w:rPr>
                <w:rFonts w:cs="Tahoma"/>
                <w:sz w:val="20"/>
              </w:rPr>
              <w:t xml:space="preserve"> ......................................</w:t>
            </w:r>
          </w:p>
          <w:p w:rsidR="00DA0FFD" w:rsidRPr="00233BD7" w:rsidRDefault="00DA0FFD" w:rsidP="008551A8">
            <w:pPr>
              <w:spacing w:after="120" w:line="240" w:lineRule="auto"/>
              <w:rPr>
                <w:sz w:val="20"/>
              </w:rPr>
            </w:pPr>
            <w:r>
              <w:rPr>
                <w:rFonts w:cs="Tahoma"/>
                <w:sz w:val="20"/>
              </w:rPr>
              <w:t>NR TEL.: ...........</w:t>
            </w:r>
            <w:r w:rsidR="008F5A2D">
              <w:rPr>
                <w:rFonts w:cs="Tahoma"/>
                <w:sz w:val="20"/>
              </w:rPr>
              <w:t>...................... …………………………………………………..</w:t>
            </w:r>
          </w:p>
          <w:p w:rsidR="00DA0FFD" w:rsidRDefault="00DA0FFD" w:rsidP="008551A8">
            <w:pPr>
              <w:spacing w:after="120" w:line="240" w:lineRule="auto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STRONA WWW</w:t>
            </w:r>
            <w:r w:rsidRPr="00233BD7">
              <w:rPr>
                <w:rFonts w:cs="Tahoma"/>
                <w:sz w:val="20"/>
              </w:rPr>
              <w:t>: ....</w:t>
            </w:r>
            <w:r>
              <w:rPr>
                <w:rFonts w:cs="Tahoma"/>
                <w:sz w:val="20"/>
              </w:rPr>
              <w:t>..</w:t>
            </w:r>
            <w:r w:rsidRPr="00233BD7">
              <w:rPr>
                <w:rFonts w:cs="Tahoma"/>
                <w:sz w:val="20"/>
              </w:rPr>
              <w:t>.....................................................................</w:t>
            </w:r>
          </w:p>
          <w:p w:rsidR="00DA0FFD" w:rsidRPr="00C268B4" w:rsidRDefault="00DA0FFD" w:rsidP="008551A8">
            <w:pPr>
              <w:spacing w:after="120" w:line="240" w:lineRule="auto"/>
              <w:rPr>
                <w:rFonts w:cs="Tahoma"/>
                <w:sz w:val="20"/>
              </w:rPr>
            </w:pPr>
            <w:r w:rsidRPr="00233BD7">
              <w:rPr>
                <w:rFonts w:cs="Tahoma"/>
                <w:sz w:val="20"/>
              </w:rPr>
              <w:t xml:space="preserve"> </w:t>
            </w:r>
            <w:r>
              <w:rPr>
                <w:rFonts w:cs="Tahoma"/>
                <w:sz w:val="20"/>
              </w:rPr>
              <w:t>ADRES EMAIL</w:t>
            </w:r>
            <w:r w:rsidRPr="00233BD7">
              <w:rPr>
                <w:rFonts w:cs="Tahoma"/>
                <w:sz w:val="20"/>
              </w:rPr>
              <w:t>:</w:t>
            </w:r>
            <w:r>
              <w:rPr>
                <w:rFonts w:cs="Tahoma"/>
                <w:sz w:val="20"/>
              </w:rPr>
              <w:t xml:space="preserve">   </w:t>
            </w:r>
            <w:r w:rsidRPr="00233BD7">
              <w:rPr>
                <w:rFonts w:cs="Tahoma"/>
                <w:sz w:val="20"/>
              </w:rPr>
              <w:t xml:space="preserve"> ..................................</w:t>
            </w:r>
            <w:r>
              <w:rPr>
                <w:rFonts w:cs="Tahoma"/>
                <w:sz w:val="20"/>
              </w:rPr>
              <w:t>..</w:t>
            </w:r>
            <w:r w:rsidRPr="00233BD7">
              <w:rPr>
                <w:rFonts w:cs="Tahoma"/>
                <w:sz w:val="20"/>
              </w:rPr>
              <w:t>.......................................</w:t>
            </w:r>
          </w:p>
        </w:tc>
        <w:tc>
          <w:tcPr>
            <w:tcW w:w="5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FFD" w:rsidRDefault="00DA0FFD" w:rsidP="008F5A2D">
            <w:pPr>
              <w:snapToGrid w:val="0"/>
              <w:jc w:val="center"/>
              <w:rPr>
                <w:rFonts w:cs="Tahoma"/>
                <w:b/>
                <w:bCs/>
              </w:rPr>
            </w:pPr>
            <w:r w:rsidRPr="00DD2F99">
              <w:rPr>
                <w:rFonts w:cs="Tahoma"/>
                <w:b/>
                <w:bCs/>
              </w:rPr>
              <w:t xml:space="preserve">PRUDNICKIE CENTRUM MEDYCZNE S.A. </w:t>
            </w:r>
            <w:r w:rsidR="008F5A2D">
              <w:rPr>
                <w:rFonts w:cs="Tahoma"/>
                <w:b/>
                <w:bCs/>
              </w:rPr>
              <w:t>W PRUDNIKU</w:t>
            </w:r>
            <w:r w:rsidRPr="00DD2F99">
              <w:rPr>
                <w:rFonts w:cs="Tahoma"/>
                <w:b/>
                <w:bCs/>
              </w:rPr>
              <w:br/>
              <w:t>u</w:t>
            </w:r>
            <w:r>
              <w:rPr>
                <w:rFonts w:cs="Tahoma"/>
                <w:b/>
                <w:bCs/>
              </w:rPr>
              <w:t>l</w:t>
            </w:r>
            <w:r w:rsidRPr="00DD2F99">
              <w:rPr>
                <w:rFonts w:cs="Tahoma"/>
                <w:b/>
                <w:bCs/>
              </w:rPr>
              <w:t>. SZPITALNA</w:t>
            </w:r>
            <w:r w:rsidR="00110B5C">
              <w:rPr>
                <w:rFonts w:cs="Tahoma"/>
                <w:b/>
                <w:bCs/>
              </w:rPr>
              <w:t xml:space="preserve"> 14   48-200 PRUDNIK</w:t>
            </w:r>
            <w:r w:rsidR="00110B5C">
              <w:rPr>
                <w:rFonts w:cs="Tahoma"/>
                <w:b/>
                <w:bCs/>
              </w:rPr>
              <w:br/>
              <w:t>tel.  77</w:t>
            </w:r>
            <w:r w:rsidRPr="00DD2F99">
              <w:rPr>
                <w:rFonts w:cs="Tahoma"/>
                <w:b/>
                <w:bCs/>
              </w:rPr>
              <w:t xml:space="preserve"> 40 67 8</w:t>
            </w:r>
            <w:r>
              <w:rPr>
                <w:rFonts w:cs="Tahoma"/>
                <w:b/>
                <w:bCs/>
              </w:rPr>
              <w:t>90</w:t>
            </w:r>
            <w:r w:rsidRPr="00DD2F99">
              <w:rPr>
                <w:rFonts w:cs="Tahoma"/>
                <w:b/>
                <w:bCs/>
              </w:rPr>
              <w:t xml:space="preserve">  </w:t>
            </w:r>
          </w:p>
          <w:p w:rsidR="001848A4" w:rsidRPr="00233BD7" w:rsidRDefault="001848A4" w:rsidP="001848A4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Adres e-mail: przetargi@pcm.prudnik.pl</w:t>
            </w:r>
          </w:p>
        </w:tc>
      </w:tr>
    </w:tbl>
    <w:p w:rsidR="00DA0FFD" w:rsidRPr="009B5EFB" w:rsidRDefault="00DA0FFD" w:rsidP="009B5EFB">
      <w:pPr>
        <w:shd w:val="clear" w:color="auto" w:fill="FFFFFF"/>
        <w:spacing w:after="0" w:line="240" w:lineRule="auto"/>
        <w:jc w:val="both"/>
        <w:rPr>
          <w:sz w:val="18"/>
          <w:szCs w:val="18"/>
        </w:rPr>
      </w:pPr>
      <w:r w:rsidRPr="00B76D75">
        <w:rPr>
          <w:rFonts w:cs="Tahoma"/>
          <w:b/>
          <w:sz w:val="18"/>
          <w:szCs w:val="18"/>
        </w:rPr>
        <w:t xml:space="preserve">    W związku z ogłoszeniem </w:t>
      </w:r>
      <w:r w:rsidR="00B76D75" w:rsidRPr="00B76D75">
        <w:rPr>
          <w:rFonts w:cs="Tahoma"/>
          <w:b/>
          <w:sz w:val="18"/>
          <w:szCs w:val="18"/>
        </w:rPr>
        <w:t>postępowania</w:t>
      </w:r>
      <w:r w:rsidR="004813B3">
        <w:rPr>
          <w:rFonts w:cs="Arial"/>
          <w:spacing w:val="-3"/>
          <w:sz w:val="18"/>
          <w:szCs w:val="18"/>
        </w:rPr>
        <w:t xml:space="preserve"> </w:t>
      </w:r>
      <w:r w:rsidR="009335AA">
        <w:rPr>
          <w:rFonts w:cs="Arial"/>
          <w:spacing w:val="-3"/>
          <w:sz w:val="18"/>
          <w:szCs w:val="18"/>
        </w:rPr>
        <w:t>nr 2/10</w:t>
      </w:r>
      <w:r w:rsidR="00F529AD">
        <w:rPr>
          <w:rFonts w:cs="Arial"/>
          <w:spacing w:val="-3"/>
          <w:sz w:val="18"/>
          <w:szCs w:val="18"/>
        </w:rPr>
        <w:t xml:space="preserve">/2015 </w:t>
      </w:r>
      <w:r w:rsidR="004813B3">
        <w:rPr>
          <w:rFonts w:cs="Arial"/>
          <w:spacing w:val="-3"/>
          <w:sz w:val="18"/>
          <w:szCs w:val="18"/>
        </w:rPr>
        <w:t>o udzielenie zamówienia</w:t>
      </w:r>
      <w:r w:rsidR="003C69CE" w:rsidRPr="00B76D75">
        <w:rPr>
          <w:rFonts w:cs="Arial"/>
          <w:spacing w:val="-3"/>
          <w:sz w:val="18"/>
          <w:szCs w:val="18"/>
        </w:rPr>
        <w:t xml:space="preserve"> publicznego</w:t>
      </w:r>
      <w:r w:rsidR="004813B3">
        <w:rPr>
          <w:rFonts w:cs="Arial"/>
          <w:spacing w:val="-3"/>
          <w:sz w:val="18"/>
          <w:szCs w:val="18"/>
        </w:rPr>
        <w:t>,</w:t>
      </w:r>
      <w:r w:rsidR="003C69CE" w:rsidRPr="00B76D75">
        <w:rPr>
          <w:rFonts w:cs="Arial"/>
          <w:sz w:val="18"/>
          <w:szCs w:val="18"/>
        </w:rPr>
        <w:t xml:space="preserve"> w oparciu o zapisy „Regulaminu w sprawie zasad dokonywania: dostaw, usług i robót budowlanych na potrzeby  Prudnickiego Centrum Medycznego Spółka Akcyjna w Prudniku o wartości szacunkowej nie przekraczającej równowartości kwoty 30 000 euro</w:t>
      </w:r>
      <w:r w:rsidR="003C69CE" w:rsidRPr="00B76D75">
        <w:rPr>
          <w:rFonts w:cs="Arial"/>
          <w:spacing w:val="1"/>
          <w:sz w:val="18"/>
          <w:szCs w:val="18"/>
        </w:rPr>
        <w:t>, na: „</w:t>
      </w:r>
      <w:r w:rsidR="003C69CE" w:rsidRPr="00B76D75">
        <w:rPr>
          <w:rFonts w:cs="Arial"/>
          <w:b/>
          <w:bCs/>
          <w:sz w:val="18"/>
          <w:szCs w:val="18"/>
        </w:rPr>
        <w:t>Rozliczane bezgot</w:t>
      </w:r>
      <w:r w:rsidR="003C69CE" w:rsidRPr="00B76D75">
        <w:rPr>
          <w:rFonts w:eastAsia="Times New Roman" w:cs="Arial"/>
          <w:b/>
          <w:bCs/>
          <w:sz w:val="18"/>
          <w:szCs w:val="18"/>
        </w:rPr>
        <w:t>ówkowo zakupy oleju napędowego do samochodów Prudnickiego Centrum</w:t>
      </w:r>
      <w:r w:rsidR="003C69CE" w:rsidRPr="00B76D75">
        <w:rPr>
          <w:rFonts w:cs="Arial"/>
          <w:sz w:val="18"/>
          <w:szCs w:val="18"/>
        </w:rPr>
        <w:t xml:space="preserve"> </w:t>
      </w:r>
      <w:r w:rsidR="003C69CE" w:rsidRPr="00B76D75">
        <w:rPr>
          <w:rFonts w:cs="Arial"/>
          <w:b/>
          <w:bCs/>
          <w:spacing w:val="-4"/>
          <w:sz w:val="18"/>
          <w:szCs w:val="18"/>
        </w:rPr>
        <w:t xml:space="preserve">Medycznego S.A. </w:t>
      </w:r>
      <w:r w:rsidR="003C69CE" w:rsidRPr="00B76D75">
        <w:rPr>
          <w:rFonts w:eastAsia="Times New Roman" w:cs="Arial"/>
          <w:b/>
          <w:bCs/>
          <w:spacing w:val="-4"/>
          <w:sz w:val="18"/>
          <w:szCs w:val="18"/>
        </w:rPr>
        <w:t>w Prudniku</w:t>
      </w:r>
      <w:r w:rsidR="003C69CE" w:rsidRPr="00B76D75">
        <w:rPr>
          <w:rFonts w:cs="Arial"/>
          <w:b/>
          <w:sz w:val="18"/>
          <w:szCs w:val="18"/>
        </w:rPr>
        <w:t>.”</w:t>
      </w:r>
      <w:r w:rsidRPr="00B76D75">
        <w:rPr>
          <w:rFonts w:cs="Tahoma"/>
          <w:sz w:val="18"/>
          <w:szCs w:val="18"/>
        </w:rPr>
        <w:t xml:space="preserve">Ogłoszenie o </w:t>
      </w:r>
      <w:r w:rsidR="004813B3">
        <w:rPr>
          <w:rFonts w:cs="Tahoma"/>
          <w:sz w:val="18"/>
          <w:szCs w:val="18"/>
        </w:rPr>
        <w:t>postępowaniu</w:t>
      </w:r>
      <w:r w:rsidRPr="00B76D75">
        <w:rPr>
          <w:rFonts w:cs="Tahoma"/>
          <w:sz w:val="18"/>
          <w:szCs w:val="18"/>
        </w:rPr>
        <w:t xml:space="preserve"> </w:t>
      </w:r>
      <w:r w:rsidR="004813B3">
        <w:rPr>
          <w:rFonts w:cs="Tahoma"/>
          <w:sz w:val="18"/>
          <w:szCs w:val="18"/>
        </w:rPr>
        <w:t xml:space="preserve">zamieszczono na </w:t>
      </w:r>
      <w:r w:rsidRPr="00B76D75">
        <w:rPr>
          <w:rFonts w:cs="Tahoma"/>
          <w:sz w:val="18"/>
          <w:szCs w:val="18"/>
        </w:rPr>
        <w:t xml:space="preserve">stronie internetowej </w:t>
      </w:r>
      <w:r w:rsidRPr="00B76D75">
        <w:rPr>
          <w:sz w:val="18"/>
          <w:szCs w:val="18"/>
        </w:rPr>
        <w:t>www.pcm.prudnik.pl</w:t>
      </w:r>
      <w:r w:rsidRPr="00B76D75">
        <w:rPr>
          <w:rFonts w:cs="Tahoma"/>
          <w:sz w:val="18"/>
          <w:szCs w:val="18"/>
        </w:rPr>
        <w:t>.</w:t>
      </w:r>
    </w:p>
    <w:p w:rsidR="00DA0FFD" w:rsidRPr="00B76D75" w:rsidRDefault="00DA0FFD" w:rsidP="00DA0FFD">
      <w:pPr>
        <w:numPr>
          <w:ilvl w:val="0"/>
          <w:numId w:val="2"/>
        </w:numPr>
        <w:suppressLineNumbers/>
        <w:tabs>
          <w:tab w:val="left" w:pos="360"/>
        </w:tabs>
        <w:suppressAutoHyphens/>
        <w:spacing w:after="0" w:line="240" w:lineRule="auto"/>
        <w:jc w:val="both"/>
        <w:rPr>
          <w:rFonts w:cs="Tahoma"/>
          <w:sz w:val="18"/>
          <w:szCs w:val="18"/>
        </w:rPr>
      </w:pPr>
      <w:r w:rsidRPr="00B76D75">
        <w:rPr>
          <w:rFonts w:cs="Tahoma"/>
          <w:sz w:val="18"/>
          <w:szCs w:val="18"/>
        </w:rPr>
        <w:t>Oferujemy wykonanie przedmiotu zamówienia w pełnym rzecz</w:t>
      </w:r>
      <w:r w:rsidR="008B57C4">
        <w:rPr>
          <w:rFonts w:cs="Tahoma"/>
          <w:sz w:val="18"/>
          <w:szCs w:val="18"/>
        </w:rPr>
        <w:t>owym zakresie objętym Zaproszeniem do składania ofert</w:t>
      </w:r>
      <w:r w:rsidRPr="00B76D75">
        <w:rPr>
          <w:rFonts w:cs="Tahoma"/>
          <w:sz w:val="18"/>
          <w:szCs w:val="18"/>
        </w:rPr>
        <w:t xml:space="preserve">. </w:t>
      </w:r>
    </w:p>
    <w:p w:rsidR="00DA0FFD" w:rsidRPr="003954FD" w:rsidRDefault="00DA0FFD" w:rsidP="00DA0FFD">
      <w:pPr>
        <w:suppressLineNumbers/>
        <w:tabs>
          <w:tab w:val="left" w:pos="360"/>
        </w:tabs>
        <w:suppressAutoHyphens/>
        <w:spacing w:after="0" w:line="240" w:lineRule="auto"/>
        <w:ind w:left="360"/>
        <w:jc w:val="both"/>
        <w:rPr>
          <w:rFonts w:cs="Tahoma"/>
          <w:sz w:val="18"/>
        </w:rPr>
      </w:pPr>
    </w:p>
    <w:tbl>
      <w:tblPr>
        <w:tblpPr w:leftFromText="141" w:rightFromText="141" w:vertAnchor="text" w:horzAnchor="margin" w:tblpY="-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8"/>
        <w:gridCol w:w="1020"/>
        <w:gridCol w:w="992"/>
        <w:gridCol w:w="1560"/>
        <w:gridCol w:w="1275"/>
        <w:gridCol w:w="1418"/>
        <w:gridCol w:w="567"/>
        <w:gridCol w:w="2268"/>
      </w:tblGrid>
      <w:tr w:rsidR="00D171DF" w:rsidRPr="00115008" w:rsidTr="00905C2C">
        <w:trPr>
          <w:trHeight w:val="227"/>
        </w:trPr>
        <w:tc>
          <w:tcPr>
            <w:tcW w:w="1498" w:type="dxa"/>
            <w:vAlign w:val="center"/>
          </w:tcPr>
          <w:p w:rsidR="00D171DF" w:rsidRPr="00115008" w:rsidRDefault="00CA6B98" w:rsidP="00D171D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Przedmiot zamówienia</w:t>
            </w:r>
          </w:p>
        </w:tc>
        <w:tc>
          <w:tcPr>
            <w:tcW w:w="1020" w:type="dxa"/>
            <w:vAlign w:val="center"/>
          </w:tcPr>
          <w:p w:rsidR="00D171DF" w:rsidRPr="00115008" w:rsidRDefault="00D171DF" w:rsidP="00D171D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 w:rsidRPr="00115008">
              <w:rPr>
                <w:rFonts w:cs="Tahoma"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vAlign w:val="center"/>
          </w:tcPr>
          <w:p w:rsidR="00D171DF" w:rsidRPr="00115008" w:rsidRDefault="00D171DF" w:rsidP="00D171D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 w:rsidRPr="00115008">
              <w:rPr>
                <w:rFonts w:cs="Tahoma"/>
                <w:sz w:val="18"/>
                <w:szCs w:val="18"/>
              </w:rPr>
              <w:t>Ilość</w:t>
            </w:r>
          </w:p>
        </w:tc>
        <w:tc>
          <w:tcPr>
            <w:tcW w:w="1560" w:type="dxa"/>
            <w:vAlign w:val="center"/>
          </w:tcPr>
          <w:p w:rsidR="00D171DF" w:rsidRPr="00115008" w:rsidRDefault="00D171DF" w:rsidP="00D171D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 w:rsidRPr="00115008">
              <w:rPr>
                <w:rFonts w:cs="Tahoma"/>
                <w:sz w:val="18"/>
                <w:szCs w:val="18"/>
              </w:rPr>
              <w:t>Cena jednostkowe netto</w:t>
            </w:r>
          </w:p>
        </w:tc>
        <w:tc>
          <w:tcPr>
            <w:tcW w:w="1275" w:type="dxa"/>
            <w:vAlign w:val="center"/>
          </w:tcPr>
          <w:p w:rsidR="00D171DF" w:rsidRPr="00115008" w:rsidRDefault="00D171DF" w:rsidP="00D171D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Cena jednostkowa brutto</w:t>
            </w:r>
          </w:p>
        </w:tc>
        <w:tc>
          <w:tcPr>
            <w:tcW w:w="1418" w:type="dxa"/>
            <w:vAlign w:val="center"/>
          </w:tcPr>
          <w:p w:rsidR="00D171DF" w:rsidRPr="00115008" w:rsidRDefault="00D171DF" w:rsidP="00D171D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Wartość netto</w:t>
            </w:r>
          </w:p>
        </w:tc>
        <w:tc>
          <w:tcPr>
            <w:tcW w:w="567" w:type="dxa"/>
            <w:vAlign w:val="center"/>
          </w:tcPr>
          <w:p w:rsidR="00D171DF" w:rsidRPr="00115008" w:rsidRDefault="00D171DF" w:rsidP="00D171D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VAT</w:t>
            </w:r>
          </w:p>
        </w:tc>
        <w:tc>
          <w:tcPr>
            <w:tcW w:w="2268" w:type="dxa"/>
            <w:vAlign w:val="center"/>
          </w:tcPr>
          <w:p w:rsidR="00D171DF" w:rsidRPr="00115008" w:rsidRDefault="00D171DF" w:rsidP="00D171D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Wartość brutto</w:t>
            </w:r>
          </w:p>
        </w:tc>
      </w:tr>
      <w:tr w:rsidR="00D171DF" w:rsidRPr="00115008" w:rsidTr="00905C2C">
        <w:trPr>
          <w:trHeight w:val="204"/>
        </w:trPr>
        <w:tc>
          <w:tcPr>
            <w:tcW w:w="1498" w:type="dxa"/>
            <w:vAlign w:val="center"/>
          </w:tcPr>
          <w:p w:rsidR="00D171DF" w:rsidRPr="00143C94" w:rsidRDefault="00D171DF" w:rsidP="00D171D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ahoma"/>
                <w:i/>
                <w:sz w:val="18"/>
                <w:szCs w:val="18"/>
              </w:rPr>
            </w:pPr>
            <w:r w:rsidRPr="00143C94">
              <w:rPr>
                <w:rFonts w:cs="Tahoma"/>
                <w:i/>
                <w:sz w:val="18"/>
                <w:szCs w:val="18"/>
              </w:rPr>
              <w:t>1</w:t>
            </w:r>
          </w:p>
        </w:tc>
        <w:tc>
          <w:tcPr>
            <w:tcW w:w="1020" w:type="dxa"/>
            <w:vAlign w:val="center"/>
          </w:tcPr>
          <w:p w:rsidR="00D171DF" w:rsidRPr="00143C94" w:rsidRDefault="00D171DF" w:rsidP="00D171D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ahoma"/>
                <w:i/>
                <w:sz w:val="18"/>
                <w:szCs w:val="18"/>
              </w:rPr>
            </w:pPr>
            <w:r w:rsidRPr="00143C94">
              <w:rPr>
                <w:rFonts w:cs="Tahoma"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D171DF" w:rsidRPr="00143C94" w:rsidRDefault="00D171DF" w:rsidP="00D171DF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rFonts w:cs="Tahoma"/>
                <w:i/>
                <w:sz w:val="18"/>
                <w:szCs w:val="18"/>
              </w:rPr>
            </w:pPr>
            <w:r w:rsidRPr="00143C94">
              <w:rPr>
                <w:rFonts w:cs="Tahoma"/>
                <w:i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171DF" w:rsidRPr="00143C94" w:rsidRDefault="00D171DF" w:rsidP="00D171DF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rFonts w:cs="Tahoma"/>
                <w:i/>
                <w:sz w:val="18"/>
                <w:szCs w:val="18"/>
              </w:rPr>
            </w:pPr>
            <w:r w:rsidRPr="00143C94">
              <w:rPr>
                <w:rFonts w:cs="Tahoma"/>
                <w:i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D171DF" w:rsidRPr="00143C94" w:rsidRDefault="00D171DF" w:rsidP="00D171DF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rFonts w:cs="Tahoma"/>
                <w:i/>
                <w:sz w:val="18"/>
                <w:szCs w:val="18"/>
              </w:rPr>
            </w:pPr>
            <w:r>
              <w:rPr>
                <w:rFonts w:cs="Tahoma"/>
                <w:i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D171DF" w:rsidRPr="00143C94" w:rsidRDefault="00CA6B98" w:rsidP="00D171DF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rFonts w:cs="Tahoma"/>
                <w:i/>
                <w:sz w:val="18"/>
                <w:szCs w:val="18"/>
              </w:rPr>
            </w:pPr>
            <w:r>
              <w:rPr>
                <w:rFonts w:cs="Tahoma"/>
                <w:i/>
                <w:sz w:val="18"/>
                <w:szCs w:val="18"/>
              </w:rPr>
              <w:t>6</w:t>
            </w:r>
            <w:r w:rsidR="00D171DF" w:rsidRPr="00143C94">
              <w:rPr>
                <w:rFonts w:cs="Tahoma"/>
                <w:i/>
                <w:sz w:val="18"/>
                <w:szCs w:val="18"/>
              </w:rPr>
              <w:t>=3*4</w:t>
            </w:r>
          </w:p>
        </w:tc>
        <w:tc>
          <w:tcPr>
            <w:tcW w:w="567" w:type="dxa"/>
          </w:tcPr>
          <w:p w:rsidR="00D171DF" w:rsidRPr="00143C94" w:rsidRDefault="00CA6B98" w:rsidP="00D171DF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rFonts w:cs="Tahoma"/>
                <w:i/>
                <w:sz w:val="18"/>
                <w:szCs w:val="18"/>
              </w:rPr>
            </w:pPr>
            <w:r>
              <w:rPr>
                <w:rFonts w:cs="Tahoma"/>
                <w:i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D171DF" w:rsidRPr="00143C94" w:rsidRDefault="00CA6B98" w:rsidP="00D171DF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rFonts w:cs="Tahoma"/>
                <w:i/>
                <w:sz w:val="18"/>
                <w:szCs w:val="18"/>
              </w:rPr>
            </w:pPr>
            <w:r>
              <w:rPr>
                <w:rFonts w:cs="Tahoma"/>
                <w:i/>
                <w:sz w:val="18"/>
                <w:szCs w:val="18"/>
              </w:rPr>
              <w:t>8=6+7</w:t>
            </w:r>
          </w:p>
        </w:tc>
      </w:tr>
      <w:tr w:rsidR="00D171DF" w:rsidRPr="00115008" w:rsidTr="00905C2C">
        <w:trPr>
          <w:trHeight w:val="227"/>
        </w:trPr>
        <w:tc>
          <w:tcPr>
            <w:tcW w:w="1498" w:type="dxa"/>
            <w:vAlign w:val="center"/>
          </w:tcPr>
          <w:p w:rsidR="00D171DF" w:rsidRPr="00115008" w:rsidRDefault="00D171DF" w:rsidP="00D171D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 w:rsidRPr="00115008">
              <w:rPr>
                <w:rFonts w:cs="Tahoma"/>
                <w:sz w:val="18"/>
                <w:szCs w:val="18"/>
              </w:rPr>
              <w:t>Olej napędowy</w:t>
            </w:r>
          </w:p>
        </w:tc>
        <w:tc>
          <w:tcPr>
            <w:tcW w:w="1020" w:type="dxa"/>
            <w:vAlign w:val="center"/>
          </w:tcPr>
          <w:p w:rsidR="00D171DF" w:rsidRPr="00115008" w:rsidRDefault="00D171DF" w:rsidP="00D171D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 w:rsidRPr="00115008">
              <w:rPr>
                <w:rFonts w:cs="Tahoma"/>
                <w:sz w:val="18"/>
                <w:szCs w:val="18"/>
              </w:rPr>
              <w:t>litr</w:t>
            </w:r>
          </w:p>
        </w:tc>
        <w:tc>
          <w:tcPr>
            <w:tcW w:w="992" w:type="dxa"/>
            <w:vAlign w:val="center"/>
          </w:tcPr>
          <w:p w:rsidR="00D171DF" w:rsidRPr="00115008" w:rsidRDefault="00D171DF" w:rsidP="00D171DF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rFonts w:cs="Tahoma"/>
                <w:sz w:val="18"/>
                <w:szCs w:val="18"/>
              </w:rPr>
            </w:pPr>
            <w:r w:rsidRPr="00115008">
              <w:rPr>
                <w:rFonts w:cs="Tahoma"/>
                <w:sz w:val="18"/>
                <w:szCs w:val="18"/>
              </w:rPr>
              <w:t>20317,51</w:t>
            </w:r>
          </w:p>
        </w:tc>
        <w:tc>
          <w:tcPr>
            <w:tcW w:w="1560" w:type="dxa"/>
            <w:vAlign w:val="center"/>
          </w:tcPr>
          <w:p w:rsidR="00D171DF" w:rsidRPr="00115008" w:rsidRDefault="00D171DF" w:rsidP="00D171DF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rFonts w:cs="Tahoma"/>
                <w:sz w:val="18"/>
                <w:szCs w:val="18"/>
              </w:rPr>
            </w:pPr>
            <w:r w:rsidRPr="00115008">
              <w:rPr>
                <w:rFonts w:cs="Tahoma"/>
                <w:sz w:val="18"/>
                <w:szCs w:val="18"/>
              </w:rPr>
              <w:t>średnia cena 1 litra  z dni 28.10.2015 do 29.10.2015 po uwzględnieniu oferowanego rabatu</w:t>
            </w:r>
          </w:p>
        </w:tc>
        <w:tc>
          <w:tcPr>
            <w:tcW w:w="1275" w:type="dxa"/>
            <w:vAlign w:val="center"/>
          </w:tcPr>
          <w:p w:rsidR="00D171DF" w:rsidRPr="00115008" w:rsidRDefault="00D171DF" w:rsidP="00D171DF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171DF" w:rsidRPr="00115008" w:rsidRDefault="00D171DF" w:rsidP="00D171DF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71DF" w:rsidRPr="00115008" w:rsidRDefault="00D171DF" w:rsidP="00D171DF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171DF" w:rsidRPr="00115008" w:rsidRDefault="00D171DF" w:rsidP="00D171DF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</w:tr>
    </w:tbl>
    <w:p w:rsidR="00CA6B98" w:rsidRDefault="00CA6B98" w:rsidP="00DA0FFD">
      <w:pPr>
        <w:suppressLineNumbers/>
        <w:suppressAutoHyphens/>
        <w:spacing w:after="0"/>
        <w:jc w:val="both"/>
        <w:rPr>
          <w:rFonts w:cs="Tahoma"/>
          <w:sz w:val="18"/>
          <w:szCs w:val="18"/>
        </w:rPr>
      </w:pPr>
    </w:p>
    <w:p w:rsidR="00DA0FFD" w:rsidRPr="0007304D" w:rsidRDefault="00DA0FFD" w:rsidP="00DA0FFD">
      <w:pPr>
        <w:pStyle w:val="Nagwek"/>
        <w:keepNext/>
        <w:numPr>
          <w:ilvl w:val="0"/>
          <w:numId w:val="2"/>
        </w:numPr>
        <w:suppressLineNumbers/>
        <w:tabs>
          <w:tab w:val="clear" w:pos="4536"/>
          <w:tab w:val="clear" w:pos="9072"/>
        </w:tabs>
        <w:suppressAutoHyphens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07304D">
        <w:rPr>
          <w:rFonts w:cs="Calibri"/>
          <w:b/>
          <w:sz w:val="20"/>
          <w:szCs w:val="20"/>
        </w:rPr>
        <w:t>Na paliwa będzie obowiązywać cena detaliczna za 1 litr, obowiązująca w danym punkcie</w:t>
      </w:r>
      <w:r w:rsidR="00487FDD">
        <w:rPr>
          <w:rFonts w:cs="Calibri"/>
          <w:b/>
          <w:sz w:val="20"/>
          <w:szCs w:val="20"/>
        </w:rPr>
        <w:t>,</w:t>
      </w:r>
      <w:r w:rsidRPr="0007304D">
        <w:rPr>
          <w:rFonts w:cs="Calibri"/>
          <w:b/>
          <w:sz w:val="20"/>
          <w:szCs w:val="20"/>
        </w:rPr>
        <w:t xml:space="preserve"> w dniu sprzedaży paliwa Zamawiającemu</w:t>
      </w:r>
      <w:r w:rsidR="00487FDD">
        <w:rPr>
          <w:rFonts w:cs="Calibri"/>
          <w:b/>
          <w:sz w:val="20"/>
          <w:szCs w:val="20"/>
        </w:rPr>
        <w:t>,</w:t>
      </w:r>
      <w:r w:rsidRPr="0007304D">
        <w:rPr>
          <w:rFonts w:cs="Calibri"/>
          <w:b/>
          <w:sz w:val="20"/>
          <w:szCs w:val="20"/>
        </w:rPr>
        <w:t xml:space="preserve"> pomniejszona o rabat w wysokości ……………%.</w:t>
      </w:r>
    </w:p>
    <w:p w:rsidR="00DA0FFD" w:rsidRPr="00C83158" w:rsidRDefault="00DA0FFD" w:rsidP="00DA0FFD">
      <w:pPr>
        <w:numPr>
          <w:ilvl w:val="0"/>
          <w:numId w:val="2"/>
        </w:numPr>
        <w:suppressLineNumbers/>
        <w:tabs>
          <w:tab w:val="left" w:pos="360"/>
        </w:tabs>
        <w:suppressAutoHyphens/>
        <w:spacing w:after="0"/>
        <w:jc w:val="both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>Zamówienie będziemy realizo</w:t>
      </w:r>
      <w:r w:rsidR="00F079D8">
        <w:rPr>
          <w:rFonts w:cs="Tahoma"/>
          <w:sz w:val="18"/>
          <w:szCs w:val="18"/>
        </w:rPr>
        <w:t>wać w terminie: zgodnie z „Zaproszeniem do składania ofert” oraz „Projektem umowy”</w:t>
      </w:r>
      <w:r w:rsidRPr="00C83158">
        <w:rPr>
          <w:rFonts w:cs="Tahoma"/>
          <w:sz w:val="18"/>
          <w:szCs w:val="18"/>
        </w:rPr>
        <w:t>.</w:t>
      </w:r>
    </w:p>
    <w:p w:rsidR="00DA0FFD" w:rsidRPr="00C83158" w:rsidRDefault="00DA0FFD" w:rsidP="00DA0FFD">
      <w:pPr>
        <w:numPr>
          <w:ilvl w:val="0"/>
          <w:numId w:val="2"/>
        </w:numPr>
        <w:suppressLineNumbers/>
        <w:suppressAutoHyphens/>
        <w:spacing w:after="0"/>
        <w:jc w:val="both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 xml:space="preserve">Oświadczamy, że zapoznaliśmy się z opisem przedmiotu zamówienia i nie wnosimy do niego zastrzeżeń, zdobyliśmy konieczne informacje do przygotowania </w:t>
      </w:r>
      <w:r w:rsidR="000F418B">
        <w:rPr>
          <w:rFonts w:cs="Tahoma"/>
          <w:sz w:val="18"/>
          <w:szCs w:val="18"/>
        </w:rPr>
        <w:t>oferty</w:t>
      </w:r>
      <w:r w:rsidRPr="00C83158">
        <w:rPr>
          <w:rFonts w:cs="Tahoma"/>
          <w:sz w:val="18"/>
          <w:szCs w:val="18"/>
        </w:rPr>
        <w:t>.</w:t>
      </w:r>
    </w:p>
    <w:p w:rsidR="00DA0FFD" w:rsidRPr="000F418B" w:rsidRDefault="00DA0FFD" w:rsidP="00DA0FFD">
      <w:pPr>
        <w:widowControl w:val="0"/>
        <w:numPr>
          <w:ilvl w:val="0"/>
          <w:numId w:val="2"/>
        </w:numPr>
        <w:suppressLineNumbers/>
        <w:suppressAutoHyphens/>
        <w:autoSpaceDE w:val="0"/>
        <w:autoSpaceDN w:val="0"/>
        <w:adjustRightInd w:val="0"/>
        <w:spacing w:after="0" w:line="240" w:lineRule="auto"/>
        <w:ind w:right="82"/>
        <w:jc w:val="both"/>
        <w:rPr>
          <w:rFonts w:cs="Arial"/>
          <w:spacing w:val="1"/>
          <w:sz w:val="18"/>
          <w:szCs w:val="18"/>
        </w:rPr>
      </w:pPr>
      <w:r w:rsidRPr="000F418B">
        <w:rPr>
          <w:rFonts w:cs="Arial"/>
          <w:spacing w:val="1"/>
          <w:sz w:val="18"/>
          <w:szCs w:val="18"/>
        </w:rPr>
        <w:t xml:space="preserve">Termin płatności </w:t>
      </w:r>
      <w:r w:rsidR="000F418B">
        <w:rPr>
          <w:rFonts w:cs="Arial"/>
          <w:spacing w:val="1"/>
          <w:sz w:val="18"/>
          <w:szCs w:val="18"/>
        </w:rPr>
        <w:t xml:space="preserve">do </w:t>
      </w:r>
      <w:r w:rsidRPr="000F418B">
        <w:rPr>
          <w:rFonts w:cs="Arial"/>
          <w:spacing w:val="1"/>
          <w:sz w:val="18"/>
          <w:szCs w:val="18"/>
        </w:rPr>
        <w:t>21 dni od daty sprzedaży</w:t>
      </w:r>
      <w:r w:rsidR="003344A0">
        <w:rPr>
          <w:rFonts w:cs="Arial"/>
          <w:spacing w:val="1"/>
          <w:sz w:val="18"/>
          <w:szCs w:val="18"/>
        </w:rPr>
        <w:t>,</w:t>
      </w:r>
      <w:r w:rsidRPr="000F418B">
        <w:rPr>
          <w:rFonts w:cs="Arial"/>
          <w:spacing w:val="1"/>
          <w:sz w:val="18"/>
          <w:szCs w:val="18"/>
        </w:rPr>
        <w:t xml:space="preserve"> na rachunek bankowy Wykonawcy</w:t>
      </w:r>
      <w:r w:rsidR="003344A0">
        <w:rPr>
          <w:rFonts w:cs="Arial"/>
          <w:spacing w:val="1"/>
          <w:sz w:val="18"/>
          <w:szCs w:val="18"/>
        </w:rPr>
        <w:t>,</w:t>
      </w:r>
      <w:r w:rsidRPr="000F418B">
        <w:rPr>
          <w:rFonts w:cs="Arial"/>
          <w:spacing w:val="1"/>
          <w:sz w:val="18"/>
          <w:szCs w:val="18"/>
        </w:rPr>
        <w:t xml:space="preserve"> wskazany na fakturze.</w:t>
      </w:r>
    </w:p>
    <w:p w:rsidR="00DA0FFD" w:rsidRPr="00C83158" w:rsidRDefault="00DA0FFD" w:rsidP="00DA0FFD">
      <w:pPr>
        <w:numPr>
          <w:ilvl w:val="0"/>
          <w:numId w:val="2"/>
        </w:numPr>
        <w:suppressLineNumbers/>
        <w:suppressAutoHyphens/>
        <w:spacing w:after="0"/>
        <w:jc w:val="both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 xml:space="preserve">Oświadczamy, że uważamy się </w:t>
      </w:r>
      <w:r w:rsidR="00B53F3E">
        <w:rPr>
          <w:rFonts w:cs="Tahoma"/>
          <w:sz w:val="18"/>
          <w:szCs w:val="18"/>
        </w:rPr>
        <w:t xml:space="preserve">za </w:t>
      </w:r>
      <w:r w:rsidRPr="00C83158">
        <w:rPr>
          <w:rFonts w:cs="Tahoma"/>
          <w:sz w:val="18"/>
          <w:szCs w:val="18"/>
        </w:rPr>
        <w:t xml:space="preserve">związanych ofertą na okres </w:t>
      </w:r>
      <w:r w:rsidRPr="00C83158">
        <w:rPr>
          <w:rFonts w:cs="Tahoma"/>
          <w:b/>
          <w:sz w:val="18"/>
          <w:szCs w:val="18"/>
        </w:rPr>
        <w:t>30 dni</w:t>
      </w:r>
      <w:r w:rsidRPr="00C83158">
        <w:rPr>
          <w:rFonts w:cs="Tahoma"/>
          <w:sz w:val="18"/>
          <w:szCs w:val="18"/>
        </w:rPr>
        <w:t xml:space="preserve"> licząc od terminu składania ofert.</w:t>
      </w:r>
    </w:p>
    <w:p w:rsidR="00820611" w:rsidRDefault="00DA0FFD" w:rsidP="00DA0FFD">
      <w:pPr>
        <w:numPr>
          <w:ilvl w:val="0"/>
          <w:numId w:val="2"/>
        </w:numPr>
        <w:suppressLineNumbers/>
        <w:suppressAutoHyphens/>
        <w:spacing w:after="0"/>
        <w:jc w:val="both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>Oświadczamy, że</w:t>
      </w:r>
      <w:r w:rsidR="006B2A1A">
        <w:rPr>
          <w:rFonts w:cs="Tahoma"/>
          <w:sz w:val="18"/>
          <w:szCs w:val="18"/>
        </w:rPr>
        <w:t xml:space="preserve"> akceptujemy Projekt u</w:t>
      </w:r>
      <w:r w:rsidRPr="00C83158">
        <w:rPr>
          <w:rFonts w:cs="Tahoma"/>
          <w:sz w:val="18"/>
          <w:szCs w:val="18"/>
        </w:rPr>
        <w:t>mowy</w:t>
      </w:r>
      <w:r w:rsidR="00820611">
        <w:rPr>
          <w:rFonts w:cs="Tahoma"/>
          <w:sz w:val="18"/>
          <w:szCs w:val="18"/>
        </w:rPr>
        <w:t>.</w:t>
      </w:r>
    </w:p>
    <w:p w:rsidR="00FC03F2" w:rsidRDefault="00820611" w:rsidP="00FC03F2">
      <w:pPr>
        <w:numPr>
          <w:ilvl w:val="0"/>
          <w:numId w:val="2"/>
        </w:numPr>
        <w:suppressLineNumbers/>
        <w:suppressAutoHyphens/>
        <w:spacing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Z</w:t>
      </w:r>
      <w:r w:rsidR="00DA0FFD" w:rsidRPr="00C83158">
        <w:rPr>
          <w:rFonts w:cs="Tahoma"/>
          <w:sz w:val="18"/>
          <w:szCs w:val="18"/>
        </w:rPr>
        <w:t>obowiązujemy się w przypadku wyboru naszej oferty do zawarcia umowy w miejscu i terminie wyznaczonym przez Zamawiającego.</w:t>
      </w:r>
    </w:p>
    <w:p w:rsidR="00DA0FFD" w:rsidRPr="00FC03F2" w:rsidRDefault="00DA0FFD" w:rsidP="00FC03F2">
      <w:pPr>
        <w:numPr>
          <w:ilvl w:val="0"/>
          <w:numId w:val="2"/>
        </w:numPr>
        <w:suppressLineNumbers/>
        <w:suppressAutoHyphens/>
        <w:spacing w:after="0"/>
        <w:jc w:val="both"/>
        <w:rPr>
          <w:rFonts w:cs="Tahoma"/>
          <w:sz w:val="18"/>
          <w:szCs w:val="18"/>
        </w:rPr>
      </w:pPr>
      <w:r w:rsidRPr="00FC03F2">
        <w:rPr>
          <w:rFonts w:cs="Arial"/>
          <w:spacing w:val="1"/>
          <w:sz w:val="18"/>
          <w:szCs w:val="18"/>
        </w:rPr>
        <w:t xml:space="preserve">Oświadczamy, że posiadamy na sprzedawane paliwo atesty i dopuszczenia do obrotu na terenie RP. </w:t>
      </w:r>
      <w:r w:rsidR="00FD1A68" w:rsidRPr="00FC03F2">
        <w:rPr>
          <w:rFonts w:cs="Arial"/>
          <w:spacing w:val="1"/>
          <w:sz w:val="18"/>
          <w:szCs w:val="18"/>
        </w:rPr>
        <w:t xml:space="preserve">Oferowane </w:t>
      </w:r>
      <w:r w:rsidR="00FC03F2">
        <w:rPr>
          <w:rFonts w:cs="Arial"/>
          <w:spacing w:val="1"/>
          <w:sz w:val="18"/>
          <w:szCs w:val="18"/>
        </w:rPr>
        <w:t xml:space="preserve">przez nas </w:t>
      </w:r>
      <w:r w:rsidR="00FD1A68" w:rsidRPr="00FC03F2">
        <w:rPr>
          <w:rFonts w:cs="Arial"/>
          <w:spacing w:val="1"/>
          <w:sz w:val="18"/>
          <w:szCs w:val="18"/>
        </w:rPr>
        <w:t>paliwo spełnia normy jakościowe określone</w:t>
      </w:r>
      <w:r w:rsidR="00FD1A68" w:rsidRPr="00FC03F2">
        <w:rPr>
          <w:rFonts w:cs="Arial"/>
          <w:color w:val="000000"/>
          <w:spacing w:val="-8"/>
          <w:sz w:val="18"/>
          <w:szCs w:val="18"/>
        </w:rPr>
        <w:t xml:space="preserve"> w </w:t>
      </w:r>
      <w:r w:rsidR="00FD1A68" w:rsidRPr="00FC03F2">
        <w:rPr>
          <w:rFonts w:cs="Arial"/>
          <w:i/>
          <w:color w:val="000000"/>
          <w:sz w:val="18"/>
          <w:szCs w:val="18"/>
        </w:rPr>
        <w:t>Rozporządzeniu Ministra Gospodarki w sprawie wymagań jakościowych dla paliw ciekłych (</w:t>
      </w:r>
      <w:r w:rsidR="00FD1A68" w:rsidRPr="00FC03F2">
        <w:rPr>
          <w:i/>
          <w:sz w:val="18"/>
          <w:szCs w:val="18"/>
        </w:rPr>
        <w:t>Dz. U. z 2013 poz. 1058</w:t>
      </w:r>
      <w:r w:rsidR="0091134D">
        <w:rPr>
          <w:rFonts w:ascii="Cambria" w:hAnsi="Cambria"/>
          <w:i/>
          <w:sz w:val="18"/>
          <w:szCs w:val="18"/>
        </w:rPr>
        <w:t>)</w:t>
      </w:r>
      <w:r w:rsidR="00FD1A68" w:rsidRPr="00FC03F2">
        <w:rPr>
          <w:rFonts w:cs="Arial"/>
          <w:i/>
          <w:color w:val="000000"/>
          <w:sz w:val="18"/>
          <w:szCs w:val="18"/>
        </w:rPr>
        <w:t xml:space="preserve"> oraz </w:t>
      </w:r>
      <w:r w:rsidR="00FD1A68" w:rsidRPr="00FC03F2">
        <w:rPr>
          <w:rFonts w:ascii="Cambria" w:hAnsi="Cambria"/>
          <w:i/>
          <w:sz w:val="18"/>
          <w:szCs w:val="18"/>
        </w:rPr>
        <w:t>wymogi określone w normach PN-EN 590+A1:2011, PN-EN 228:2009</w:t>
      </w:r>
      <w:r w:rsidR="00FD1A68" w:rsidRPr="00FC03F2">
        <w:rPr>
          <w:rFonts w:cs="Arial"/>
          <w:spacing w:val="1"/>
          <w:sz w:val="18"/>
          <w:szCs w:val="18"/>
        </w:rPr>
        <w:t xml:space="preserve"> i na każde wezwanie Zamawiającego zobowiązujemy się do dostarczenia w terminie do 4 dni od dnia wezwania</w:t>
      </w:r>
      <w:r w:rsidR="00FC03F2">
        <w:rPr>
          <w:rFonts w:cs="Arial"/>
          <w:spacing w:val="1"/>
          <w:sz w:val="18"/>
          <w:szCs w:val="18"/>
        </w:rPr>
        <w:t xml:space="preserve"> </w:t>
      </w:r>
      <w:r w:rsidR="00FD1A68" w:rsidRPr="00FC03F2">
        <w:rPr>
          <w:rFonts w:cs="Arial"/>
          <w:spacing w:val="1"/>
          <w:sz w:val="18"/>
          <w:szCs w:val="18"/>
        </w:rPr>
        <w:t>dokumentów potwierdzających spełnianie w/w wymagań.</w:t>
      </w:r>
    </w:p>
    <w:p w:rsidR="00DA0FFD" w:rsidRPr="00C268B4" w:rsidRDefault="00DA0FFD" w:rsidP="00DA0FFD">
      <w:pPr>
        <w:numPr>
          <w:ilvl w:val="0"/>
          <w:numId w:val="2"/>
        </w:numPr>
        <w:suppressLineNumbers/>
        <w:suppressAutoHyphens/>
        <w:spacing w:after="0"/>
        <w:jc w:val="both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>Niniejszym informujemy, iż informacje składające się na ofertę, zawarte na stronach od ........... do .............. stanowią tajemnicę przedsiębiorstwa w rozumieniu przepisów ustawy o zwalczaniu nieuczciwej konkurencji i jako takie nie mogą być udostępniane innym uczestnikom niniejszego postępowania.</w:t>
      </w:r>
    </w:p>
    <w:p w:rsidR="00DA0FFD" w:rsidRPr="00484BD5" w:rsidRDefault="00DA0FFD" w:rsidP="00DA0FFD">
      <w:pPr>
        <w:numPr>
          <w:ilvl w:val="0"/>
          <w:numId w:val="2"/>
        </w:numPr>
        <w:suppressLineNumbers/>
        <w:suppressAutoHyphens/>
        <w:spacing w:after="0"/>
        <w:jc w:val="both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 xml:space="preserve">Załącznikami do niniejszej oferty są: </w:t>
      </w:r>
    </w:p>
    <w:p w:rsidR="008F5A2D" w:rsidRDefault="007F713E" w:rsidP="0011422E">
      <w:pPr>
        <w:pStyle w:val="Akapitzlist"/>
        <w:numPr>
          <w:ilvl w:val="0"/>
          <w:numId w:val="18"/>
        </w:num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AKTUALNY ODPIS Z WŁAŚCIWEGO REJESTRU LUB Z CENTRALNEJ EWI</w:t>
      </w:r>
      <w:r w:rsidR="00B53F3E">
        <w:rPr>
          <w:rFonts w:cs="Tahoma"/>
          <w:sz w:val="18"/>
          <w:szCs w:val="18"/>
        </w:rPr>
        <w:t>DENCJI I INFORMACJI O DZIAŁALNOŚ</w:t>
      </w:r>
      <w:r>
        <w:rPr>
          <w:rFonts w:cs="Tahoma"/>
          <w:sz w:val="18"/>
          <w:szCs w:val="18"/>
        </w:rPr>
        <w:t>CI GOSPODARCZEJ WYSTAWIONY NIE WCZEŚNIEJ NIŻ 6 MIESIECY PRZED UPŁYWEM TERMINU SKŁADANIA OFERT</w:t>
      </w:r>
      <w:r w:rsidR="00E17EDE">
        <w:rPr>
          <w:rFonts w:cs="Tahoma"/>
          <w:sz w:val="18"/>
          <w:szCs w:val="18"/>
        </w:rPr>
        <w:t>.</w:t>
      </w:r>
    </w:p>
    <w:p w:rsidR="00441FC6" w:rsidRPr="0011422E" w:rsidRDefault="00441FC6" w:rsidP="0011422E">
      <w:pPr>
        <w:pStyle w:val="Akapitzlist"/>
        <w:numPr>
          <w:ilvl w:val="0"/>
          <w:numId w:val="18"/>
        </w:num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DOKUMENTY POTWIERDZAJACE POSIADANIE UPRAWNIEŃ/PEŁNOMOCNICTW O ILE TEN FAKT NIE WYNIKA</w:t>
      </w:r>
      <w:r w:rsidR="00E17EDE">
        <w:rPr>
          <w:rFonts w:cs="Tahoma"/>
          <w:sz w:val="18"/>
          <w:szCs w:val="18"/>
        </w:rPr>
        <w:t xml:space="preserve"> Z ZAŁĄCZONYCH  DOKUMENTÓW REJESTROWYCH.</w:t>
      </w:r>
    </w:p>
    <w:p w:rsidR="00DA0FFD" w:rsidRPr="0011422E" w:rsidRDefault="00DA0FFD" w:rsidP="0011422E">
      <w:pPr>
        <w:pStyle w:val="Akapitzlist"/>
        <w:numPr>
          <w:ilvl w:val="0"/>
          <w:numId w:val="18"/>
        </w:numPr>
        <w:spacing w:after="0" w:line="240" w:lineRule="auto"/>
        <w:rPr>
          <w:rFonts w:cs="Tahoma"/>
          <w:sz w:val="18"/>
          <w:szCs w:val="18"/>
        </w:rPr>
      </w:pPr>
      <w:r w:rsidRPr="0011422E">
        <w:rPr>
          <w:rFonts w:cs="Tahoma"/>
          <w:sz w:val="18"/>
          <w:szCs w:val="18"/>
        </w:rPr>
        <w:t>WYKAZ STACJI PALIWOWYCH NA TER</w:t>
      </w:r>
      <w:r w:rsidR="004E6BEA">
        <w:rPr>
          <w:rFonts w:cs="Tahoma"/>
          <w:sz w:val="18"/>
          <w:szCs w:val="18"/>
        </w:rPr>
        <w:t>ENIE POWIATU PRUDNICKIEGO</w:t>
      </w:r>
      <w:r w:rsidRPr="0011422E">
        <w:rPr>
          <w:rFonts w:cs="Tahoma"/>
          <w:sz w:val="18"/>
          <w:szCs w:val="18"/>
        </w:rPr>
        <w:t>.</w:t>
      </w:r>
    </w:p>
    <w:p w:rsidR="00DA0FFD" w:rsidRPr="0011422E" w:rsidRDefault="00DA0FFD" w:rsidP="0011422E">
      <w:pPr>
        <w:pStyle w:val="Akapitzlist"/>
        <w:numPr>
          <w:ilvl w:val="0"/>
          <w:numId w:val="18"/>
        </w:numPr>
        <w:spacing w:after="0" w:line="240" w:lineRule="auto"/>
        <w:rPr>
          <w:rFonts w:cs="Tahoma"/>
          <w:sz w:val="18"/>
          <w:szCs w:val="18"/>
        </w:rPr>
      </w:pPr>
      <w:r w:rsidRPr="0011422E">
        <w:rPr>
          <w:rFonts w:cs="Tahoma"/>
          <w:sz w:val="18"/>
          <w:szCs w:val="18"/>
        </w:rPr>
        <w:t xml:space="preserve">WYKAZ STACJI PALIWOWYCH NA TERENIE POLSKI </w:t>
      </w:r>
      <w:r w:rsidR="004E6BEA">
        <w:rPr>
          <w:rFonts w:cs="Tahoma"/>
          <w:sz w:val="18"/>
          <w:szCs w:val="18"/>
        </w:rPr>
        <w:t>.</w:t>
      </w:r>
      <w:r w:rsidRPr="0011422E">
        <w:rPr>
          <w:rFonts w:cs="Tahoma"/>
          <w:sz w:val="18"/>
          <w:szCs w:val="18"/>
        </w:rPr>
        <w:t xml:space="preserve">       </w:t>
      </w:r>
    </w:p>
    <w:p w:rsidR="00DA0FFD" w:rsidRDefault="00DA0FFD" w:rsidP="00DA0FFD">
      <w:pPr>
        <w:spacing w:after="0" w:line="240" w:lineRule="auto"/>
        <w:rPr>
          <w:rFonts w:cs="Tahoma"/>
          <w:sz w:val="18"/>
          <w:szCs w:val="18"/>
        </w:rPr>
      </w:pPr>
    </w:p>
    <w:p w:rsidR="00DA0FFD" w:rsidRDefault="00DA0FFD" w:rsidP="00DA0FFD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</w:t>
      </w:r>
      <w:r w:rsidR="0091212A">
        <w:rPr>
          <w:rFonts w:cs="Tahoma"/>
          <w:sz w:val="18"/>
          <w:szCs w:val="18"/>
        </w:rPr>
        <w:t xml:space="preserve">                          </w:t>
      </w:r>
    </w:p>
    <w:p w:rsidR="00DA0FFD" w:rsidRDefault="00DA0FFD" w:rsidP="00DA0FFD">
      <w:pPr>
        <w:spacing w:after="0" w:line="240" w:lineRule="auto"/>
        <w:ind w:left="6248" w:firstLine="284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Podpis</w:t>
      </w:r>
    </w:p>
    <w:p w:rsidR="00DA0FFD" w:rsidRPr="00C83158" w:rsidRDefault="00DA0FFD" w:rsidP="00DA0FFD">
      <w:pPr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Pr="00C83158">
        <w:rPr>
          <w:rFonts w:cs="Tahoma"/>
          <w:sz w:val="18"/>
          <w:szCs w:val="18"/>
        </w:rPr>
        <w:t>.............................................................</w:t>
      </w:r>
    </w:p>
    <w:p w:rsidR="004E00CB" w:rsidRDefault="0084793C" w:rsidP="00E66B38">
      <w:pPr>
        <w:ind w:left="6248" w:firstLine="284"/>
      </w:pPr>
      <w:r>
        <w:rPr>
          <w:rFonts w:cs="Tahoma"/>
          <w:sz w:val="18"/>
          <w:szCs w:val="18"/>
        </w:rPr>
        <w:t>/ upełnomocniony przedstawici</w:t>
      </w:r>
      <w:r w:rsidR="00E66B38">
        <w:rPr>
          <w:rFonts w:cs="Tahoma"/>
          <w:sz w:val="18"/>
          <w:szCs w:val="18"/>
        </w:rPr>
        <w:t>el/</w:t>
      </w:r>
    </w:p>
    <w:sectPr w:rsidR="004E00CB" w:rsidSect="00E66B38">
      <w:footerReference w:type="default" r:id="rId7"/>
      <w:pgSz w:w="11906" w:h="16838"/>
      <w:pgMar w:top="611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B98" w:rsidRDefault="00CA6B98" w:rsidP="00B43A5A">
      <w:pPr>
        <w:spacing w:after="0" w:line="240" w:lineRule="auto"/>
      </w:pPr>
      <w:r>
        <w:separator/>
      </w:r>
    </w:p>
  </w:endnote>
  <w:endnote w:type="continuationSeparator" w:id="0">
    <w:p w:rsidR="00CA6B98" w:rsidRDefault="00CA6B98" w:rsidP="00B4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98" w:rsidRDefault="00CA6B98" w:rsidP="008551A8">
    <w:pPr>
      <w:pStyle w:val="Stopka"/>
      <w:jc w:val="center"/>
    </w:pPr>
    <w:fldSimple w:instr=" PAGE   \* MERGEFORMAT ">
      <w:r w:rsidR="00905C2C">
        <w:rPr>
          <w:noProof/>
        </w:rPr>
        <w:t>1</w:t>
      </w:r>
    </w:fldSimple>
  </w:p>
  <w:p w:rsidR="00CA6B98" w:rsidRDefault="00CA6B98" w:rsidP="008551A8">
    <w:pPr>
      <w:pStyle w:val="Stopka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B98" w:rsidRDefault="00CA6B98" w:rsidP="00B43A5A">
      <w:pPr>
        <w:spacing w:after="0" w:line="240" w:lineRule="auto"/>
      </w:pPr>
      <w:r>
        <w:separator/>
      </w:r>
    </w:p>
  </w:footnote>
  <w:footnote w:type="continuationSeparator" w:id="0">
    <w:p w:rsidR="00CA6B98" w:rsidRDefault="00CA6B98" w:rsidP="00B43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976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24"/>
    <w:multiLevelType w:val="multilevel"/>
    <w:tmpl w:val="270ED1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36C643C"/>
    <w:multiLevelType w:val="hybridMultilevel"/>
    <w:tmpl w:val="534E3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B3D73"/>
    <w:multiLevelType w:val="multilevel"/>
    <w:tmpl w:val="2A88EF5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E0E6BBC"/>
    <w:multiLevelType w:val="hybridMultilevel"/>
    <w:tmpl w:val="CEA05530"/>
    <w:lvl w:ilvl="0" w:tplc="EB244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330E5"/>
    <w:multiLevelType w:val="hybridMultilevel"/>
    <w:tmpl w:val="E6DE6740"/>
    <w:lvl w:ilvl="0" w:tplc="EC0403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F41295C"/>
    <w:multiLevelType w:val="hybridMultilevel"/>
    <w:tmpl w:val="8F1483A0"/>
    <w:lvl w:ilvl="0" w:tplc="BBB8F562">
      <w:start w:val="1"/>
      <w:numFmt w:val="upperRoman"/>
      <w:pStyle w:val="Nagwek3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AD07930">
      <w:numFmt w:val="bullet"/>
      <w:lvlText w:val=""/>
      <w:lvlJc w:val="left"/>
      <w:pPr>
        <w:ind w:left="2340" w:hanging="360"/>
      </w:pPr>
      <w:rPr>
        <w:rFonts w:ascii="Symbol" w:eastAsia="Calibri" w:hAnsi="Symbol" w:cs="ArialMT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30BC6"/>
    <w:multiLevelType w:val="hybridMultilevel"/>
    <w:tmpl w:val="9B907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341916"/>
    <w:multiLevelType w:val="hybridMultilevel"/>
    <w:tmpl w:val="41781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FD4B49"/>
    <w:multiLevelType w:val="multilevel"/>
    <w:tmpl w:val="A2A63E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5A9439EF"/>
    <w:multiLevelType w:val="multilevel"/>
    <w:tmpl w:val="3FBED0A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Calibri" w:eastAsia="Times New Roman" w:hAnsi="Calibri" w:cs="Tahoma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773623E7"/>
    <w:multiLevelType w:val="multilevel"/>
    <w:tmpl w:val="3FBED0A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Calibri" w:eastAsia="Times New Roman" w:hAnsi="Calibri" w:cs="Tahoma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7CD84BE8"/>
    <w:multiLevelType w:val="hybridMultilevel"/>
    <w:tmpl w:val="2DB49B04"/>
    <w:lvl w:ilvl="0" w:tplc="A35A5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12"/>
  </w:num>
  <w:num w:numId="11">
    <w:abstractNumId w:val="9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FFD"/>
    <w:rsid w:val="0002342D"/>
    <w:rsid w:val="000548AB"/>
    <w:rsid w:val="0007334F"/>
    <w:rsid w:val="000768A1"/>
    <w:rsid w:val="0007697C"/>
    <w:rsid w:val="00085C5F"/>
    <w:rsid w:val="0009309E"/>
    <w:rsid w:val="000A42B8"/>
    <w:rsid w:val="000B6156"/>
    <w:rsid w:val="000E2377"/>
    <w:rsid w:val="000F418B"/>
    <w:rsid w:val="00110B5C"/>
    <w:rsid w:val="0011422E"/>
    <w:rsid w:val="00115008"/>
    <w:rsid w:val="00143C94"/>
    <w:rsid w:val="001633ED"/>
    <w:rsid w:val="00182C01"/>
    <w:rsid w:val="0018459D"/>
    <w:rsid w:val="001848A4"/>
    <w:rsid w:val="001B0CA2"/>
    <w:rsid w:val="001B22EC"/>
    <w:rsid w:val="002225F4"/>
    <w:rsid w:val="00230A04"/>
    <w:rsid w:val="00235502"/>
    <w:rsid w:val="002461D3"/>
    <w:rsid w:val="002606F7"/>
    <w:rsid w:val="0026687F"/>
    <w:rsid w:val="002B6676"/>
    <w:rsid w:val="002F53B6"/>
    <w:rsid w:val="00304441"/>
    <w:rsid w:val="003050DE"/>
    <w:rsid w:val="00330A5B"/>
    <w:rsid w:val="003344A0"/>
    <w:rsid w:val="003473EC"/>
    <w:rsid w:val="00363470"/>
    <w:rsid w:val="00397DA4"/>
    <w:rsid w:val="003C69CE"/>
    <w:rsid w:val="00406682"/>
    <w:rsid w:val="00441FC6"/>
    <w:rsid w:val="00452236"/>
    <w:rsid w:val="004813B3"/>
    <w:rsid w:val="00487FDD"/>
    <w:rsid w:val="00492951"/>
    <w:rsid w:val="004A12F4"/>
    <w:rsid w:val="004E00CB"/>
    <w:rsid w:val="004E6BEA"/>
    <w:rsid w:val="00515408"/>
    <w:rsid w:val="00524CAA"/>
    <w:rsid w:val="005576DF"/>
    <w:rsid w:val="00573E4B"/>
    <w:rsid w:val="00597117"/>
    <w:rsid w:val="005B0B96"/>
    <w:rsid w:val="005E206D"/>
    <w:rsid w:val="00653B00"/>
    <w:rsid w:val="00693C21"/>
    <w:rsid w:val="006942EE"/>
    <w:rsid w:val="006B2A1A"/>
    <w:rsid w:val="006F619C"/>
    <w:rsid w:val="00736AFD"/>
    <w:rsid w:val="00742D7B"/>
    <w:rsid w:val="00762A1A"/>
    <w:rsid w:val="007A7818"/>
    <w:rsid w:val="007B4A25"/>
    <w:rsid w:val="007F713E"/>
    <w:rsid w:val="008172B8"/>
    <w:rsid w:val="00820611"/>
    <w:rsid w:val="0082169A"/>
    <w:rsid w:val="00844324"/>
    <w:rsid w:val="008475B8"/>
    <w:rsid w:val="0084793C"/>
    <w:rsid w:val="008551A8"/>
    <w:rsid w:val="0086226D"/>
    <w:rsid w:val="0086629C"/>
    <w:rsid w:val="008B57C4"/>
    <w:rsid w:val="008D25A2"/>
    <w:rsid w:val="008E11D1"/>
    <w:rsid w:val="008E39F2"/>
    <w:rsid w:val="008F5A2D"/>
    <w:rsid w:val="00905C2C"/>
    <w:rsid w:val="0091134D"/>
    <w:rsid w:val="0091212A"/>
    <w:rsid w:val="009335AA"/>
    <w:rsid w:val="00982E8F"/>
    <w:rsid w:val="009A4BDB"/>
    <w:rsid w:val="009B037B"/>
    <w:rsid w:val="009B5EFB"/>
    <w:rsid w:val="009D7163"/>
    <w:rsid w:val="009E04C9"/>
    <w:rsid w:val="009F29FA"/>
    <w:rsid w:val="00A168F8"/>
    <w:rsid w:val="00A32EF4"/>
    <w:rsid w:val="00A91CF0"/>
    <w:rsid w:val="00AF04C3"/>
    <w:rsid w:val="00B062ED"/>
    <w:rsid w:val="00B12836"/>
    <w:rsid w:val="00B20627"/>
    <w:rsid w:val="00B40E26"/>
    <w:rsid w:val="00B43A5A"/>
    <w:rsid w:val="00B53F3E"/>
    <w:rsid w:val="00B76D75"/>
    <w:rsid w:val="00B879C9"/>
    <w:rsid w:val="00BC133B"/>
    <w:rsid w:val="00BC783E"/>
    <w:rsid w:val="00BC7B7C"/>
    <w:rsid w:val="00BE05ED"/>
    <w:rsid w:val="00BE2D5D"/>
    <w:rsid w:val="00BF2F18"/>
    <w:rsid w:val="00BF4F1D"/>
    <w:rsid w:val="00C249DE"/>
    <w:rsid w:val="00C32D48"/>
    <w:rsid w:val="00CA331D"/>
    <w:rsid w:val="00CA4CC4"/>
    <w:rsid w:val="00CA6B98"/>
    <w:rsid w:val="00CE34D9"/>
    <w:rsid w:val="00CF36A0"/>
    <w:rsid w:val="00CF4EFA"/>
    <w:rsid w:val="00D171DF"/>
    <w:rsid w:val="00D2604D"/>
    <w:rsid w:val="00D26145"/>
    <w:rsid w:val="00D648EE"/>
    <w:rsid w:val="00D971CD"/>
    <w:rsid w:val="00D97AA7"/>
    <w:rsid w:val="00DA0FFD"/>
    <w:rsid w:val="00DA2261"/>
    <w:rsid w:val="00DA3257"/>
    <w:rsid w:val="00DD5F30"/>
    <w:rsid w:val="00E17EDE"/>
    <w:rsid w:val="00E27515"/>
    <w:rsid w:val="00E37EC5"/>
    <w:rsid w:val="00E46C02"/>
    <w:rsid w:val="00E66B38"/>
    <w:rsid w:val="00E71FC3"/>
    <w:rsid w:val="00E870FC"/>
    <w:rsid w:val="00F079D8"/>
    <w:rsid w:val="00F11658"/>
    <w:rsid w:val="00F1631B"/>
    <w:rsid w:val="00F27FC2"/>
    <w:rsid w:val="00F529AD"/>
    <w:rsid w:val="00F77B25"/>
    <w:rsid w:val="00FC03F2"/>
    <w:rsid w:val="00FD1A68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FFD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paragraph" w:styleId="Nagwek3">
    <w:name w:val="heading 3"/>
    <w:next w:val="Normalny"/>
    <w:link w:val="Nagwek3Znak"/>
    <w:qFormat/>
    <w:rsid w:val="00DA0FFD"/>
    <w:pPr>
      <w:numPr>
        <w:numId w:val="1"/>
      </w:numPr>
      <w:spacing w:before="120" w:after="120"/>
      <w:outlineLvl w:val="2"/>
    </w:pPr>
    <w:rPr>
      <w:rFonts w:ascii="Calibri" w:eastAsia="Calibri" w:hAnsi="Calibri" w:cs="Times New Roman"/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A0FFD"/>
    <w:rPr>
      <w:rFonts w:ascii="Calibri" w:eastAsia="Calibri" w:hAnsi="Calibri" w:cs="Times New Roman"/>
      <w:b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A0FF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A0FF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A0F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0F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0F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FFD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qFormat/>
    <w:rsid w:val="00DA0FFD"/>
    <w:pPr>
      <w:keepNext/>
      <w:suppressLineNumbers/>
      <w:suppressAutoHyphens/>
      <w:spacing w:before="240" w:after="120" w:line="240" w:lineRule="auto"/>
      <w:jc w:val="right"/>
    </w:pPr>
    <w:rPr>
      <w:rFonts w:eastAsia="Lucida Sans Unicode" w:cs="Tahoma"/>
      <w:b/>
      <w:iCs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DA0FFD"/>
    <w:rPr>
      <w:rFonts w:ascii="Calibri" w:eastAsia="Lucida Sans Unicode" w:hAnsi="Calibri" w:cs="Tahoma"/>
      <w:b/>
      <w:iCs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0F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0FFD"/>
    <w:rPr>
      <w:rFonts w:ascii="Calibri" w:eastAsia="Calibri" w:hAnsi="Calibri" w:cs="Times New Roman"/>
    </w:rPr>
  </w:style>
  <w:style w:type="paragraph" w:customStyle="1" w:styleId="ZnakZnakZnak">
    <w:name w:val="Znak Znak Znak"/>
    <w:basedOn w:val="Normalny"/>
    <w:rsid w:val="008D25A2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2015-10-27T16:54:00Z</cp:lastPrinted>
  <dcterms:created xsi:type="dcterms:W3CDTF">2015-10-27T14:56:00Z</dcterms:created>
  <dcterms:modified xsi:type="dcterms:W3CDTF">2015-10-27T17:45:00Z</dcterms:modified>
</cp:coreProperties>
</file>