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C2" w:rsidRDefault="00CE7EC2" w:rsidP="00320E40">
      <w:pPr>
        <w:ind w:left="3897"/>
        <w:jc w:val="center"/>
        <w:rPr>
          <w:b/>
        </w:rPr>
      </w:pPr>
      <w:r w:rsidRPr="00CE7EC2">
        <w:rPr>
          <w:b/>
        </w:rPr>
        <w:t xml:space="preserve">                                   </w:t>
      </w:r>
      <w:r>
        <w:rPr>
          <w:b/>
        </w:rPr>
        <w:t xml:space="preserve">                                   </w:t>
      </w:r>
      <w:r w:rsidR="00443818">
        <w:rPr>
          <w:b/>
        </w:rPr>
        <w:t xml:space="preserve">   Załącznik nr  5</w:t>
      </w:r>
    </w:p>
    <w:p w:rsidR="00CE7EC2" w:rsidRDefault="00CE7EC2" w:rsidP="00CE7EC2">
      <w:pPr>
        <w:ind w:left="3897"/>
        <w:rPr>
          <w:b/>
        </w:rPr>
      </w:pPr>
      <w:r>
        <w:rPr>
          <w:b/>
        </w:rPr>
        <w:t xml:space="preserve">      Projekt umowy</w:t>
      </w:r>
    </w:p>
    <w:p w:rsidR="00CE7EC2" w:rsidRPr="00CE7EC2" w:rsidRDefault="00CE7EC2" w:rsidP="00CE7EC2">
      <w:pPr>
        <w:ind w:left="3897"/>
        <w:rPr>
          <w:b/>
        </w:rPr>
      </w:pPr>
    </w:p>
    <w:p w:rsidR="00567C85" w:rsidRDefault="00CE7EC2" w:rsidP="00AC2BD8">
      <w:pPr>
        <w:jc w:val="center"/>
      </w:pPr>
      <w:r>
        <w:t xml:space="preserve">UMOWA nr …………. </w:t>
      </w:r>
      <w:r w:rsidR="00567C85">
        <w:t>.</w:t>
      </w:r>
    </w:p>
    <w:p w:rsidR="003212ED" w:rsidRPr="000E3634" w:rsidRDefault="003212ED" w:rsidP="003212ED">
      <w:pPr>
        <w:pStyle w:val="Tekstpodstawowy"/>
        <w:rPr>
          <w:rFonts w:ascii="Calibri" w:hAnsi="Calibri" w:cs="Arial"/>
          <w:b w:val="0"/>
          <w:bCs/>
          <w:i w:val="0"/>
          <w:iCs/>
          <w:sz w:val="18"/>
          <w:szCs w:val="18"/>
        </w:rPr>
      </w:pPr>
      <w:r w:rsidRPr="000E3634">
        <w:rPr>
          <w:rFonts w:ascii="Calibri" w:hAnsi="Calibri" w:cs="Arial"/>
          <w:b w:val="0"/>
          <w:bCs/>
          <w:i w:val="0"/>
          <w:iCs/>
          <w:sz w:val="18"/>
          <w:szCs w:val="18"/>
        </w:rPr>
        <w:t xml:space="preserve">Zawarta w dniu </w:t>
      </w:r>
      <w:r w:rsidR="00CE7EC2">
        <w:rPr>
          <w:rFonts w:ascii="Calibri" w:hAnsi="Calibri" w:cs="Arial"/>
          <w:bCs/>
          <w:i w:val="0"/>
          <w:iCs/>
          <w:color w:val="000000" w:themeColor="text1"/>
          <w:sz w:val="18"/>
          <w:szCs w:val="18"/>
        </w:rPr>
        <w:t>…………….</w:t>
      </w:r>
      <w:r w:rsidRPr="003070B3">
        <w:rPr>
          <w:rFonts w:ascii="Calibri" w:hAnsi="Calibri" w:cs="Arial"/>
          <w:bCs/>
          <w:i w:val="0"/>
          <w:iCs/>
          <w:color w:val="000000" w:themeColor="text1"/>
          <w:sz w:val="18"/>
          <w:szCs w:val="18"/>
        </w:rPr>
        <w:t>r.</w:t>
      </w:r>
      <w:r w:rsidRPr="000E3634">
        <w:rPr>
          <w:rFonts w:ascii="Calibri" w:hAnsi="Calibri" w:cs="Arial"/>
          <w:b w:val="0"/>
          <w:bCs/>
          <w:i w:val="0"/>
          <w:iCs/>
          <w:sz w:val="18"/>
          <w:szCs w:val="18"/>
        </w:rPr>
        <w:t xml:space="preserve"> w Prudniku pomiędzy: </w:t>
      </w:r>
    </w:p>
    <w:p w:rsidR="003212ED" w:rsidRPr="000E3634" w:rsidRDefault="003212ED" w:rsidP="003212ED">
      <w:pPr>
        <w:jc w:val="both"/>
        <w:rPr>
          <w:rFonts w:ascii="Calibri" w:hAnsi="Calibri"/>
          <w:b/>
          <w:sz w:val="18"/>
          <w:szCs w:val="18"/>
        </w:rPr>
      </w:pPr>
      <w:r w:rsidRPr="00F50671">
        <w:rPr>
          <w:rFonts w:ascii="Calibri" w:hAnsi="Calibri"/>
          <w:sz w:val="18"/>
          <w:szCs w:val="18"/>
        </w:rPr>
        <w:t>Prudnickim Centrum Medycznym S.A. w Prudniku</w:t>
      </w:r>
      <w:r w:rsidRPr="000E3634">
        <w:rPr>
          <w:rFonts w:ascii="Calibri" w:hAnsi="Calibri"/>
          <w:sz w:val="18"/>
          <w:szCs w:val="18"/>
        </w:rPr>
        <w:t>, ul. Szpitalna 14  48-200 Prudnik wpisaną pod nr 0000215463 KRS  prowadzonego przez Sąd Rejonowy w Opolu VIII Wydział KRS, posiadającym NIP 755 18 39 682,  REGON: 532 448 467, wysokość kapitału zakładowego opłaconego</w:t>
      </w:r>
      <w:r>
        <w:rPr>
          <w:rFonts w:ascii="Calibri" w:hAnsi="Calibri"/>
          <w:sz w:val="18"/>
          <w:szCs w:val="18"/>
        </w:rPr>
        <w:t xml:space="preserve"> </w:t>
      </w:r>
      <w:r w:rsidRPr="000E3634">
        <w:rPr>
          <w:rFonts w:ascii="Calibri" w:hAnsi="Calibri"/>
          <w:sz w:val="18"/>
          <w:szCs w:val="18"/>
        </w:rPr>
        <w:t xml:space="preserve"> w całości: 6 870 800,00 zł, reprezentowanym przez:</w:t>
      </w:r>
    </w:p>
    <w:p w:rsidR="003212ED" w:rsidRDefault="003212ED" w:rsidP="003212ED">
      <w:pPr>
        <w:jc w:val="both"/>
        <w:rPr>
          <w:rFonts w:ascii="Calibri" w:hAnsi="Calibri"/>
          <w:b/>
          <w:iCs/>
          <w:sz w:val="18"/>
          <w:szCs w:val="18"/>
        </w:rPr>
      </w:pPr>
      <w:r>
        <w:rPr>
          <w:rFonts w:ascii="Calibri" w:hAnsi="Calibri"/>
          <w:iCs/>
          <w:sz w:val="18"/>
          <w:szCs w:val="18"/>
        </w:rPr>
        <w:t xml:space="preserve"> ………………………………………………..</w:t>
      </w:r>
    </w:p>
    <w:p w:rsidR="003212ED" w:rsidRPr="000E3634" w:rsidRDefault="002269F3" w:rsidP="002269F3">
      <w:pPr>
        <w:ind w:left="0" w:firstLine="0"/>
        <w:jc w:val="both"/>
        <w:rPr>
          <w:rFonts w:ascii="Calibri" w:hAnsi="Calibri"/>
          <w:b/>
          <w:iCs/>
          <w:sz w:val="18"/>
          <w:szCs w:val="18"/>
        </w:rPr>
      </w:pPr>
      <w:r>
        <w:rPr>
          <w:rFonts w:ascii="Calibri" w:hAnsi="Calibri"/>
          <w:iCs/>
          <w:sz w:val="18"/>
          <w:szCs w:val="18"/>
        </w:rPr>
        <w:t xml:space="preserve"> ..………………………………………………</w:t>
      </w:r>
    </w:p>
    <w:p w:rsidR="003212ED" w:rsidRPr="000E3634" w:rsidRDefault="003212ED" w:rsidP="003212ED">
      <w:pPr>
        <w:jc w:val="both"/>
        <w:rPr>
          <w:rFonts w:ascii="Calibri" w:hAnsi="Calibri"/>
          <w:b/>
          <w:sz w:val="18"/>
          <w:szCs w:val="18"/>
        </w:rPr>
      </w:pPr>
      <w:r w:rsidRPr="000E3634">
        <w:rPr>
          <w:rFonts w:ascii="Calibri" w:hAnsi="Calibri"/>
          <w:sz w:val="18"/>
          <w:szCs w:val="18"/>
        </w:rPr>
        <w:t>zwanym dalej „Udzielającym Zamówienia”</w:t>
      </w:r>
    </w:p>
    <w:p w:rsidR="003212ED" w:rsidRPr="000E3634" w:rsidRDefault="003212ED" w:rsidP="003212ED">
      <w:pPr>
        <w:jc w:val="both"/>
        <w:rPr>
          <w:rFonts w:ascii="Calibri" w:hAnsi="Calibri"/>
          <w:b/>
          <w:sz w:val="18"/>
          <w:szCs w:val="18"/>
        </w:rPr>
      </w:pPr>
      <w:r w:rsidRPr="000E3634">
        <w:rPr>
          <w:rFonts w:ascii="Calibri" w:hAnsi="Calibri"/>
          <w:sz w:val="18"/>
          <w:szCs w:val="18"/>
        </w:rPr>
        <w:t xml:space="preserve">a </w:t>
      </w:r>
    </w:p>
    <w:p w:rsidR="003212ED" w:rsidRPr="00F50671" w:rsidRDefault="003212ED" w:rsidP="003212ED">
      <w:pPr>
        <w:jc w:val="both"/>
        <w:rPr>
          <w:b/>
          <w:sz w:val="18"/>
          <w:szCs w:val="18"/>
        </w:rPr>
      </w:pPr>
      <w:r>
        <w:rPr>
          <w:sz w:val="18"/>
          <w:szCs w:val="18"/>
        </w:rPr>
        <w:t>………………………………………………….</w:t>
      </w:r>
    </w:p>
    <w:p w:rsidR="003212ED" w:rsidRPr="000E3634" w:rsidRDefault="003212ED" w:rsidP="003212ED">
      <w:pPr>
        <w:jc w:val="both"/>
        <w:rPr>
          <w:rFonts w:ascii="Calibri" w:hAnsi="Calibri"/>
          <w:b/>
          <w:sz w:val="18"/>
          <w:szCs w:val="18"/>
        </w:rPr>
      </w:pPr>
      <w:r w:rsidRPr="000E3634">
        <w:rPr>
          <w:rFonts w:ascii="Calibri" w:hAnsi="Calibri"/>
          <w:sz w:val="18"/>
          <w:szCs w:val="18"/>
        </w:rPr>
        <w:t>zwanym dalej „Przyjmującym Zamówienie”</w:t>
      </w:r>
    </w:p>
    <w:p w:rsidR="003212ED" w:rsidRDefault="003212ED" w:rsidP="003212ED"/>
    <w:p w:rsidR="00D659A9" w:rsidRDefault="00D659A9" w:rsidP="003212ED"/>
    <w:p w:rsidR="00567C85" w:rsidRDefault="00443818" w:rsidP="002A001A">
      <w:pPr>
        <w:ind w:left="0" w:firstLine="0"/>
        <w:jc w:val="both"/>
        <w:rPr>
          <w:sz w:val="20"/>
          <w:szCs w:val="20"/>
        </w:rPr>
      </w:pPr>
      <w:r>
        <w:rPr>
          <w:rFonts w:ascii="Calibri" w:hAnsi="Calibri"/>
          <w:color w:val="000000"/>
          <w:sz w:val="20"/>
        </w:rPr>
        <w:t xml:space="preserve">Niniejsza umowa została zawarta w wyniku wyboru oferty w postępowaniu konkursowym nr </w:t>
      </w:r>
      <w:r>
        <w:rPr>
          <w:rFonts w:ascii="Calibri" w:hAnsi="Calibri"/>
          <w:b/>
          <w:color w:val="000000"/>
          <w:sz w:val="20"/>
        </w:rPr>
        <w:t>K/5/XII/2015</w:t>
      </w:r>
      <w:r>
        <w:rPr>
          <w:rFonts w:ascii="Calibri" w:hAnsi="Calibri"/>
          <w:color w:val="000000"/>
          <w:sz w:val="20"/>
        </w:rPr>
        <w:t xml:space="preserve"> </w:t>
      </w:r>
      <w:r w:rsidR="002A001A">
        <w:rPr>
          <w:sz w:val="20"/>
          <w:szCs w:val="20"/>
        </w:rPr>
        <w:t>na udzielanie świadczeń zdrowotnych</w:t>
      </w:r>
      <w:r w:rsidR="00567C85" w:rsidRPr="002215AA">
        <w:rPr>
          <w:sz w:val="20"/>
          <w:szCs w:val="20"/>
        </w:rPr>
        <w:t xml:space="preserve"> zgodnie</w:t>
      </w:r>
      <w:r w:rsidR="001361EA">
        <w:rPr>
          <w:sz w:val="20"/>
          <w:szCs w:val="20"/>
        </w:rPr>
        <w:t xml:space="preserve"> </w:t>
      </w:r>
      <w:r w:rsidR="00567C85" w:rsidRPr="002215AA">
        <w:rPr>
          <w:sz w:val="20"/>
          <w:szCs w:val="20"/>
        </w:rPr>
        <w:t>z art. 26, art. 27 Ustawy z 15 kwietnia 2011 r. o działalności leczniczej (t.j. Dz. U. z 2013 r. nr 217) oraz odpowiednio</w:t>
      </w:r>
      <w:r w:rsidR="001361EA">
        <w:rPr>
          <w:sz w:val="20"/>
          <w:szCs w:val="20"/>
        </w:rPr>
        <w:t xml:space="preserve"> </w:t>
      </w:r>
      <w:r w:rsidR="00567C85" w:rsidRPr="002215AA">
        <w:rPr>
          <w:sz w:val="20"/>
          <w:szCs w:val="20"/>
        </w:rPr>
        <w:t>art. 140, art. 146 ust. 1, art. 147-150, art. 151 ust. 1 i 2 i 4-6, art. 153 ust. 1 i 2 Ustawy z dnia 27 sierpnia 2004 r. o</w:t>
      </w:r>
      <w:r w:rsidR="001361EA">
        <w:rPr>
          <w:sz w:val="20"/>
          <w:szCs w:val="20"/>
        </w:rPr>
        <w:t xml:space="preserve"> </w:t>
      </w:r>
      <w:r w:rsidR="00567C85" w:rsidRPr="002215AA">
        <w:rPr>
          <w:sz w:val="20"/>
          <w:szCs w:val="20"/>
        </w:rPr>
        <w:t>świadczeniach opieki zdro</w:t>
      </w:r>
      <w:r w:rsidR="001361EA">
        <w:rPr>
          <w:sz w:val="20"/>
          <w:szCs w:val="20"/>
        </w:rPr>
        <w:t xml:space="preserve">wotnej finansowanych ze środków </w:t>
      </w:r>
      <w:r w:rsidR="00567C85" w:rsidRPr="002215AA">
        <w:rPr>
          <w:sz w:val="20"/>
          <w:szCs w:val="20"/>
        </w:rPr>
        <w:t>publicznych (</w:t>
      </w:r>
      <w:proofErr w:type="spellStart"/>
      <w:r w:rsidR="00567C85" w:rsidRPr="002215AA">
        <w:rPr>
          <w:sz w:val="20"/>
          <w:szCs w:val="20"/>
        </w:rPr>
        <w:t>Dz.U</w:t>
      </w:r>
      <w:proofErr w:type="spellEnd"/>
      <w:r w:rsidR="00567C85" w:rsidRPr="002215AA">
        <w:rPr>
          <w:sz w:val="20"/>
          <w:szCs w:val="20"/>
        </w:rPr>
        <w:t>. z 2008 r. nr 164, poz.1027 z</w:t>
      </w:r>
      <w:r w:rsidR="001361EA">
        <w:rPr>
          <w:sz w:val="20"/>
          <w:szCs w:val="20"/>
        </w:rPr>
        <w:t xml:space="preserve"> </w:t>
      </w:r>
      <w:proofErr w:type="spellStart"/>
      <w:r w:rsidR="00567C85" w:rsidRPr="002215AA">
        <w:rPr>
          <w:sz w:val="20"/>
          <w:szCs w:val="20"/>
        </w:rPr>
        <w:t>późn</w:t>
      </w:r>
      <w:proofErr w:type="spellEnd"/>
      <w:r w:rsidR="00567C85" w:rsidRPr="002215AA">
        <w:rPr>
          <w:sz w:val="20"/>
          <w:szCs w:val="20"/>
        </w:rPr>
        <w:t>.</w:t>
      </w:r>
      <w:r w:rsidR="00CE7EC2">
        <w:rPr>
          <w:sz w:val="20"/>
          <w:szCs w:val="20"/>
        </w:rPr>
        <w:t xml:space="preserve"> </w:t>
      </w:r>
      <w:r w:rsidR="00567C85" w:rsidRPr="002215AA">
        <w:rPr>
          <w:sz w:val="20"/>
          <w:szCs w:val="20"/>
        </w:rPr>
        <w:t xml:space="preserve">zm.), </w:t>
      </w:r>
    </w:p>
    <w:p w:rsidR="00D659A9" w:rsidRPr="00443818" w:rsidRDefault="00D659A9" w:rsidP="002A001A">
      <w:pPr>
        <w:ind w:left="0" w:firstLine="0"/>
        <w:jc w:val="both"/>
        <w:rPr>
          <w:rFonts w:ascii="Calibri" w:hAnsi="Calibri"/>
          <w:color w:val="000000"/>
          <w:sz w:val="20"/>
        </w:rPr>
      </w:pPr>
    </w:p>
    <w:p w:rsidR="00567C85" w:rsidRPr="006E4477" w:rsidRDefault="00567C85" w:rsidP="00D86D15">
      <w:pPr>
        <w:jc w:val="center"/>
        <w:rPr>
          <w:b/>
          <w:sz w:val="20"/>
          <w:szCs w:val="20"/>
        </w:rPr>
      </w:pPr>
      <w:r w:rsidRPr="006E4477">
        <w:rPr>
          <w:b/>
          <w:sz w:val="20"/>
          <w:szCs w:val="20"/>
        </w:rPr>
        <w:t>§ 1</w:t>
      </w:r>
    </w:p>
    <w:p w:rsidR="00035488" w:rsidRPr="006E6081" w:rsidRDefault="00B2633B" w:rsidP="00C00605">
      <w:pPr>
        <w:pStyle w:val="Bezodstpw"/>
        <w:numPr>
          <w:ilvl w:val="0"/>
          <w:numId w:val="5"/>
        </w:numPr>
        <w:jc w:val="both"/>
        <w:rPr>
          <w:sz w:val="20"/>
          <w:szCs w:val="20"/>
        </w:rPr>
      </w:pPr>
      <w:r w:rsidRPr="006E6081">
        <w:rPr>
          <w:rFonts w:cs="Arial"/>
          <w:sz w:val="20"/>
          <w:szCs w:val="20"/>
        </w:rPr>
        <w:t xml:space="preserve">Udzielający Zamówienia zleca, a Przyjmujący Zamówienie </w:t>
      </w:r>
      <w:r w:rsidR="00035488" w:rsidRPr="006E6081">
        <w:rPr>
          <w:rFonts w:cs="Arial"/>
          <w:sz w:val="20"/>
          <w:szCs w:val="20"/>
        </w:rPr>
        <w:t>przyjmuje obowiązki wykonywania</w:t>
      </w:r>
      <w:r w:rsidR="00035488" w:rsidRPr="006E6081">
        <w:rPr>
          <w:sz w:val="20"/>
          <w:szCs w:val="20"/>
        </w:rPr>
        <w:t xml:space="preserve"> świadczeń </w:t>
      </w:r>
      <w:r w:rsidR="005A56E4">
        <w:rPr>
          <w:sz w:val="20"/>
          <w:szCs w:val="20"/>
        </w:rPr>
        <w:t>z</w:t>
      </w:r>
      <w:r w:rsidR="00E86BAB">
        <w:rPr>
          <w:sz w:val="20"/>
          <w:szCs w:val="20"/>
        </w:rPr>
        <w:t xml:space="preserve">drowotnych w rodzaju ratownictwo medyczne w szczególności </w:t>
      </w:r>
      <w:r w:rsidR="00294423">
        <w:rPr>
          <w:sz w:val="20"/>
          <w:szCs w:val="20"/>
        </w:rPr>
        <w:t xml:space="preserve"> o których mowa w art. 11</w:t>
      </w:r>
      <w:r w:rsidR="00E86BAB">
        <w:rPr>
          <w:sz w:val="20"/>
          <w:szCs w:val="20"/>
        </w:rPr>
        <w:t>,</w:t>
      </w:r>
      <w:r w:rsidR="00294423">
        <w:rPr>
          <w:sz w:val="20"/>
          <w:szCs w:val="20"/>
        </w:rPr>
        <w:t xml:space="preserve"> 12</w:t>
      </w:r>
      <w:r w:rsidR="00E86BAB">
        <w:rPr>
          <w:sz w:val="20"/>
          <w:szCs w:val="20"/>
        </w:rPr>
        <w:t>,</w:t>
      </w:r>
      <w:r w:rsidR="00294423">
        <w:rPr>
          <w:sz w:val="20"/>
          <w:szCs w:val="20"/>
        </w:rPr>
        <w:t xml:space="preserve"> 14</w:t>
      </w:r>
      <w:r w:rsidR="00E86BAB">
        <w:rPr>
          <w:sz w:val="20"/>
          <w:szCs w:val="20"/>
        </w:rPr>
        <w:t>,</w:t>
      </w:r>
      <w:r w:rsidR="00294423">
        <w:rPr>
          <w:sz w:val="20"/>
          <w:szCs w:val="20"/>
        </w:rPr>
        <w:t xml:space="preserve"> </w:t>
      </w:r>
      <w:r w:rsidR="00E86BAB">
        <w:rPr>
          <w:sz w:val="20"/>
          <w:szCs w:val="20"/>
        </w:rPr>
        <w:t>ustawy</w:t>
      </w:r>
      <w:r w:rsidR="00E86BAB" w:rsidRPr="006E6081">
        <w:rPr>
          <w:sz w:val="20"/>
          <w:szCs w:val="20"/>
        </w:rPr>
        <w:t xml:space="preserve"> z 08.09.2006 r. o Państwowym Ratownictwie Medycznym (Dz. U. nr 191 poz. 1410 z dn. 20.10.2006 r. z </w:t>
      </w:r>
      <w:proofErr w:type="spellStart"/>
      <w:r w:rsidR="00E86BAB" w:rsidRPr="006E6081">
        <w:rPr>
          <w:sz w:val="20"/>
          <w:szCs w:val="20"/>
        </w:rPr>
        <w:t>późn</w:t>
      </w:r>
      <w:proofErr w:type="spellEnd"/>
      <w:r w:rsidR="00E86BAB" w:rsidRPr="006E6081">
        <w:rPr>
          <w:sz w:val="20"/>
          <w:szCs w:val="20"/>
        </w:rPr>
        <w:t>. zm.)</w:t>
      </w:r>
      <w:r w:rsidR="00E86BAB">
        <w:rPr>
          <w:sz w:val="20"/>
          <w:szCs w:val="20"/>
        </w:rPr>
        <w:t xml:space="preserve"> </w:t>
      </w:r>
      <w:r w:rsidR="009409B3">
        <w:rPr>
          <w:sz w:val="20"/>
          <w:szCs w:val="20"/>
        </w:rPr>
        <w:t xml:space="preserve"> a także pielęgniarskich i kierowania</w:t>
      </w:r>
      <w:r w:rsidR="00035488" w:rsidRPr="006E6081">
        <w:rPr>
          <w:sz w:val="20"/>
          <w:szCs w:val="20"/>
        </w:rPr>
        <w:t xml:space="preserve"> pojazdem w ramach zespołu wyjazdowego Ratownictwa Medycznego Prudnickiego Centrum Medycznego S.A. w Prudniku.</w:t>
      </w:r>
    </w:p>
    <w:p w:rsidR="0039024C" w:rsidRDefault="006E6081" w:rsidP="00C91386">
      <w:pPr>
        <w:pStyle w:val="Akapitzlist"/>
        <w:numPr>
          <w:ilvl w:val="0"/>
          <w:numId w:val="5"/>
        </w:numPr>
        <w:jc w:val="both"/>
        <w:rPr>
          <w:sz w:val="20"/>
          <w:szCs w:val="20"/>
        </w:rPr>
      </w:pPr>
      <w:r w:rsidRPr="00CB5BBD">
        <w:rPr>
          <w:sz w:val="20"/>
          <w:szCs w:val="20"/>
        </w:rPr>
        <w:t xml:space="preserve">Przyjmujący zamówienie oświadcza, ze posiada niezbędne </w:t>
      </w:r>
      <w:r w:rsidR="00476174">
        <w:rPr>
          <w:sz w:val="20"/>
          <w:szCs w:val="20"/>
        </w:rPr>
        <w:t xml:space="preserve">badania i </w:t>
      </w:r>
      <w:r w:rsidRPr="00CB5BBD">
        <w:rPr>
          <w:sz w:val="20"/>
          <w:szCs w:val="20"/>
        </w:rPr>
        <w:t>uprawnienia</w:t>
      </w:r>
      <w:r w:rsidR="003D7667">
        <w:rPr>
          <w:sz w:val="20"/>
          <w:szCs w:val="20"/>
        </w:rPr>
        <w:t xml:space="preserve"> lub odpowiedni personel</w:t>
      </w:r>
      <w:r w:rsidR="00C91386">
        <w:rPr>
          <w:sz w:val="20"/>
          <w:szCs w:val="20"/>
        </w:rPr>
        <w:t>,</w:t>
      </w:r>
      <w:r w:rsidR="00C56E67">
        <w:rPr>
          <w:sz w:val="20"/>
          <w:szCs w:val="20"/>
        </w:rPr>
        <w:t xml:space="preserve"> </w:t>
      </w:r>
      <w:r w:rsidR="00925B69">
        <w:rPr>
          <w:sz w:val="20"/>
          <w:szCs w:val="20"/>
        </w:rPr>
        <w:t xml:space="preserve">w szczególności </w:t>
      </w:r>
      <w:r w:rsidR="00C56E67">
        <w:rPr>
          <w:sz w:val="20"/>
          <w:szCs w:val="20"/>
        </w:rPr>
        <w:t xml:space="preserve">o których mowa w </w:t>
      </w:r>
      <w:r w:rsidR="00C91386">
        <w:rPr>
          <w:sz w:val="20"/>
          <w:szCs w:val="20"/>
        </w:rPr>
        <w:t>art. 10 i 13 ustawy</w:t>
      </w:r>
      <w:r w:rsidR="00C56E67" w:rsidRPr="006E6081">
        <w:rPr>
          <w:sz w:val="20"/>
          <w:szCs w:val="20"/>
        </w:rPr>
        <w:t xml:space="preserve"> z 08.09.2006 r. o Państwowym Ratownictwie Medycznym (Dz. U. nr 191 poz. 1410 z dn. 20.10.2006 r. z </w:t>
      </w:r>
      <w:proofErr w:type="spellStart"/>
      <w:r w:rsidR="00C56E67" w:rsidRPr="006E6081">
        <w:rPr>
          <w:sz w:val="20"/>
          <w:szCs w:val="20"/>
        </w:rPr>
        <w:t>późn</w:t>
      </w:r>
      <w:proofErr w:type="spellEnd"/>
      <w:r w:rsidR="00C56E67" w:rsidRPr="006E6081">
        <w:rPr>
          <w:sz w:val="20"/>
          <w:szCs w:val="20"/>
        </w:rPr>
        <w:t>. zm.)</w:t>
      </w:r>
      <w:r w:rsidRPr="00CB5BBD">
        <w:rPr>
          <w:sz w:val="20"/>
          <w:szCs w:val="20"/>
        </w:rPr>
        <w:t xml:space="preserve">, </w:t>
      </w:r>
      <w:proofErr w:type="spellStart"/>
      <w:r w:rsidR="00C91386">
        <w:rPr>
          <w:sz w:val="20"/>
          <w:szCs w:val="20"/>
        </w:rPr>
        <w:t>m.in</w:t>
      </w:r>
      <w:proofErr w:type="spellEnd"/>
      <w:r w:rsidR="00CB5BBD" w:rsidRPr="00CB5BBD">
        <w:rPr>
          <w:sz w:val="20"/>
          <w:szCs w:val="20"/>
        </w:rPr>
        <w:t xml:space="preserve">: </w:t>
      </w:r>
    </w:p>
    <w:p w:rsidR="0039024C" w:rsidRDefault="00CB5BBD" w:rsidP="00905291">
      <w:pPr>
        <w:pStyle w:val="Akapitzlist"/>
        <w:numPr>
          <w:ilvl w:val="1"/>
          <w:numId w:val="5"/>
        </w:numPr>
        <w:jc w:val="both"/>
        <w:rPr>
          <w:sz w:val="20"/>
          <w:szCs w:val="20"/>
        </w:rPr>
      </w:pPr>
      <w:r w:rsidRPr="00CB5BBD">
        <w:rPr>
          <w:sz w:val="20"/>
          <w:szCs w:val="20"/>
        </w:rPr>
        <w:t>Tytuł zawodowy: ratownik medyczny,</w:t>
      </w:r>
    </w:p>
    <w:p w:rsidR="0039024C" w:rsidRDefault="00E843FF" w:rsidP="00905291">
      <w:pPr>
        <w:pStyle w:val="Akapitzlist"/>
        <w:numPr>
          <w:ilvl w:val="1"/>
          <w:numId w:val="5"/>
        </w:numPr>
        <w:jc w:val="both"/>
        <w:rPr>
          <w:sz w:val="20"/>
          <w:szCs w:val="20"/>
        </w:rPr>
      </w:pPr>
      <w:r>
        <w:rPr>
          <w:sz w:val="20"/>
          <w:szCs w:val="20"/>
        </w:rPr>
        <w:t xml:space="preserve">Min 2 </w:t>
      </w:r>
      <w:r w:rsidR="00CB5BBD" w:rsidRPr="0039024C">
        <w:rPr>
          <w:sz w:val="20"/>
          <w:szCs w:val="20"/>
        </w:rPr>
        <w:t xml:space="preserve"> letni staż pracy</w:t>
      </w:r>
      <w:r w:rsidR="00DF72A9">
        <w:rPr>
          <w:sz w:val="20"/>
          <w:szCs w:val="20"/>
        </w:rPr>
        <w:t xml:space="preserve"> w zawodzie ratownik/pielęgniarz.</w:t>
      </w:r>
    </w:p>
    <w:p w:rsidR="0039024C" w:rsidRDefault="00CB5BBD" w:rsidP="00905291">
      <w:pPr>
        <w:pStyle w:val="Akapitzlist"/>
        <w:numPr>
          <w:ilvl w:val="1"/>
          <w:numId w:val="5"/>
        </w:numPr>
        <w:jc w:val="both"/>
        <w:rPr>
          <w:sz w:val="20"/>
          <w:szCs w:val="20"/>
        </w:rPr>
      </w:pPr>
      <w:r w:rsidRPr="0039024C">
        <w:rPr>
          <w:sz w:val="20"/>
          <w:szCs w:val="20"/>
        </w:rPr>
        <w:t>Prawo jazdy kategorii C,</w:t>
      </w:r>
    </w:p>
    <w:p w:rsidR="00905291" w:rsidRDefault="00151C23" w:rsidP="00905291">
      <w:pPr>
        <w:pStyle w:val="Akapitzlist"/>
        <w:numPr>
          <w:ilvl w:val="1"/>
          <w:numId w:val="5"/>
        </w:numPr>
        <w:jc w:val="both"/>
        <w:rPr>
          <w:sz w:val="20"/>
          <w:szCs w:val="20"/>
        </w:rPr>
      </w:pPr>
      <w:r>
        <w:rPr>
          <w:sz w:val="20"/>
          <w:szCs w:val="20"/>
        </w:rPr>
        <w:t>Min.  t</w:t>
      </w:r>
      <w:r w:rsidR="00CB5BBD" w:rsidRPr="0039024C">
        <w:rPr>
          <w:sz w:val="20"/>
          <w:szCs w:val="20"/>
        </w:rPr>
        <w:t>rzyletni staż pracy jako kierowca pojazdu uprzywilejowanego,</w:t>
      </w:r>
    </w:p>
    <w:p w:rsidR="00CB5BBD" w:rsidRPr="00905291" w:rsidRDefault="00CB5BBD" w:rsidP="00905291">
      <w:pPr>
        <w:pStyle w:val="Akapitzlist"/>
        <w:numPr>
          <w:ilvl w:val="1"/>
          <w:numId w:val="5"/>
        </w:numPr>
        <w:jc w:val="both"/>
        <w:rPr>
          <w:sz w:val="20"/>
          <w:szCs w:val="20"/>
        </w:rPr>
      </w:pPr>
      <w:r w:rsidRPr="00905291">
        <w:rPr>
          <w:sz w:val="20"/>
          <w:szCs w:val="20"/>
        </w:rPr>
        <w:t>Posiada aktualne dokumenty uprawniające do kierowania pojazdem uprzywilejowanym, wymagane</w:t>
      </w:r>
      <w:r w:rsidR="00905291">
        <w:rPr>
          <w:sz w:val="20"/>
          <w:szCs w:val="20"/>
        </w:rPr>
        <w:t xml:space="preserve"> </w:t>
      </w:r>
      <w:r w:rsidRPr="00905291">
        <w:rPr>
          <w:sz w:val="20"/>
          <w:szCs w:val="20"/>
        </w:rPr>
        <w:t>o</w:t>
      </w:r>
      <w:r w:rsidR="00905291">
        <w:rPr>
          <w:sz w:val="20"/>
          <w:szCs w:val="20"/>
        </w:rPr>
        <w:t xml:space="preserve">bowiązującymi przepisami prawa </w:t>
      </w:r>
      <w:r w:rsidRPr="00905291">
        <w:rPr>
          <w:sz w:val="20"/>
          <w:szCs w:val="20"/>
        </w:rPr>
        <w:t xml:space="preserve"> przeszedł instruktaż stanowiskowy przed dniem podpisania</w:t>
      </w:r>
      <w:r w:rsidR="00905291">
        <w:rPr>
          <w:sz w:val="20"/>
          <w:szCs w:val="20"/>
        </w:rPr>
        <w:t xml:space="preserve"> </w:t>
      </w:r>
      <w:r w:rsidRPr="00905291">
        <w:rPr>
          <w:sz w:val="20"/>
          <w:szCs w:val="20"/>
        </w:rPr>
        <w:t>umowy podczas którego został zapoznany z zasadami korzystania, eksploatacji i rozliczania środków</w:t>
      </w:r>
      <w:r w:rsidR="00905291">
        <w:rPr>
          <w:sz w:val="20"/>
          <w:szCs w:val="20"/>
        </w:rPr>
        <w:t xml:space="preserve"> </w:t>
      </w:r>
      <w:r w:rsidRPr="00905291">
        <w:rPr>
          <w:sz w:val="20"/>
          <w:szCs w:val="20"/>
        </w:rPr>
        <w:t>transportu.</w:t>
      </w:r>
    </w:p>
    <w:p w:rsidR="00CB5BBD" w:rsidRPr="00904445" w:rsidRDefault="00CB5BBD" w:rsidP="00904445">
      <w:pPr>
        <w:pStyle w:val="Akapitzlist"/>
        <w:numPr>
          <w:ilvl w:val="0"/>
          <w:numId w:val="5"/>
        </w:numPr>
        <w:jc w:val="both"/>
        <w:rPr>
          <w:sz w:val="20"/>
          <w:szCs w:val="20"/>
        </w:rPr>
      </w:pPr>
      <w:r w:rsidRPr="00905291">
        <w:rPr>
          <w:sz w:val="20"/>
          <w:szCs w:val="20"/>
        </w:rPr>
        <w:t>Udzielający zamówienia zastrzega sobie prawo do zmiany wymagań określonych umową w przypadku</w:t>
      </w:r>
      <w:r w:rsidR="00904445">
        <w:rPr>
          <w:sz w:val="20"/>
          <w:szCs w:val="20"/>
        </w:rPr>
        <w:t xml:space="preserve"> </w:t>
      </w:r>
      <w:r w:rsidRPr="00904445">
        <w:rPr>
          <w:sz w:val="20"/>
          <w:szCs w:val="20"/>
        </w:rPr>
        <w:t xml:space="preserve">zmiany warunków </w:t>
      </w:r>
      <w:r w:rsidR="00AD6E4B">
        <w:rPr>
          <w:sz w:val="20"/>
          <w:szCs w:val="20"/>
        </w:rPr>
        <w:t xml:space="preserve">w szczególności </w:t>
      </w:r>
      <w:r w:rsidRPr="00904445">
        <w:rPr>
          <w:sz w:val="20"/>
          <w:szCs w:val="20"/>
        </w:rPr>
        <w:t>określonych Ustawą o Państwowym Ratownictwie Medycznym, Zarządzeniem Prezesa</w:t>
      </w:r>
      <w:r w:rsidR="00904445">
        <w:rPr>
          <w:sz w:val="20"/>
          <w:szCs w:val="20"/>
        </w:rPr>
        <w:t xml:space="preserve"> </w:t>
      </w:r>
      <w:r w:rsidRPr="00904445">
        <w:rPr>
          <w:sz w:val="20"/>
          <w:szCs w:val="20"/>
        </w:rPr>
        <w:t>Narodowego Funduszu Zdrowia lub innymi przepisami prawa.</w:t>
      </w:r>
    </w:p>
    <w:p w:rsidR="00B2633B" w:rsidRPr="00C00605" w:rsidRDefault="00B2633B" w:rsidP="00905291">
      <w:pPr>
        <w:pStyle w:val="Akapitzlist"/>
        <w:ind w:left="360" w:firstLine="0"/>
        <w:rPr>
          <w:sz w:val="20"/>
          <w:szCs w:val="20"/>
        </w:rPr>
      </w:pPr>
    </w:p>
    <w:p w:rsidR="00567C85" w:rsidRPr="006E4477" w:rsidRDefault="00567C85" w:rsidP="00D86D15">
      <w:pPr>
        <w:jc w:val="center"/>
        <w:rPr>
          <w:b/>
          <w:sz w:val="20"/>
          <w:szCs w:val="20"/>
        </w:rPr>
      </w:pPr>
      <w:r w:rsidRPr="006E4477">
        <w:rPr>
          <w:b/>
          <w:sz w:val="20"/>
          <w:szCs w:val="20"/>
        </w:rPr>
        <w:t>§ 2</w:t>
      </w:r>
    </w:p>
    <w:p w:rsidR="00567C85" w:rsidRPr="006E6081" w:rsidRDefault="0031717C" w:rsidP="00FB23A6">
      <w:pPr>
        <w:pStyle w:val="Akapitzlist"/>
        <w:numPr>
          <w:ilvl w:val="0"/>
          <w:numId w:val="4"/>
        </w:numPr>
        <w:spacing w:after="120"/>
        <w:ind w:left="357" w:hanging="357"/>
        <w:jc w:val="both"/>
        <w:rPr>
          <w:rFonts w:cs="Arial"/>
          <w:sz w:val="20"/>
          <w:szCs w:val="20"/>
        </w:rPr>
      </w:pPr>
      <w:r w:rsidRPr="006E6081">
        <w:rPr>
          <w:rFonts w:cs="Arial"/>
          <w:sz w:val="20"/>
          <w:szCs w:val="20"/>
        </w:rPr>
        <w:t>Do podstawowych obowiązków Przyjmującego zamówienie należy:</w:t>
      </w:r>
    </w:p>
    <w:p w:rsidR="00FB23A6" w:rsidRPr="006E6081" w:rsidRDefault="00FB23A6" w:rsidP="00FB23A6">
      <w:pPr>
        <w:pStyle w:val="Akapitzlist"/>
        <w:spacing w:after="120"/>
        <w:ind w:left="357" w:firstLine="0"/>
        <w:jc w:val="both"/>
        <w:rPr>
          <w:rFonts w:cs="Arial"/>
          <w:sz w:val="20"/>
          <w:szCs w:val="20"/>
        </w:rPr>
      </w:pPr>
    </w:p>
    <w:p w:rsidR="00A6349F" w:rsidRPr="006E6081" w:rsidRDefault="00241D7E" w:rsidP="00A6349F">
      <w:pPr>
        <w:pStyle w:val="Akapitzlist"/>
        <w:numPr>
          <w:ilvl w:val="0"/>
          <w:numId w:val="2"/>
        </w:numPr>
        <w:jc w:val="both"/>
        <w:rPr>
          <w:sz w:val="20"/>
          <w:szCs w:val="20"/>
        </w:rPr>
      </w:pPr>
      <w:r w:rsidRPr="006E6081">
        <w:rPr>
          <w:sz w:val="20"/>
          <w:szCs w:val="20"/>
        </w:rPr>
        <w:t xml:space="preserve">Wykonywanie czynności </w:t>
      </w:r>
      <w:r w:rsidR="00567C85" w:rsidRPr="006E6081">
        <w:rPr>
          <w:sz w:val="20"/>
          <w:szCs w:val="20"/>
        </w:rPr>
        <w:t>Ratownika medycznego</w:t>
      </w:r>
      <w:r w:rsidRPr="006E6081">
        <w:rPr>
          <w:sz w:val="20"/>
          <w:szCs w:val="20"/>
        </w:rPr>
        <w:t>/pielęgniarza/</w:t>
      </w:r>
      <w:r w:rsidR="00567C85" w:rsidRPr="006E6081">
        <w:rPr>
          <w:sz w:val="20"/>
          <w:szCs w:val="20"/>
        </w:rPr>
        <w:t>kierowcy w zespole ratownictwa medycznego na terenie działalności</w:t>
      </w:r>
      <w:r w:rsidR="003019A7" w:rsidRPr="006E6081">
        <w:rPr>
          <w:sz w:val="20"/>
          <w:szCs w:val="20"/>
        </w:rPr>
        <w:t xml:space="preserve"> </w:t>
      </w:r>
      <w:r w:rsidR="00567C85" w:rsidRPr="006E6081">
        <w:rPr>
          <w:sz w:val="20"/>
          <w:szCs w:val="20"/>
        </w:rPr>
        <w:t>Udzielającego zamówienie w miejscu wezwania oraz w trakcie transportu pacjentów zgodnie z</w:t>
      </w:r>
      <w:r w:rsidR="003019A7" w:rsidRPr="006E6081">
        <w:rPr>
          <w:sz w:val="20"/>
          <w:szCs w:val="20"/>
        </w:rPr>
        <w:t xml:space="preserve"> </w:t>
      </w:r>
      <w:r w:rsidR="003527BD">
        <w:rPr>
          <w:sz w:val="20"/>
          <w:szCs w:val="20"/>
        </w:rPr>
        <w:t>zapisami</w:t>
      </w:r>
      <w:r w:rsidR="00567C85" w:rsidRPr="006E6081">
        <w:rPr>
          <w:sz w:val="20"/>
          <w:szCs w:val="20"/>
        </w:rPr>
        <w:t xml:space="preserve"> art.</w:t>
      </w:r>
      <w:r w:rsidR="003527BD">
        <w:rPr>
          <w:sz w:val="20"/>
          <w:szCs w:val="20"/>
        </w:rPr>
        <w:t xml:space="preserve"> </w:t>
      </w:r>
      <w:r w:rsidR="00567C85" w:rsidRPr="006E6081">
        <w:rPr>
          <w:sz w:val="20"/>
          <w:szCs w:val="20"/>
        </w:rPr>
        <w:t>11</w:t>
      </w:r>
      <w:r w:rsidR="00FC7F39">
        <w:rPr>
          <w:sz w:val="20"/>
          <w:szCs w:val="20"/>
        </w:rPr>
        <w:t xml:space="preserve"> i 14</w:t>
      </w:r>
      <w:r w:rsidR="00567C85" w:rsidRPr="006E6081">
        <w:rPr>
          <w:sz w:val="20"/>
          <w:szCs w:val="20"/>
        </w:rPr>
        <w:t xml:space="preserve"> ustawy z 08.09.2006 r. o Państwowym Ratownictwie Medycznym (Dz.</w:t>
      </w:r>
      <w:r w:rsidR="002E47F1" w:rsidRPr="006E6081">
        <w:rPr>
          <w:sz w:val="20"/>
          <w:szCs w:val="20"/>
        </w:rPr>
        <w:t xml:space="preserve"> </w:t>
      </w:r>
      <w:r w:rsidR="00567C85" w:rsidRPr="006E6081">
        <w:rPr>
          <w:sz w:val="20"/>
          <w:szCs w:val="20"/>
        </w:rPr>
        <w:t>U. nr 191 poz.</w:t>
      </w:r>
      <w:r w:rsidR="00051774" w:rsidRPr="006E6081">
        <w:rPr>
          <w:sz w:val="20"/>
          <w:szCs w:val="20"/>
        </w:rPr>
        <w:t xml:space="preserve"> </w:t>
      </w:r>
      <w:r w:rsidR="00567C85" w:rsidRPr="006E6081">
        <w:rPr>
          <w:sz w:val="20"/>
          <w:szCs w:val="20"/>
        </w:rPr>
        <w:t xml:space="preserve">1410 z dn. 20.10.2006 r. z </w:t>
      </w:r>
      <w:proofErr w:type="spellStart"/>
      <w:r w:rsidR="00567C85" w:rsidRPr="006E6081">
        <w:rPr>
          <w:sz w:val="20"/>
          <w:szCs w:val="20"/>
        </w:rPr>
        <w:t>późn</w:t>
      </w:r>
      <w:proofErr w:type="spellEnd"/>
      <w:r w:rsidR="00567C85" w:rsidRPr="006E6081">
        <w:rPr>
          <w:sz w:val="20"/>
          <w:szCs w:val="20"/>
        </w:rPr>
        <w:t>.</w:t>
      </w:r>
      <w:r w:rsidR="002E47F1" w:rsidRPr="006E6081">
        <w:rPr>
          <w:sz w:val="20"/>
          <w:szCs w:val="20"/>
        </w:rPr>
        <w:t xml:space="preserve"> </w:t>
      </w:r>
      <w:r w:rsidR="00567C85" w:rsidRPr="006E6081">
        <w:rPr>
          <w:sz w:val="20"/>
          <w:szCs w:val="20"/>
        </w:rPr>
        <w:t>zm.) posiadającego uprawnienia do prowadzenia pojazdów</w:t>
      </w:r>
      <w:r w:rsidR="00051774" w:rsidRPr="006E6081">
        <w:rPr>
          <w:sz w:val="20"/>
          <w:szCs w:val="20"/>
        </w:rPr>
        <w:t xml:space="preserve"> </w:t>
      </w:r>
      <w:r w:rsidR="00567C85" w:rsidRPr="006E6081">
        <w:rPr>
          <w:sz w:val="20"/>
          <w:szCs w:val="20"/>
        </w:rPr>
        <w:t>uprzywilejowanych (prawo jazdy kategorii C).</w:t>
      </w:r>
    </w:p>
    <w:p w:rsidR="006F0FC0" w:rsidRPr="006E6081" w:rsidRDefault="00567C85" w:rsidP="006F0FC0">
      <w:pPr>
        <w:pStyle w:val="Akapitzlist"/>
        <w:numPr>
          <w:ilvl w:val="0"/>
          <w:numId w:val="2"/>
        </w:numPr>
        <w:jc w:val="both"/>
        <w:rPr>
          <w:sz w:val="20"/>
          <w:szCs w:val="20"/>
        </w:rPr>
      </w:pPr>
      <w:r w:rsidRPr="006E6081">
        <w:rPr>
          <w:sz w:val="20"/>
          <w:szCs w:val="20"/>
        </w:rPr>
        <w:t>Pozostawaniu w gotowości do udzielania świadczeń w razie wystąpienia nadzwyczajnych zagrożeń</w:t>
      </w:r>
      <w:r w:rsidR="00051774" w:rsidRPr="006E6081">
        <w:rPr>
          <w:sz w:val="20"/>
          <w:szCs w:val="20"/>
        </w:rPr>
        <w:t xml:space="preserve"> </w:t>
      </w:r>
      <w:r w:rsidRPr="006E6081">
        <w:rPr>
          <w:sz w:val="20"/>
          <w:szCs w:val="20"/>
        </w:rPr>
        <w:t>bądź potrzeb wynikających z bieżących zadań Udzielającego zamówienie.</w:t>
      </w:r>
    </w:p>
    <w:p w:rsidR="00567C85" w:rsidRDefault="006F0FC0" w:rsidP="006F0FC0">
      <w:pPr>
        <w:pStyle w:val="Akapitzlist"/>
        <w:numPr>
          <w:ilvl w:val="0"/>
          <w:numId w:val="2"/>
        </w:numPr>
        <w:jc w:val="both"/>
        <w:rPr>
          <w:sz w:val="20"/>
          <w:szCs w:val="20"/>
        </w:rPr>
      </w:pPr>
      <w:r w:rsidRPr="006E6081">
        <w:rPr>
          <w:sz w:val="20"/>
          <w:szCs w:val="20"/>
        </w:rPr>
        <w:t xml:space="preserve">Wykonywanie </w:t>
      </w:r>
      <w:r w:rsidR="00567C85" w:rsidRPr="006E6081">
        <w:rPr>
          <w:sz w:val="20"/>
          <w:szCs w:val="20"/>
        </w:rPr>
        <w:t>usług</w:t>
      </w:r>
      <w:r w:rsidR="007130AE" w:rsidRPr="006E6081">
        <w:rPr>
          <w:sz w:val="20"/>
          <w:szCs w:val="20"/>
        </w:rPr>
        <w:t xml:space="preserve"> zgodnie z załącznikiem</w:t>
      </w:r>
      <w:r w:rsidR="00051774" w:rsidRPr="006E6081">
        <w:rPr>
          <w:sz w:val="20"/>
          <w:szCs w:val="20"/>
        </w:rPr>
        <w:t xml:space="preserve"> nr 1 do </w:t>
      </w:r>
      <w:r w:rsidR="00567C85" w:rsidRPr="006E6081">
        <w:rPr>
          <w:sz w:val="20"/>
          <w:szCs w:val="20"/>
        </w:rPr>
        <w:t>Rozporządzenia Ministra Zdrowia z dnia 29 grudnia 2006 r. w sprawie szczegółowego zakresu medycznych</w:t>
      </w:r>
      <w:r w:rsidR="00051774" w:rsidRPr="006E6081">
        <w:rPr>
          <w:sz w:val="20"/>
          <w:szCs w:val="20"/>
        </w:rPr>
        <w:t xml:space="preserve"> </w:t>
      </w:r>
      <w:r w:rsidR="00567C85" w:rsidRPr="006E6081">
        <w:rPr>
          <w:sz w:val="20"/>
          <w:szCs w:val="20"/>
        </w:rPr>
        <w:t>czynności ratunkowych, które mogą być podejmowane przez ratownika medycznego (Dz. U. z 2007 r. Nr 4</w:t>
      </w:r>
      <w:r w:rsidR="00051774" w:rsidRPr="006E6081">
        <w:rPr>
          <w:sz w:val="20"/>
          <w:szCs w:val="20"/>
        </w:rPr>
        <w:t xml:space="preserve"> </w:t>
      </w:r>
      <w:r w:rsidR="00567C85" w:rsidRPr="006E6081">
        <w:rPr>
          <w:sz w:val="20"/>
          <w:szCs w:val="20"/>
        </w:rPr>
        <w:t xml:space="preserve">poz. 33 z </w:t>
      </w:r>
      <w:proofErr w:type="spellStart"/>
      <w:r w:rsidR="00567C85" w:rsidRPr="006E6081">
        <w:rPr>
          <w:sz w:val="20"/>
          <w:szCs w:val="20"/>
        </w:rPr>
        <w:t>późn</w:t>
      </w:r>
      <w:proofErr w:type="spellEnd"/>
      <w:r w:rsidR="00567C85" w:rsidRPr="006E6081">
        <w:rPr>
          <w:sz w:val="20"/>
          <w:szCs w:val="20"/>
        </w:rPr>
        <w:t>.</w:t>
      </w:r>
      <w:r w:rsidR="002E47F1" w:rsidRPr="006E6081">
        <w:rPr>
          <w:sz w:val="20"/>
          <w:szCs w:val="20"/>
        </w:rPr>
        <w:t xml:space="preserve"> </w:t>
      </w:r>
      <w:r w:rsidRPr="006E6081">
        <w:rPr>
          <w:sz w:val="20"/>
          <w:szCs w:val="20"/>
        </w:rPr>
        <w:t>zm.)</w:t>
      </w:r>
      <w:r w:rsidR="00567C85" w:rsidRPr="006E6081">
        <w:rPr>
          <w:sz w:val="20"/>
          <w:szCs w:val="20"/>
        </w:rPr>
        <w:t>.</w:t>
      </w:r>
    </w:p>
    <w:p w:rsidR="006E6081" w:rsidRPr="006E6081" w:rsidRDefault="006E6081" w:rsidP="006E6081">
      <w:pPr>
        <w:pStyle w:val="Akapitzlist"/>
        <w:ind w:left="1068" w:firstLine="0"/>
        <w:jc w:val="both"/>
        <w:rPr>
          <w:sz w:val="20"/>
          <w:szCs w:val="20"/>
        </w:rPr>
      </w:pPr>
    </w:p>
    <w:p w:rsidR="00567C85" w:rsidRPr="006E4477" w:rsidRDefault="00567C85" w:rsidP="00051774">
      <w:pPr>
        <w:jc w:val="center"/>
        <w:rPr>
          <w:b/>
        </w:rPr>
      </w:pPr>
      <w:r w:rsidRPr="006E4477">
        <w:rPr>
          <w:b/>
        </w:rPr>
        <w:t>§ 3</w:t>
      </w:r>
    </w:p>
    <w:p w:rsidR="00DA3419" w:rsidRDefault="00567C85" w:rsidP="00DA3419">
      <w:pPr>
        <w:pStyle w:val="Akapitzlist"/>
        <w:numPr>
          <w:ilvl w:val="0"/>
          <w:numId w:val="6"/>
        </w:numPr>
        <w:jc w:val="both"/>
        <w:rPr>
          <w:sz w:val="20"/>
          <w:szCs w:val="20"/>
        </w:rPr>
      </w:pPr>
      <w:r w:rsidRPr="00DA3419">
        <w:rPr>
          <w:sz w:val="20"/>
          <w:szCs w:val="20"/>
        </w:rPr>
        <w:lastRenderedPageBreak/>
        <w:t>Przyjmujący zamówienie będzie świadczył usługi objętą niniejszą umową wszystkim osobom znajdującym</w:t>
      </w:r>
      <w:r w:rsidR="00050328" w:rsidRPr="00DA3419">
        <w:rPr>
          <w:sz w:val="20"/>
          <w:szCs w:val="20"/>
        </w:rPr>
        <w:t xml:space="preserve"> </w:t>
      </w:r>
      <w:r w:rsidRPr="00DA3419">
        <w:rPr>
          <w:sz w:val="20"/>
          <w:szCs w:val="20"/>
        </w:rPr>
        <w:t>się w sytuacji zagrożenia życia lub zdrowia, których udzielenie należy do obowiązków Udzielającego</w:t>
      </w:r>
      <w:r w:rsidR="00050328" w:rsidRPr="00DA3419">
        <w:rPr>
          <w:sz w:val="20"/>
          <w:szCs w:val="20"/>
        </w:rPr>
        <w:t xml:space="preserve"> </w:t>
      </w:r>
      <w:r w:rsidR="001F55A3">
        <w:rPr>
          <w:sz w:val="20"/>
          <w:szCs w:val="20"/>
        </w:rPr>
        <w:t>zamówienia</w:t>
      </w:r>
      <w:r w:rsidRPr="00DA3419">
        <w:rPr>
          <w:sz w:val="20"/>
          <w:szCs w:val="20"/>
        </w:rPr>
        <w:t>.</w:t>
      </w:r>
    </w:p>
    <w:p w:rsidR="00F8186C" w:rsidRDefault="00567C85" w:rsidP="00F8186C">
      <w:pPr>
        <w:pStyle w:val="Akapitzlist"/>
        <w:numPr>
          <w:ilvl w:val="0"/>
          <w:numId w:val="6"/>
        </w:numPr>
        <w:jc w:val="both"/>
        <w:rPr>
          <w:sz w:val="20"/>
          <w:szCs w:val="20"/>
        </w:rPr>
      </w:pPr>
      <w:r w:rsidRPr="00DA3419">
        <w:rPr>
          <w:sz w:val="20"/>
          <w:szCs w:val="20"/>
        </w:rPr>
        <w:t xml:space="preserve"> Usługa świadczona będzie we wszystkie dni tygodnia w godzinach od 7:00 do 19:00 oraz od godz. 19:00 do</w:t>
      </w:r>
      <w:r w:rsidR="00DA3419" w:rsidRPr="00DA3419">
        <w:rPr>
          <w:sz w:val="20"/>
          <w:szCs w:val="20"/>
        </w:rPr>
        <w:t xml:space="preserve"> </w:t>
      </w:r>
      <w:r w:rsidRPr="00DA3419">
        <w:rPr>
          <w:sz w:val="20"/>
          <w:szCs w:val="20"/>
        </w:rPr>
        <w:t>7:00.</w:t>
      </w:r>
    </w:p>
    <w:p w:rsidR="00567C85" w:rsidRPr="00F8186C" w:rsidRDefault="00567C85" w:rsidP="00F8186C">
      <w:pPr>
        <w:pStyle w:val="Akapitzlist"/>
        <w:numPr>
          <w:ilvl w:val="0"/>
          <w:numId w:val="6"/>
        </w:numPr>
        <w:jc w:val="both"/>
        <w:rPr>
          <w:sz w:val="20"/>
          <w:szCs w:val="20"/>
        </w:rPr>
      </w:pPr>
      <w:r w:rsidRPr="00F8186C">
        <w:rPr>
          <w:sz w:val="20"/>
          <w:szCs w:val="20"/>
        </w:rPr>
        <w:t>Miej</w:t>
      </w:r>
      <w:r w:rsidR="00F8186C" w:rsidRPr="00F8186C">
        <w:rPr>
          <w:sz w:val="20"/>
          <w:szCs w:val="20"/>
        </w:rPr>
        <w:t xml:space="preserve">scem świadczenia usługi określonej </w:t>
      </w:r>
      <w:r w:rsidRPr="00F8186C">
        <w:rPr>
          <w:sz w:val="20"/>
          <w:szCs w:val="20"/>
        </w:rPr>
        <w:t xml:space="preserve"> w § </w:t>
      </w:r>
      <w:r w:rsidR="00BD28FC">
        <w:rPr>
          <w:sz w:val="20"/>
          <w:szCs w:val="20"/>
        </w:rPr>
        <w:t>1 jest</w:t>
      </w:r>
      <w:r w:rsidR="00B73496">
        <w:rPr>
          <w:sz w:val="20"/>
          <w:szCs w:val="20"/>
        </w:rPr>
        <w:t>: teren działania Prudnickiego C</w:t>
      </w:r>
      <w:r w:rsidR="00F8186C" w:rsidRPr="00F8186C">
        <w:rPr>
          <w:sz w:val="20"/>
          <w:szCs w:val="20"/>
        </w:rPr>
        <w:t>entrum Medycznego S.A. w Prudniku</w:t>
      </w:r>
      <w:r w:rsidR="001F55A3">
        <w:rPr>
          <w:sz w:val="20"/>
          <w:szCs w:val="20"/>
        </w:rPr>
        <w:t>.</w:t>
      </w:r>
    </w:p>
    <w:p w:rsidR="00567C85" w:rsidRPr="006E4477" w:rsidRDefault="00567C85" w:rsidP="00DA3419">
      <w:pPr>
        <w:jc w:val="center"/>
        <w:rPr>
          <w:b/>
          <w:sz w:val="20"/>
          <w:szCs w:val="20"/>
        </w:rPr>
      </w:pPr>
      <w:r w:rsidRPr="006E4477">
        <w:rPr>
          <w:b/>
          <w:sz w:val="20"/>
          <w:szCs w:val="20"/>
        </w:rPr>
        <w:t>§ 4</w:t>
      </w:r>
    </w:p>
    <w:p w:rsidR="0004355B" w:rsidRPr="00B2458D" w:rsidRDefault="00254AB7" w:rsidP="0004355B">
      <w:pPr>
        <w:pStyle w:val="Bezodstpw"/>
        <w:numPr>
          <w:ilvl w:val="0"/>
          <w:numId w:val="10"/>
        </w:numPr>
        <w:ind w:left="360"/>
        <w:jc w:val="both"/>
        <w:rPr>
          <w:sz w:val="20"/>
          <w:szCs w:val="20"/>
        </w:rPr>
      </w:pPr>
      <w:r w:rsidRPr="00B2458D">
        <w:rPr>
          <w:sz w:val="20"/>
          <w:szCs w:val="20"/>
        </w:rPr>
        <w:t xml:space="preserve">Przyjmujący zamówienie </w:t>
      </w:r>
      <w:r w:rsidR="0004355B" w:rsidRPr="00B2458D">
        <w:rPr>
          <w:sz w:val="20"/>
          <w:szCs w:val="20"/>
        </w:rPr>
        <w:t xml:space="preserve"> winien wykonywać zlecone mu czynności osobiście</w:t>
      </w:r>
      <w:r w:rsidR="00E67B39">
        <w:rPr>
          <w:sz w:val="20"/>
          <w:szCs w:val="20"/>
        </w:rPr>
        <w:t>/</w:t>
      </w:r>
      <w:r w:rsidR="001509AB">
        <w:rPr>
          <w:sz w:val="20"/>
          <w:szCs w:val="20"/>
        </w:rPr>
        <w:t>dysponowanymi pracownikami</w:t>
      </w:r>
      <w:r w:rsidR="0004355B" w:rsidRPr="00B2458D">
        <w:rPr>
          <w:sz w:val="20"/>
          <w:szCs w:val="20"/>
        </w:rPr>
        <w:t>, stosują</w:t>
      </w:r>
      <w:r w:rsidR="00B2458D">
        <w:rPr>
          <w:sz w:val="20"/>
          <w:szCs w:val="20"/>
        </w:rPr>
        <w:t>c się do wskazówek Udzielającego zamówienia</w:t>
      </w:r>
      <w:r w:rsidR="0004355B" w:rsidRPr="00B2458D">
        <w:rPr>
          <w:sz w:val="20"/>
          <w:szCs w:val="20"/>
        </w:rPr>
        <w:t xml:space="preserve">  oraz dokładając najwyższej staranności przy wykonywaniu tej umowy.</w:t>
      </w:r>
    </w:p>
    <w:p w:rsidR="007A0E59" w:rsidRPr="00B2458D" w:rsidRDefault="0004355B" w:rsidP="007A0E59">
      <w:pPr>
        <w:pStyle w:val="Bezodstpw"/>
        <w:numPr>
          <w:ilvl w:val="0"/>
          <w:numId w:val="10"/>
        </w:numPr>
        <w:ind w:left="360"/>
        <w:jc w:val="both"/>
        <w:rPr>
          <w:sz w:val="20"/>
          <w:szCs w:val="20"/>
        </w:rPr>
      </w:pPr>
      <w:r w:rsidRPr="00B2458D">
        <w:rPr>
          <w:sz w:val="20"/>
          <w:szCs w:val="20"/>
        </w:rPr>
        <w:t>Harmonogram wykonywania zl</w:t>
      </w:r>
      <w:r w:rsidR="0011131D">
        <w:rPr>
          <w:sz w:val="20"/>
          <w:szCs w:val="20"/>
        </w:rPr>
        <w:t>econych świadczeń Przyjmujący zamówienie</w:t>
      </w:r>
      <w:r w:rsidRPr="00B2458D">
        <w:rPr>
          <w:sz w:val="20"/>
          <w:szCs w:val="20"/>
        </w:rPr>
        <w:t xml:space="preserve"> ustali z</w:t>
      </w:r>
      <w:r w:rsidR="0011131D">
        <w:rPr>
          <w:sz w:val="20"/>
          <w:szCs w:val="20"/>
        </w:rPr>
        <w:t xml:space="preserve"> Udzielającym zamówienia</w:t>
      </w:r>
      <w:r w:rsidRPr="00B2458D">
        <w:rPr>
          <w:sz w:val="20"/>
          <w:szCs w:val="20"/>
        </w:rPr>
        <w:t>. Uzgodniony w ten sposób harmonogram wykonywania zleconych świadczeń sta</w:t>
      </w:r>
      <w:r w:rsidR="00BC2F6A">
        <w:rPr>
          <w:sz w:val="20"/>
          <w:szCs w:val="20"/>
        </w:rPr>
        <w:t>nowi zobowiązanie Przyjmującego zamówienie</w:t>
      </w:r>
      <w:r w:rsidRPr="00B2458D">
        <w:rPr>
          <w:sz w:val="20"/>
          <w:szCs w:val="20"/>
        </w:rPr>
        <w:t xml:space="preserve"> do ich wykonania.</w:t>
      </w:r>
    </w:p>
    <w:p w:rsidR="00B1573D" w:rsidRPr="00B2458D" w:rsidRDefault="00B1573D" w:rsidP="007A0E59">
      <w:pPr>
        <w:pStyle w:val="Bezodstpw"/>
        <w:numPr>
          <w:ilvl w:val="0"/>
          <w:numId w:val="10"/>
        </w:numPr>
        <w:ind w:left="360"/>
        <w:jc w:val="both"/>
        <w:rPr>
          <w:sz w:val="20"/>
          <w:szCs w:val="20"/>
        </w:rPr>
      </w:pPr>
      <w:r w:rsidRPr="00B2458D">
        <w:rPr>
          <w:sz w:val="20"/>
          <w:szCs w:val="20"/>
        </w:rPr>
        <w:t>Udzielający zamówienie zastrzega sobie prawo dokonywania zmian w miesięcznym harmonogramie w przypadku wystąpienia okoliczności których</w:t>
      </w:r>
      <w:r w:rsidR="00B2458D" w:rsidRPr="00B2458D">
        <w:rPr>
          <w:sz w:val="20"/>
          <w:szCs w:val="20"/>
        </w:rPr>
        <w:t xml:space="preserve"> nie można było wcześniej przewidzieć.</w:t>
      </w:r>
    </w:p>
    <w:p w:rsidR="004A7A71" w:rsidRDefault="00C352AF" w:rsidP="004A7A71">
      <w:pPr>
        <w:pStyle w:val="Bezodstpw"/>
        <w:numPr>
          <w:ilvl w:val="0"/>
          <w:numId w:val="10"/>
        </w:numPr>
        <w:ind w:left="360"/>
        <w:jc w:val="both"/>
        <w:rPr>
          <w:sz w:val="20"/>
          <w:szCs w:val="20"/>
        </w:rPr>
      </w:pPr>
      <w:r>
        <w:rPr>
          <w:sz w:val="20"/>
          <w:szCs w:val="20"/>
        </w:rPr>
        <w:t>Przyjmujący zamówienie</w:t>
      </w:r>
      <w:r w:rsidR="0004355B" w:rsidRPr="00B2458D">
        <w:rPr>
          <w:sz w:val="20"/>
          <w:szCs w:val="20"/>
        </w:rPr>
        <w:t xml:space="preserve"> pod rygorem skutków prawnych zobowiązuje się nie powierzać czynności wynikających z umowy osobom trzecim bez </w:t>
      </w:r>
      <w:r w:rsidR="0004355B" w:rsidRPr="00BC2F6A">
        <w:rPr>
          <w:sz w:val="20"/>
          <w:szCs w:val="20"/>
        </w:rPr>
        <w:t xml:space="preserve">wyraźnej </w:t>
      </w:r>
      <w:r w:rsidRPr="00BC2F6A">
        <w:rPr>
          <w:sz w:val="20"/>
          <w:szCs w:val="20"/>
        </w:rPr>
        <w:t xml:space="preserve">zgody </w:t>
      </w:r>
      <w:r>
        <w:rPr>
          <w:sz w:val="20"/>
          <w:szCs w:val="20"/>
        </w:rPr>
        <w:t>Udzielającego zamówienia</w:t>
      </w:r>
      <w:r w:rsidR="0004355B" w:rsidRPr="00B2458D">
        <w:rPr>
          <w:sz w:val="20"/>
          <w:szCs w:val="20"/>
        </w:rPr>
        <w:t xml:space="preserve">, wyrażonej na piśmie. </w:t>
      </w:r>
    </w:p>
    <w:p w:rsidR="00680C15" w:rsidRDefault="00567C85" w:rsidP="00680C15">
      <w:pPr>
        <w:pStyle w:val="Bezodstpw"/>
        <w:numPr>
          <w:ilvl w:val="0"/>
          <w:numId w:val="10"/>
        </w:numPr>
        <w:ind w:left="360"/>
        <w:jc w:val="both"/>
        <w:rPr>
          <w:sz w:val="20"/>
          <w:szCs w:val="20"/>
        </w:rPr>
      </w:pPr>
      <w:r w:rsidRPr="004A7A71">
        <w:rPr>
          <w:sz w:val="20"/>
          <w:szCs w:val="20"/>
        </w:rPr>
        <w:t>Przyjmujący zamówienie zobowiązany jest do współpracy z lekarzami oraz pozostałym personelem medycznym</w:t>
      </w:r>
      <w:r w:rsidR="00725BAF" w:rsidRPr="004A7A71">
        <w:rPr>
          <w:sz w:val="20"/>
          <w:szCs w:val="20"/>
        </w:rPr>
        <w:t xml:space="preserve"> </w:t>
      </w:r>
      <w:r w:rsidRPr="004A7A71">
        <w:rPr>
          <w:sz w:val="20"/>
          <w:szCs w:val="20"/>
        </w:rPr>
        <w:t>udzielającym świadczeń zdrowotnych na rzecz pacj</w:t>
      </w:r>
      <w:r w:rsidR="004A7A71">
        <w:rPr>
          <w:sz w:val="20"/>
          <w:szCs w:val="20"/>
        </w:rPr>
        <w:t>entów u Udzielającego zamówienia</w:t>
      </w:r>
      <w:r w:rsidRPr="004A7A71">
        <w:rPr>
          <w:sz w:val="20"/>
          <w:szCs w:val="20"/>
        </w:rPr>
        <w:t>.</w:t>
      </w:r>
    </w:p>
    <w:p w:rsidR="00567C85" w:rsidRPr="00680C15" w:rsidRDefault="00567C85" w:rsidP="00680C15">
      <w:pPr>
        <w:pStyle w:val="Bezodstpw"/>
        <w:numPr>
          <w:ilvl w:val="0"/>
          <w:numId w:val="10"/>
        </w:numPr>
        <w:ind w:left="360"/>
        <w:jc w:val="both"/>
        <w:rPr>
          <w:sz w:val="20"/>
          <w:szCs w:val="20"/>
        </w:rPr>
      </w:pPr>
      <w:r w:rsidRPr="00680C15">
        <w:rPr>
          <w:sz w:val="20"/>
          <w:szCs w:val="20"/>
        </w:rPr>
        <w:t xml:space="preserve">Przyjmujący </w:t>
      </w:r>
      <w:r w:rsidR="00E26A01" w:rsidRPr="00680C15">
        <w:rPr>
          <w:sz w:val="20"/>
          <w:szCs w:val="20"/>
        </w:rPr>
        <w:t xml:space="preserve">zamówienie </w:t>
      </w:r>
      <w:r w:rsidR="00680C15">
        <w:rPr>
          <w:sz w:val="20"/>
          <w:szCs w:val="20"/>
        </w:rPr>
        <w:t xml:space="preserve">zobowiązany jest do wykonywania poleceń kierownictwa </w:t>
      </w:r>
      <w:r w:rsidR="008821A9">
        <w:rPr>
          <w:sz w:val="20"/>
          <w:szCs w:val="20"/>
        </w:rPr>
        <w:t>Ratownictwa M</w:t>
      </w:r>
      <w:r w:rsidR="00680C15">
        <w:rPr>
          <w:sz w:val="20"/>
          <w:szCs w:val="20"/>
        </w:rPr>
        <w:t>edycznego</w:t>
      </w:r>
      <w:r w:rsidR="008821A9">
        <w:rPr>
          <w:sz w:val="20"/>
          <w:szCs w:val="20"/>
        </w:rPr>
        <w:t xml:space="preserve"> w PCM S.A. w Prudniku</w:t>
      </w:r>
      <w:r w:rsidR="00680C15">
        <w:rPr>
          <w:sz w:val="20"/>
          <w:szCs w:val="20"/>
        </w:rPr>
        <w:t>.</w:t>
      </w:r>
    </w:p>
    <w:p w:rsidR="00567C85" w:rsidRPr="006E4477" w:rsidRDefault="009944C0" w:rsidP="0016052F">
      <w:pPr>
        <w:jc w:val="center"/>
        <w:rPr>
          <w:b/>
        </w:rPr>
      </w:pPr>
      <w:r w:rsidRPr="006E4477">
        <w:rPr>
          <w:b/>
        </w:rPr>
        <w:t>§ 5</w:t>
      </w:r>
    </w:p>
    <w:p w:rsidR="00567C85" w:rsidRPr="00A01AD2" w:rsidRDefault="00567C85" w:rsidP="00935A6A">
      <w:pPr>
        <w:jc w:val="both"/>
        <w:rPr>
          <w:sz w:val="20"/>
          <w:szCs w:val="20"/>
        </w:rPr>
      </w:pPr>
      <w:r w:rsidRPr="00A01AD2">
        <w:rPr>
          <w:sz w:val="20"/>
          <w:szCs w:val="20"/>
        </w:rPr>
        <w:t>Przyjmujący zamówienie , oświadcza że jest mu znany rodzaj i jakość sprzętu oraz aparatury medycznej i posiada</w:t>
      </w:r>
      <w:r w:rsidR="00957719" w:rsidRPr="00A01AD2">
        <w:rPr>
          <w:sz w:val="20"/>
          <w:szCs w:val="20"/>
        </w:rPr>
        <w:t xml:space="preserve"> </w:t>
      </w:r>
      <w:r w:rsidRPr="00A01AD2">
        <w:rPr>
          <w:sz w:val="20"/>
          <w:szCs w:val="20"/>
        </w:rPr>
        <w:t>pełną wiedzę o ich prawidłowej obsłudze i nie wnosi w tym zakresie żadnych uwag.</w:t>
      </w:r>
    </w:p>
    <w:p w:rsidR="00567C85" w:rsidRPr="006E4477" w:rsidRDefault="009944C0" w:rsidP="006D6D91">
      <w:pPr>
        <w:jc w:val="center"/>
        <w:rPr>
          <w:b/>
          <w:sz w:val="20"/>
          <w:szCs w:val="20"/>
        </w:rPr>
      </w:pPr>
      <w:r w:rsidRPr="006E4477">
        <w:rPr>
          <w:b/>
          <w:sz w:val="20"/>
          <w:szCs w:val="20"/>
        </w:rPr>
        <w:t>§ 6</w:t>
      </w:r>
    </w:p>
    <w:p w:rsidR="00EB3FDD" w:rsidRDefault="00567C85" w:rsidP="00A8073B">
      <w:pPr>
        <w:ind w:left="0" w:firstLine="0"/>
        <w:jc w:val="both"/>
        <w:rPr>
          <w:sz w:val="20"/>
          <w:szCs w:val="20"/>
        </w:rPr>
      </w:pPr>
      <w:r w:rsidRPr="00A01AD2">
        <w:rPr>
          <w:sz w:val="20"/>
          <w:szCs w:val="20"/>
        </w:rPr>
        <w:t xml:space="preserve">Przyjmujący zamówienie w czasie wykonywania świadczeń zdrowotnych </w:t>
      </w:r>
      <w:r w:rsidR="00FF6CCC">
        <w:rPr>
          <w:sz w:val="20"/>
          <w:szCs w:val="20"/>
        </w:rPr>
        <w:t xml:space="preserve">na rzecz PCM S.A. w Prudniku </w:t>
      </w:r>
      <w:r w:rsidRPr="00A01AD2">
        <w:rPr>
          <w:sz w:val="20"/>
          <w:szCs w:val="20"/>
        </w:rPr>
        <w:t>nie może</w:t>
      </w:r>
      <w:r w:rsidR="00EB3FDD">
        <w:rPr>
          <w:sz w:val="20"/>
          <w:szCs w:val="20"/>
        </w:rPr>
        <w:t>:</w:t>
      </w:r>
    </w:p>
    <w:p w:rsidR="00EB3FDD" w:rsidRDefault="00567C85" w:rsidP="00FF6CCC">
      <w:pPr>
        <w:pStyle w:val="Akapitzlist"/>
        <w:numPr>
          <w:ilvl w:val="0"/>
          <w:numId w:val="39"/>
        </w:numPr>
        <w:jc w:val="both"/>
        <w:rPr>
          <w:sz w:val="20"/>
          <w:szCs w:val="20"/>
        </w:rPr>
      </w:pPr>
      <w:r w:rsidRPr="00EB3FDD">
        <w:rPr>
          <w:sz w:val="20"/>
          <w:szCs w:val="20"/>
        </w:rPr>
        <w:t>świadczyć usług innych</w:t>
      </w:r>
      <w:r w:rsidR="00EB3FDD">
        <w:rPr>
          <w:sz w:val="20"/>
          <w:szCs w:val="20"/>
        </w:rPr>
        <w:t xml:space="preserve"> </w:t>
      </w:r>
      <w:r w:rsidRPr="00EB3FDD">
        <w:rPr>
          <w:sz w:val="20"/>
          <w:szCs w:val="20"/>
        </w:rPr>
        <w:t>niż określone w umowie,</w:t>
      </w:r>
    </w:p>
    <w:p w:rsidR="00EB3FDD" w:rsidRDefault="00567C85" w:rsidP="00FF6CCC">
      <w:pPr>
        <w:pStyle w:val="Akapitzlist"/>
        <w:numPr>
          <w:ilvl w:val="0"/>
          <w:numId w:val="39"/>
        </w:numPr>
        <w:jc w:val="both"/>
        <w:rPr>
          <w:sz w:val="20"/>
          <w:szCs w:val="20"/>
        </w:rPr>
      </w:pPr>
      <w:r w:rsidRPr="00EB3FDD">
        <w:rPr>
          <w:sz w:val="20"/>
          <w:szCs w:val="20"/>
        </w:rPr>
        <w:t>świadczyć usług na rzecz innych podmiotów świadczących usługi</w:t>
      </w:r>
      <w:r w:rsidR="00EB3FDD">
        <w:rPr>
          <w:sz w:val="20"/>
          <w:szCs w:val="20"/>
        </w:rPr>
        <w:t xml:space="preserve"> </w:t>
      </w:r>
      <w:r w:rsidR="00EB3FDD" w:rsidRPr="00EB3FDD">
        <w:rPr>
          <w:sz w:val="20"/>
          <w:szCs w:val="20"/>
        </w:rPr>
        <w:t>medyczne</w:t>
      </w:r>
    </w:p>
    <w:p w:rsidR="00EB3FDD" w:rsidRDefault="00567C85" w:rsidP="00FF6CCC">
      <w:pPr>
        <w:pStyle w:val="Akapitzlist"/>
        <w:numPr>
          <w:ilvl w:val="0"/>
          <w:numId w:val="39"/>
        </w:numPr>
        <w:jc w:val="both"/>
        <w:rPr>
          <w:sz w:val="20"/>
          <w:szCs w:val="20"/>
        </w:rPr>
      </w:pPr>
      <w:r w:rsidRPr="00EB3FDD">
        <w:rPr>
          <w:sz w:val="20"/>
          <w:szCs w:val="20"/>
        </w:rPr>
        <w:t>polecać usług zakładów pogrzebowych.</w:t>
      </w:r>
    </w:p>
    <w:p w:rsidR="00FF6CCC" w:rsidRDefault="00FF6CCC" w:rsidP="00FF6CCC">
      <w:pPr>
        <w:pStyle w:val="Akapitzlist"/>
        <w:numPr>
          <w:ilvl w:val="0"/>
          <w:numId w:val="39"/>
        </w:numPr>
        <w:jc w:val="both"/>
        <w:rPr>
          <w:sz w:val="20"/>
          <w:szCs w:val="20"/>
        </w:rPr>
      </w:pPr>
      <w:r>
        <w:rPr>
          <w:sz w:val="20"/>
          <w:szCs w:val="20"/>
        </w:rPr>
        <w:t>p</w:t>
      </w:r>
      <w:r w:rsidR="00EB3FDD">
        <w:rPr>
          <w:sz w:val="20"/>
          <w:szCs w:val="20"/>
        </w:rPr>
        <w:t xml:space="preserve">rzekazywać </w:t>
      </w:r>
      <w:r w:rsidR="00567C85" w:rsidRPr="00EB3FDD">
        <w:rPr>
          <w:sz w:val="20"/>
          <w:szCs w:val="20"/>
        </w:rPr>
        <w:t>informacji o zgonach pacjentów jednostkom</w:t>
      </w:r>
      <w:r w:rsidR="00EB3FDD">
        <w:rPr>
          <w:sz w:val="20"/>
          <w:szCs w:val="20"/>
        </w:rPr>
        <w:t xml:space="preserve"> </w:t>
      </w:r>
      <w:r w:rsidR="00567C85" w:rsidRPr="00EB3FDD">
        <w:rPr>
          <w:sz w:val="20"/>
          <w:szCs w:val="20"/>
        </w:rPr>
        <w:t xml:space="preserve">nieupoważnionym do otrzymywania takich informacji, w tym </w:t>
      </w:r>
      <w:r>
        <w:rPr>
          <w:sz w:val="20"/>
          <w:szCs w:val="20"/>
        </w:rPr>
        <w:t xml:space="preserve">zakładom pogrzebowym, </w:t>
      </w:r>
    </w:p>
    <w:p w:rsidR="00567C85" w:rsidRPr="006E4477" w:rsidRDefault="009944C0" w:rsidP="00C53018">
      <w:pPr>
        <w:jc w:val="center"/>
        <w:rPr>
          <w:b/>
          <w:sz w:val="20"/>
          <w:szCs w:val="20"/>
        </w:rPr>
      </w:pPr>
      <w:r w:rsidRPr="006E4477">
        <w:rPr>
          <w:b/>
          <w:sz w:val="20"/>
          <w:szCs w:val="20"/>
        </w:rPr>
        <w:t>§ 7</w:t>
      </w:r>
    </w:p>
    <w:p w:rsidR="00567C85" w:rsidRPr="00A01AD2" w:rsidRDefault="00567C85" w:rsidP="00981EB4">
      <w:pPr>
        <w:pStyle w:val="Akapitzlist"/>
        <w:numPr>
          <w:ilvl w:val="0"/>
          <w:numId w:val="34"/>
        </w:numPr>
        <w:rPr>
          <w:sz w:val="20"/>
          <w:szCs w:val="20"/>
        </w:rPr>
      </w:pPr>
      <w:r w:rsidRPr="00A01AD2">
        <w:rPr>
          <w:sz w:val="20"/>
          <w:szCs w:val="20"/>
        </w:rPr>
        <w:t>Umowa ulega rozwiązaniu w następujących przypadkach:</w:t>
      </w:r>
    </w:p>
    <w:p w:rsidR="00945780" w:rsidRPr="00A01AD2" w:rsidRDefault="00567C85" w:rsidP="00945780">
      <w:pPr>
        <w:pStyle w:val="Akapitzlist"/>
        <w:numPr>
          <w:ilvl w:val="0"/>
          <w:numId w:val="35"/>
        </w:numPr>
        <w:rPr>
          <w:sz w:val="20"/>
          <w:szCs w:val="20"/>
        </w:rPr>
      </w:pPr>
      <w:r w:rsidRPr="00A01AD2">
        <w:rPr>
          <w:sz w:val="20"/>
          <w:szCs w:val="20"/>
        </w:rPr>
        <w:t>z upływem czasu, na który została zawarta,</w:t>
      </w:r>
    </w:p>
    <w:p w:rsidR="00945780" w:rsidRPr="00A01AD2" w:rsidRDefault="00567C85" w:rsidP="00945780">
      <w:pPr>
        <w:pStyle w:val="Akapitzlist"/>
        <w:numPr>
          <w:ilvl w:val="0"/>
          <w:numId w:val="35"/>
        </w:numPr>
        <w:rPr>
          <w:sz w:val="20"/>
          <w:szCs w:val="20"/>
        </w:rPr>
      </w:pPr>
      <w:r w:rsidRPr="00A01AD2">
        <w:rPr>
          <w:sz w:val="20"/>
          <w:szCs w:val="20"/>
        </w:rPr>
        <w:t>z dniem zakończenia udzielania określonych świadczeń zdrowotnych,</w:t>
      </w:r>
    </w:p>
    <w:p w:rsidR="00945780" w:rsidRPr="00A01AD2" w:rsidRDefault="00567C85" w:rsidP="00945780">
      <w:pPr>
        <w:pStyle w:val="Akapitzlist"/>
        <w:numPr>
          <w:ilvl w:val="0"/>
          <w:numId w:val="35"/>
        </w:numPr>
        <w:rPr>
          <w:sz w:val="20"/>
          <w:szCs w:val="20"/>
        </w:rPr>
      </w:pPr>
      <w:r w:rsidRPr="00A01AD2">
        <w:rPr>
          <w:sz w:val="20"/>
          <w:szCs w:val="20"/>
        </w:rPr>
        <w:t>wskutek oświadczenia jednej ze Stron, z zachowaniem jednomiesięcznego okresu wypowiedzenia,</w:t>
      </w:r>
    </w:p>
    <w:p w:rsidR="00567C85" w:rsidRPr="00A01AD2" w:rsidRDefault="00567C85" w:rsidP="00945780">
      <w:pPr>
        <w:pStyle w:val="Akapitzlist"/>
        <w:numPr>
          <w:ilvl w:val="0"/>
          <w:numId w:val="35"/>
        </w:numPr>
        <w:rPr>
          <w:sz w:val="20"/>
          <w:szCs w:val="20"/>
        </w:rPr>
      </w:pPr>
      <w:r w:rsidRPr="00A01AD2">
        <w:rPr>
          <w:sz w:val="20"/>
          <w:szCs w:val="20"/>
        </w:rPr>
        <w:t>wskutek oświadczenia jednej ze Stron, bez zachowania okresu wypowiedzenia w przypadku gdy druga</w:t>
      </w:r>
      <w:r w:rsidR="000D2CF2" w:rsidRPr="00A01AD2">
        <w:rPr>
          <w:sz w:val="20"/>
          <w:szCs w:val="20"/>
        </w:rPr>
        <w:t xml:space="preserve"> </w:t>
      </w:r>
      <w:r w:rsidRPr="00A01AD2">
        <w:rPr>
          <w:sz w:val="20"/>
          <w:szCs w:val="20"/>
        </w:rPr>
        <w:t>strona rażąco narusza istotne postanowienia umowy.</w:t>
      </w:r>
    </w:p>
    <w:p w:rsidR="00567C85" w:rsidRPr="0052714B" w:rsidRDefault="00567C85" w:rsidP="0052714B">
      <w:pPr>
        <w:pStyle w:val="Akapitzlist"/>
        <w:numPr>
          <w:ilvl w:val="0"/>
          <w:numId w:val="34"/>
        </w:numPr>
        <w:jc w:val="both"/>
        <w:rPr>
          <w:sz w:val="20"/>
          <w:szCs w:val="20"/>
        </w:rPr>
      </w:pPr>
      <w:r w:rsidRPr="00A01AD2">
        <w:rPr>
          <w:sz w:val="20"/>
          <w:szCs w:val="20"/>
        </w:rPr>
        <w:t>Udzielający zamówienie może rozwiązać niniejszą umowę z zachowaniem 1 miesięcznego okresu</w:t>
      </w:r>
      <w:r w:rsidRPr="0052714B">
        <w:rPr>
          <w:sz w:val="20"/>
          <w:szCs w:val="20"/>
        </w:rPr>
        <w:t xml:space="preserve"> wypowiedzenia, w szczególności gdy</w:t>
      </w:r>
      <w:r w:rsidR="008D7C67">
        <w:rPr>
          <w:sz w:val="20"/>
          <w:szCs w:val="20"/>
        </w:rPr>
        <w:t>:</w:t>
      </w:r>
    </w:p>
    <w:p w:rsidR="005E5282" w:rsidRDefault="008D7C67" w:rsidP="00D15C9C">
      <w:pPr>
        <w:pStyle w:val="Akapitzlist"/>
        <w:numPr>
          <w:ilvl w:val="0"/>
          <w:numId w:val="36"/>
        </w:numPr>
        <w:rPr>
          <w:sz w:val="20"/>
          <w:szCs w:val="20"/>
        </w:rPr>
      </w:pPr>
      <w:r w:rsidRPr="0052714B">
        <w:rPr>
          <w:sz w:val="20"/>
          <w:szCs w:val="20"/>
        </w:rPr>
        <w:t>Przyjmujący zamówienie</w:t>
      </w:r>
      <w:r w:rsidRPr="00A01AD2">
        <w:rPr>
          <w:sz w:val="20"/>
          <w:szCs w:val="20"/>
        </w:rPr>
        <w:t xml:space="preserve"> </w:t>
      </w:r>
      <w:r w:rsidR="00082B11">
        <w:rPr>
          <w:sz w:val="20"/>
          <w:szCs w:val="20"/>
        </w:rPr>
        <w:t>n</w:t>
      </w:r>
      <w:r w:rsidR="00567C85" w:rsidRPr="00A01AD2">
        <w:rPr>
          <w:sz w:val="20"/>
          <w:szCs w:val="20"/>
        </w:rPr>
        <w:t>ie wypeł</w:t>
      </w:r>
      <w:r w:rsidR="0052714B">
        <w:rPr>
          <w:sz w:val="20"/>
          <w:szCs w:val="20"/>
        </w:rPr>
        <w:t>nia warunków umowy lub wypełnia je</w:t>
      </w:r>
      <w:r w:rsidR="005E5282">
        <w:rPr>
          <w:sz w:val="20"/>
          <w:szCs w:val="20"/>
        </w:rPr>
        <w:t xml:space="preserve"> wadliwie,</w:t>
      </w:r>
    </w:p>
    <w:p w:rsidR="00D15C9C" w:rsidRPr="00A01AD2" w:rsidRDefault="00082B11" w:rsidP="005E6F5E">
      <w:pPr>
        <w:pStyle w:val="Akapitzlist"/>
        <w:numPr>
          <w:ilvl w:val="0"/>
          <w:numId w:val="36"/>
        </w:numPr>
        <w:jc w:val="both"/>
        <w:rPr>
          <w:sz w:val="20"/>
          <w:szCs w:val="20"/>
        </w:rPr>
      </w:pPr>
      <w:r>
        <w:rPr>
          <w:sz w:val="20"/>
          <w:szCs w:val="20"/>
        </w:rPr>
        <w:t>Stwierdzono nieprawidłowości w prowadzonej przez Przyjmującego zamówienie dokumentacji</w:t>
      </w:r>
      <w:r w:rsidR="00567C85" w:rsidRPr="00A01AD2">
        <w:rPr>
          <w:sz w:val="20"/>
          <w:szCs w:val="20"/>
        </w:rPr>
        <w:t>,</w:t>
      </w:r>
    </w:p>
    <w:p w:rsidR="00D15C9C" w:rsidRPr="00A01AD2" w:rsidRDefault="005E6F5E" w:rsidP="005E6F5E">
      <w:pPr>
        <w:pStyle w:val="Akapitzlist"/>
        <w:numPr>
          <w:ilvl w:val="0"/>
          <w:numId w:val="36"/>
        </w:numPr>
        <w:jc w:val="both"/>
        <w:rPr>
          <w:sz w:val="20"/>
          <w:szCs w:val="20"/>
        </w:rPr>
      </w:pPr>
      <w:r>
        <w:rPr>
          <w:sz w:val="20"/>
          <w:szCs w:val="20"/>
        </w:rPr>
        <w:t>Nastąpiło rozwiązanie lub wygaśnięcie</w:t>
      </w:r>
      <w:r w:rsidR="00567C85" w:rsidRPr="00A01AD2">
        <w:rPr>
          <w:sz w:val="20"/>
          <w:szCs w:val="20"/>
        </w:rPr>
        <w:t xml:space="preserve"> umowy pomiędzy Udzielającym zamówienia, a płatnikiem świadczeń</w:t>
      </w:r>
      <w:r w:rsidR="00D15C9C" w:rsidRPr="00A01AD2">
        <w:rPr>
          <w:sz w:val="20"/>
          <w:szCs w:val="20"/>
        </w:rPr>
        <w:t xml:space="preserve"> </w:t>
      </w:r>
      <w:r w:rsidR="00567C85" w:rsidRPr="00A01AD2">
        <w:rPr>
          <w:sz w:val="20"/>
          <w:szCs w:val="20"/>
        </w:rPr>
        <w:t>zdrowo</w:t>
      </w:r>
      <w:r>
        <w:rPr>
          <w:sz w:val="20"/>
          <w:szCs w:val="20"/>
        </w:rPr>
        <w:t>tnych objętych niniejszą umową,</w:t>
      </w:r>
    </w:p>
    <w:p w:rsidR="00567C85" w:rsidRPr="00A01AD2" w:rsidRDefault="003D3967" w:rsidP="005E6F5E">
      <w:pPr>
        <w:pStyle w:val="Akapitzlist"/>
        <w:numPr>
          <w:ilvl w:val="0"/>
          <w:numId w:val="36"/>
        </w:numPr>
        <w:jc w:val="both"/>
        <w:rPr>
          <w:sz w:val="20"/>
          <w:szCs w:val="20"/>
        </w:rPr>
      </w:pPr>
      <w:r>
        <w:rPr>
          <w:sz w:val="20"/>
          <w:szCs w:val="20"/>
        </w:rPr>
        <w:t>Wprowadzono</w:t>
      </w:r>
      <w:r w:rsidR="005E6F5E">
        <w:rPr>
          <w:sz w:val="20"/>
          <w:szCs w:val="20"/>
        </w:rPr>
        <w:t xml:space="preserve"> z</w:t>
      </w:r>
      <w:r w:rsidR="00567C85" w:rsidRPr="00A01AD2">
        <w:rPr>
          <w:sz w:val="20"/>
          <w:szCs w:val="20"/>
        </w:rPr>
        <w:t>mian</w:t>
      </w:r>
      <w:r>
        <w:rPr>
          <w:sz w:val="20"/>
          <w:szCs w:val="20"/>
        </w:rPr>
        <w:t>y organizacyjne polegające</w:t>
      </w:r>
      <w:r w:rsidR="00567C85" w:rsidRPr="00A01AD2">
        <w:rPr>
          <w:sz w:val="20"/>
          <w:szCs w:val="20"/>
        </w:rPr>
        <w:t xml:space="preserve"> na likwidac</w:t>
      </w:r>
      <w:r w:rsidR="005E6F5E">
        <w:rPr>
          <w:sz w:val="20"/>
          <w:szCs w:val="20"/>
        </w:rPr>
        <w:t xml:space="preserve">ji, ograniczeniu lub określeniu </w:t>
      </w:r>
      <w:r w:rsidR="00567C85" w:rsidRPr="00A01AD2">
        <w:rPr>
          <w:sz w:val="20"/>
          <w:szCs w:val="20"/>
        </w:rPr>
        <w:t>innego sposobu udzielania</w:t>
      </w:r>
      <w:r w:rsidR="00D15C9C" w:rsidRPr="00A01AD2">
        <w:rPr>
          <w:sz w:val="20"/>
          <w:szCs w:val="20"/>
        </w:rPr>
        <w:t xml:space="preserve"> </w:t>
      </w:r>
      <w:r w:rsidR="00567C85" w:rsidRPr="00A01AD2">
        <w:rPr>
          <w:sz w:val="20"/>
          <w:szCs w:val="20"/>
        </w:rPr>
        <w:t>świadczeń zdrowotnych objętych niniejszą umową.</w:t>
      </w:r>
    </w:p>
    <w:p w:rsidR="00567C85" w:rsidRPr="00A01AD2" w:rsidRDefault="00383A29" w:rsidP="00B60550">
      <w:pPr>
        <w:pStyle w:val="Akapitzlist"/>
        <w:numPr>
          <w:ilvl w:val="0"/>
          <w:numId w:val="34"/>
        </w:numPr>
        <w:rPr>
          <w:sz w:val="20"/>
          <w:szCs w:val="20"/>
        </w:rPr>
      </w:pPr>
      <w:r>
        <w:rPr>
          <w:sz w:val="20"/>
          <w:szCs w:val="20"/>
        </w:rPr>
        <w:t>Udzielający zamówienia</w:t>
      </w:r>
      <w:r w:rsidR="00567C85" w:rsidRPr="00A01AD2">
        <w:rPr>
          <w:sz w:val="20"/>
          <w:szCs w:val="20"/>
        </w:rPr>
        <w:t xml:space="preserve"> uprawniony jest do rozwiązania umowy bez wypowiedzenia ze skutkiem</w:t>
      </w:r>
    </w:p>
    <w:p w:rsidR="00567C85" w:rsidRPr="00A01AD2" w:rsidRDefault="00567C85" w:rsidP="00567C85">
      <w:pPr>
        <w:rPr>
          <w:sz w:val="20"/>
          <w:szCs w:val="20"/>
        </w:rPr>
      </w:pPr>
      <w:r w:rsidRPr="00A01AD2">
        <w:rPr>
          <w:sz w:val="20"/>
          <w:szCs w:val="20"/>
        </w:rPr>
        <w:t xml:space="preserve"> natychmiastowym jeżeli przyjmujący zamówienie:</w:t>
      </w:r>
    </w:p>
    <w:p w:rsidR="00F105B9" w:rsidRPr="00A01AD2" w:rsidRDefault="00567C85" w:rsidP="003D3967">
      <w:pPr>
        <w:pStyle w:val="Akapitzlist"/>
        <w:numPr>
          <w:ilvl w:val="0"/>
          <w:numId w:val="37"/>
        </w:numPr>
        <w:jc w:val="both"/>
        <w:rPr>
          <w:sz w:val="20"/>
          <w:szCs w:val="20"/>
        </w:rPr>
      </w:pPr>
      <w:r w:rsidRPr="00A01AD2">
        <w:rPr>
          <w:sz w:val="20"/>
          <w:szCs w:val="20"/>
        </w:rPr>
        <w:t>Przeniósł prawa i obowiązki wynikające z niniejszej umowy n</w:t>
      </w:r>
      <w:r w:rsidR="00F105B9" w:rsidRPr="00A01AD2">
        <w:rPr>
          <w:sz w:val="20"/>
          <w:szCs w:val="20"/>
        </w:rPr>
        <w:t xml:space="preserve">a osobę trzecią bez zgody </w:t>
      </w:r>
      <w:r w:rsidRPr="00A01AD2">
        <w:rPr>
          <w:sz w:val="20"/>
          <w:szCs w:val="20"/>
        </w:rPr>
        <w:t>Udzielającego</w:t>
      </w:r>
      <w:r w:rsidR="00F105B9" w:rsidRPr="00A01AD2">
        <w:rPr>
          <w:sz w:val="20"/>
          <w:szCs w:val="20"/>
        </w:rPr>
        <w:t xml:space="preserve"> </w:t>
      </w:r>
      <w:r w:rsidR="00064B5E">
        <w:rPr>
          <w:sz w:val="20"/>
          <w:szCs w:val="20"/>
        </w:rPr>
        <w:t>zamówienia</w:t>
      </w:r>
      <w:r w:rsidRPr="00A01AD2">
        <w:rPr>
          <w:sz w:val="20"/>
          <w:szCs w:val="20"/>
        </w:rPr>
        <w:t>,</w:t>
      </w:r>
    </w:p>
    <w:p w:rsidR="00F105B9" w:rsidRPr="00A01AD2" w:rsidRDefault="00567C85" w:rsidP="00F105B9">
      <w:pPr>
        <w:pStyle w:val="Akapitzlist"/>
        <w:numPr>
          <w:ilvl w:val="0"/>
          <w:numId w:val="37"/>
        </w:numPr>
        <w:rPr>
          <w:sz w:val="20"/>
          <w:szCs w:val="20"/>
        </w:rPr>
      </w:pPr>
      <w:r w:rsidRPr="00A01AD2">
        <w:rPr>
          <w:sz w:val="20"/>
          <w:szCs w:val="20"/>
        </w:rPr>
        <w:t>Nie udokumentuje dowodu zawarcia umowy ubezpieczenia od odpowiedzialności cywilnej na dalszy okres</w:t>
      </w:r>
      <w:r w:rsidR="00F105B9" w:rsidRPr="00A01AD2">
        <w:rPr>
          <w:sz w:val="20"/>
          <w:szCs w:val="20"/>
        </w:rPr>
        <w:t xml:space="preserve"> </w:t>
      </w:r>
      <w:r w:rsidRPr="00A01AD2">
        <w:rPr>
          <w:sz w:val="20"/>
          <w:szCs w:val="20"/>
        </w:rPr>
        <w:t>wykonywania świadczeń zdrowotnych,</w:t>
      </w:r>
    </w:p>
    <w:p w:rsidR="00567C85" w:rsidRPr="00A01AD2" w:rsidRDefault="00567C85" w:rsidP="00F105B9">
      <w:pPr>
        <w:pStyle w:val="Akapitzlist"/>
        <w:numPr>
          <w:ilvl w:val="0"/>
          <w:numId w:val="37"/>
        </w:numPr>
        <w:rPr>
          <w:sz w:val="20"/>
          <w:szCs w:val="20"/>
        </w:rPr>
      </w:pPr>
      <w:r w:rsidRPr="00A01AD2">
        <w:rPr>
          <w:sz w:val="20"/>
          <w:szCs w:val="20"/>
        </w:rPr>
        <w:t>Rażąco narusza p</w:t>
      </w:r>
      <w:r w:rsidR="00E14B72">
        <w:rPr>
          <w:sz w:val="20"/>
          <w:szCs w:val="20"/>
        </w:rPr>
        <w:t>ostanowienia umowy lub nie wykonuje</w:t>
      </w:r>
      <w:r w:rsidR="0026529A" w:rsidRPr="00A01AD2">
        <w:rPr>
          <w:sz w:val="20"/>
          <w:szCs w:val="20"/>
        </w:rPr>
        <w:t xml:space="preserve"> </w:t>
      </w:r>
      <w:r w:rsidRPr="00A01AD2">
        <w:rPr>
          <w:sz w:val="20"/>
          <w:szCs w:val="20"/>
        </w:rPr>
        <w:t>obowiązków wynikających z umowy.</w:t>
      </w:r>
    </w:p>
    <w:p w:rsidR="00567C85" w:rsidRPr="00A01AD2" w:rsidRDefault="00567C85" w:rsidP="000A3DF9">
      <w:pPr>
        <w:pStyle w:val="Akapitzlist"/>
        <w:numPr>
          <w:ilvl w:val="0"/>
          <w:numId w:val="34"/>
        </w:numPr>
        <w:jc w:val="both"/>
        <w:rPr>
          <w:sz w:val="20"/>
          <w:szCs w:val="20"/>
        </w:rPr>
      </w:pPr>
      <w:r w:rsidRPr="00A01AD2">
        <w:rPr>
          <w:sz w:val="20"/>
          <w:szCs w:val="20"/>
        </w:rPr>
        <w:t>Rozwiązanie umowy następuje z chwilą poinformowania na piśmie drugiej strony umowy o zaistniałych</w:t>
      </w:r>
      <w:r w:rsidR="00B60550" w:rsidRPr="00A01AD2">
        <w:rPr>
          <w:sz w:val="20"/>
          <w:szCs w:val="20"/>
        </w:rPr>
        <w:t xml:space="preserve"> </w:t>
      </w:r>
      <w:r w:rsidRPr="00A01AD2">
        <w:rPr>
          <w:sz w:val="20"/>
          <w:szCs w:val="20"/>
        </w:rPr>
        <w:t>okolicznościach stanowiących podstawę jej rozwiązania.</w:t>
      </w:r>
    </w:p>
    <w:p w:rsidR="00567C85" w:rsidRDefault="00567C85" w:rsidP="00567C85"/>
    <w:p w:rsidR="00567C85" w:rsidRPr="006E4477" w:rsidRDefault="00C947CF" w:rsidP="00567C85">
      <w:pPr>
        <w:jc w:val="center"/>
        <w:rPr>
          <w:b/>
          <w:color w:val="000000" w:themeColor="text1"/>
          <w:sz w:val="20"/>
          <w:szCs w:val="20"/>
        </w:rPr>
      </w:pPr>
      <w:r w:rsidRPr="006E4477">
        <w:rPr>
          <w:b/>
          <w:color w:val="000000" w:themeColor="text1"/>
          <w:sz w:val="20"/>
          <w:szCs w:val="20"/>
        </w:rPr>
        <w:lastRenderedPageBreak/>
        <w:t>§ 8</w:t>
      </w:r>
    </w:p>
    <w:p w:rsidR="00567C85" w:rsidRDefault="00567C85" w:rsidP="00567C85">
      <w:pPr>
        <w:rPr>
          <w:sz w:val="18"/>
          <w:szCs w:val="18"/>
        </w:rPr>
      </w:pPr>
      <w:r w:rsidRPr="00571A07">
        <w:rPr>
          <w:sz w:val="18"/>
          <w:szCs w:val="18"/>
        </w:rPr>
        <w:t>Strony dopuszczają możliwość rozwiązania umowy w każdym czasie za porozumieniem stron.</w:t>
      </w:r>
    </w:p>
    <w:p w:rsidR="000168C0" w:rsidRPr="00571A07" w:rsidRDefault="000168C0" w:rsidP="00567C85">
      <w:pPr>
        <w:rPr>
          <w:sz w:val="18"/>
          <w:szCs w:val="18"/>
        </w:rPr>
      </w:pPr>
    </w:p>
    <w:p w:rsidR="00567C85" w:rsidRPr="006E4477" w:rsidRDefault="00C947CF" w:rsidP="000168C0">
      <w:pPr>
        <w:jc w:val="center"/>
        <w:rPr>
          <w:b/>
          <w:color w:val="000000" w:themeColor="text1"/>
          <w:sz w:val="20"/>
          <w:szCs w:val="20"/>
        </w:rPr>
      </w:pPr>
      <w:r w:rsidRPr="006E4477">
        <w:rPr>
          <w:b/>
          <w:color w:val="000000" w:themeColor="text1"/>
          <w:sz w:val="20"/>
          <w:szCs w:val="20"/>
        </w:rPr>
        <w:t>§ 9</w:t>
      </w:r>
    </w:p>
    <w:p w:rsidR="00A60B4F" w:rsidRPr="00607675" w:rsidRDefault="00A60B4F" w:rsidP="00A60B4F">
      <w:pPr>
        <w:numPr>
          <w:ilvl w:val="0"/>
          <w:numId w:val="13"/>
        </w:numPr>
        <w:ind w:left="426" w:hanging="426"/>
        <w:jc w:val="both"/>
        <w:rPr>
          <w:color w:val="000000" w:themeColor="text1"/>
          <w:sz w:val="20"/>
        </w:rPr>
      </w:pPr>
      <w:r w:rsidRPr="00607675">
        <w:rPr>
          <w:color w:val="000000" w:themeColor="text1"/>
          <w:sz w:val="20"/>
        </w:rPr>
        <w:t>Przyjmujący Zamówienie w czasie wykonywania obowiązków wynikających z umowy nie może opuścić miejsca wykonywania świadczenia poza sytuacjami opisanymi w niniejszej umowie, chyba że wyrazi na to zgodę wyznaczona osoba przez Udzielającego Zamówienia. Przyjmujący Zamówienie musi być w każdej chwili dyspozycyjny</w:t>
      </w:r>
      <w:r w:rsidR="00FF6CCC" w:rsidRPr="00607675">
        <w:rPr>
          <w:color w:val="000000" w:themeColor="text1"/>
          <w:sz w:val="20"/>
        </w:rPr>
        <w:t xml:space="preserve"> do </w:t>
      </w:r>
      <w:r w:rsidR="006D0D23">
        <w:rPr>
          <w:color w:val="000000" w:themeColor="text1"/>
          <w:sz w:val="20"/>
        </w:rPr>
        <w:t>świadczenia usług opisanych niniejszą umową</w:t>
      </w:r>
      <w:r w:rsidRPr="00607675">
        <w:rPr>
          <w:color w:val="000000" w:themeColor="text1"/>
          <w:sz w:val="20"/>
        </w:rPr>
        <w:t>.</w:t>
      </w:r>
    </w:p>
    <w:p w:rsidR="00896099" w:rsidRPr="00607675" w:rsidRDefault="00A60B4F" w:rsidP="00896099">
      <w:pPr>
        <w:numPr>
          <w:ilvl w:val="0"/>
          <w:numId w:val="13"/>
        </w:numPr>
        <w:ind w:left="426" w:hanging="426"/>
        <w:jc w:val="both"/>
        <w:rPr>
          <w:color w:val="000000" w:themeColor="text1"/>
          <w:sz w:val="20"/>
        </w:rPr>
      </w:pPr>
      <w:r w:rsidRPr="00607675">
        <w:rPr>
          <w:color w:val="000000" w:themeColor="text1"/>
          <w:sz w:val="20"/>
        </w:rPr>
        <w:t xml:space="preserve">Przyjmujący Zamówienie może wyznaczyć swojego zastępcę. Osoba zastępująca powinna być wcześniej uzgodniona z wyznaczoną osobą  przez  Udzielającego Zamówienia. </w:t>
      </w:r>
    </w:p>
    <w:p w:rsidR="00A60B4F" w:rsidRPr="00607675" w:rsidRDefault="00A60B4F" w:rsidP="008A24C4">
      <w:pPr>
        <w:pStyle w:val="Bezodstpw"/>
        <w:numPr>
          <w:ilvl w:val="0"/>
          <w:numId w:val="40"/>
        </w:numPr>
        <w:jc w:val="both"/>
        <w:rPr>
          <w:color w:val="000000" w:themeColor="text1"/>
          <w:sz w:val="20"/>
          <w:szCs w:val="20"/>
        </w:rPr>
      </w:pPr>
      <w:r w:rsidRPr="00607675">
        <w:rPr>
          <w:color w:val="000000" w:themeColor="text1"/>
          <w:sz w:val="20"/>
        </w:rPr>
        <w:t>Osobą uprawnioną do</w:t>
      </w:r>
      <w:r w:rsidR="00896099" w:rsidRPr="00607675">
        <w:rPr>
          <w:color w:val="000000" w:themeColor="text1"/>
          <w:sz w:val="20"/>
        </w:rPr>
        <w:t xml:space="preserve"> zastępstwa może być inny ratownik/kierowca</w:t>
      </w:r>
      <w:r w:rsidRPr="00607675">
        <w:rPr>
          <w:color w:val="000000" w:themeColor="text1"/>
          <w:sz w:val="20"/>
        </w:rPr>
        <w:t>, któremu udzielono zamówi</w:t>
      </w:r>
      <w:r w:rsidR="00896099" w:rsidRPr="00607675">
        <w:rPr>
          <w:color w:val="000000" w:themeColor="text1"/>
          <w:sz w:val="20"/>
        </w:rPr>
        <w:t xml:space="preserve">enia na usługi </w:t>
      </w:r>
      <w:r w:rsidR="006D52D5" w:rsidRPr="00607675">
        <w:rPr>
          <w:color w:val="000000" w:themeColor="text1"/>
          <w:sz w:val="20"/>
          <w:szCs w:val="20"/>
        </w:rPr>
        <w:t>w ramach zespołu wyjazdowego Ratownictwa Medycznego Prudnickiego Centrum Medycznego S.A. w Prudniku.</w:t>
      </w:r>
    </w:p>
    <w:p w:rsidR="00A60B4F" w:rsidRPr="00607675" w:rsidRDefault="00A60B4F" w:rsidP="00A60B4F">
      <w:pPr>
        <w:numPr>
          <w:ilvl w:val="0"/>
          <w:numId w:val="12"/>
        </w:numPr>
        <w:jc w:val="both"/>
        <w:rPr>
          <w:color w:val="000000" w:themeColor="text1"/>
          <w:sz w:val="20"/>
        </w:rPr>
      </w:pPr>
      <w:r w:rsidRPr="00607675">
        <w:rPr>
          <w:color w:val="000000" w:themeColor="text1"/>
          <w:sz w:val="20"/>
        </w:rPr>
        <w:t>W przypadkach usprawiedliwionej niezdolności</w:t>
      </w:r>
      <w:r w:rsidR="00FF6CCC" w:rsidRPr="00607675">
        <w:rPr>
          <w:color w:val="000000" w:themeColor="text1"/>
          <w:sz w:val="20"/>
        </w:rPr>
        <w:t xml:space="preserve"> do świadczenia usług objętych umową</w:t>
      </w:r>
      <w:r w:rsidRPr="00607675">
        <w:rPr>
          <w:color w:val="000000" w:themeColor="text1"/>
          <w:sz w:val="20"/>
        </w:rPr>
        <w:t>, do których zalicza się:</w:t>
      </w:r>
    </w:p>
    <w:p w:rsidR="00A60B4F" w:rsidRPr="00607675" w:rsidRDefault="00A60B4F" w:rsidP="00A60B4F">
      <w:pPr>
        <w:numPr>
          <w:ilvl w:val="0"/>
          <w:numId w:val="18"/>
        </w:numPr>
        <w:jc w:val="both"/>
        <w:rPr>
          <w:color w:val="000000" w:themeColor="text1"/>
          <w:sz w:val="20"/>
        </w:rPr>
      </w:pPr>
      <w:r w:rsidRPr="00607675">
        <w:rPr>
          <w:color w:val="000000" w:themeColor="text1"/>
          <w:sz w:val="20"/>
        </w:rPr>
        <w:t>chorobę Przyjmującego Zamówienie,</w:t>
      </w:r>
    </w:p>
    <w:p w:rsidR="00A60B4F" w:rsidRPr="00607675" w:rsidRDefault="00A60B4F" w:rsidP="00A60B4F">
      <w:pPr>
        <w:numPr>
          <w:ilvl w:val="0"/>
          <w:numId w:val="18"/>
        </w:numPr>
        <w:jc w:val="both"/>
        <w:rPr>
          <w:color w:val="000000" w:themeColor="text1"/>
          <w:sz w:val="20"/>
        </w:rPr>
      </w:pPr>
      <w:r w:rsidRPr="00607675">
        <w:rPr>
          <w:color w:val="000000" w:themeColor="text1"/>
          <w:sz w:val="20"/>
        </w:rPr>
        <w:t>wypadek losowy.</w:t>
      </w:r>
    </w:p>
    <w:p w:rsidR="00A60B4F" w:rsidRPr="00607675" w:rsidRDefault="00A60B4F" w:rsidP="00A60B4F">
      <w:pPr>
        <w:jc w:val="both"/>
        <w:rPr>
          <w:color w:val="000000" w:themeColor="text1"/>
          <w:sz w:val="20"/>
        </w:rPr>
      </w:pPr>
      <w:r w:rsidRPr="00607675">
        <w:rPr>
          <w:color w:val="000000" w:themeColor="text1"/>
          <w:sz w:val="20"/>
        </w:rPr>
        <w:t>przyjmujący Zamówienie jest zobowiązany do natychmiastowego powiadomienia o tych okolicznościach w formie pisemnej Udzielającego Zamówienia.</w:t>
      </w:r>
    </w:p>
    <w:p w:rsidR="00A60B4F" w:rsidRPr="006E4477" w:rsidRDefault="00C947CF" w:rsidP="00A60B4F">
      <w:pPr>
        <w:jc w:val="center"/>
        <w:rPr>
          <w:b/>
          <w:color w:val="000000" w:themeColor="text1"/>
          <w:sz w:val="20"/>
        </w:rPr>
      </w:pPr>
      <w:r w:rsidRPr="006E4477">
        <w:rPr>
          <w:b/>
          <w:color w:val="000000" w:themeColor="text1"/>
          <w:sz w:val="20"/>
        </w:rPr>
        <w:t>§ 10</w:t>
      </w:r>
    </w:p>
    <w:p w:rsidR="00A60B4F" w:rsidRPr="00607675" w:rsidRDefault="00A60B4F" w:rsidP="00A60B4F">
      <w:pPr>
        <w:widowControl w:val="0"/>
        <w:numPr>
          <w:ilvl w:val="0"/>
          <w:numId w:val="22"/>
        </w:numPr>
        <w:shd w:val="clear" w:color="auto" w:fill="FFFFFF"/>
        <w:autoSpaceDE w:val="0"/>
        <w:autoSpaceDN w:val="0"/>
        <w:adjustRightInd w:val="0"/>
        <w:ind w:right="10"/>
        <w:jc w:val="both"/>
        <w:rPr>
          <w:color w:val="000000" w:themeColor="text1"/>
          <w:sz w:val="20"/>
          <w:szCs w:val="20"/>
        </w:rPr>
      </w:pPr>
      <w:r w:rsidRPr="00607675">
        <w:rPr>
          <w:bCs/>
          <w:color w:val="000000" w:themeColor="text1"/>
          <w:spacing w:val="-1"/>
          <w:sz w:val="20"/>
          <w:szCs w:val="20"/>
        </w:rPr>
        <w:t>Przyjmujący Zamówienie nie może przenieść na osobę trzecią praw i obowiązków wynikających z niniejszej umowy bez zgody Udzielającego Zamówienia.</w:t>
      </w:r>
    </w:p>
    <w:p w:rsidR="00A60B4F" w:rsidRPr="00607675" w:rsidRDefault="00A60B4F" w:rsidP="00A60B4F">
      <w:pPr>
        <w:widowControl w:val="0"/>
        <w:numPr>
          <w:ilvl w:val="0"/>
          <w:numId w:val="22"/>
        </w:numPr>
        <w:shd w:val="clear" w:color="auto" w:fill="FFFFFF"/>
        <w:autoSpaceDE w:val="0"/>
        <w:autoSpaceDN w:val="0"/>
        <w:adjustRightInd w:val="0"/>
        <w:ind w:right="10"/>
        <w:jc w:val="both"/>
        <w:rPr>
          <w:color w:val="000000" w:themeColor="text1"/>
          <w:sz w:val="20"/>
          <w:szCs w:val="20"/>
        </w:rPr>
      </w:pPr>
      <w:r w:rsidRPr="00607675">
        <w:rPr>
          <w:bCs/>
          <w:color w:val="000000" w:themeColor="text1"/>
          <w:sz w:val="20"/>
          <w:szCs w:val="20"/>
        </w:rPr>
        <w:t>Przyjmujący Zamówienie zobowiązany jest przestrzegać przy wykonywaniu niniejszej umowy:</w:t>
      </w:r>
    </w:p>
    <w:p w:rsidR="00A60B4F" w:rsidRPr="00607675" w:rsidRDefault="00A60B4F" w:rsidP="00A60B4F">
      <w:pPr>
        <w:widowControl w:val="0"/>
        <w:numPr>
          <w:ilvl w:val="0"/>
          <w:numId w:val="21"/>
        </w:numPr>
        <w:shd w:val="clear" w:color="auto" w:fill="FFFFFF"/>
        <w:tabs>
          <w:tab w:val="left" w:pos="1013"/>
        </w:tabs>
        <w:autoSpaceDE w:val="0"/>
        <w:autoSpaceDN w:val="0"/>
        <w:adjustRightInd w:val="0"/>
        <w:ind w:left="792" w:hanging="346"/>
        <w:jc w:val="both"/>
        <w:rPr>
          <w:bCs/>
          <w:color w:val="000000" w:themeColor="text1"/>
          <w:spacing w:val="-13"/>
          <w:sz w:val="20"/>
          <w:szCs w:val="20"/>
        </w:rPr>
      </w:pPr>
      <w:r w:rsidRPr="00607675">
        <w:rPr>
          <w:bCs/>
          <w:color w:val="000000" w:themeColor="text1"/>
          <w:spacing w:val="3"/>
          <w:sz w:val="20"/>
          <w:szCs w:val="20"/>
        </w:rPr>
        <w:t xml:space="preserve">obowiązków określonych w ustawie z dnia 29 sierpnia 1997 r. o ochronie danych osobowych (Dz. U z </w:t>
      </w:r>
      <w:r w:rsidRPr="00607675">
        <w:rPr>
          <w:bCs/>
          <w:color w:val="000000" w:themeColor="text1"/>
          <w:sz w:val="20"/>
          <w:szCs w:val="20"/>
        </w:rPr>
        <w:t>2002 r. Nr 101, poz. 926 ze zm.),</w:t>
      </w:r>
    </w:p>
    <w:p w:rsidR="00A60B4F" w:rsidRPr="00607675" w:rsidRDefault="00A60B4F" w:rsidP="00DD33E8">
      <w:pPr>
        <w:widowControl w:val="0"/>
        <w:numPr>
          <w:ilvl w:val="0"/>
          <w:numId w:val="21"/>
        </w:numPr>
        <w:shd w:val="clear" w:color="auto" w:fill="FFFFFF"/>
        <w:tabs>
          <w:tab w:val="left" w:pos="1013"/>
        </w:tabs>
        <w:autoSpaceDE w:val="0"/>
        <w:autoSpaceDN w:val="0"/>
        <w:adjustRightInd w:val="0"/>
        <w:ind w:left="792" w:hanging="346"/>
        <w:jc w:val="both"/>
        <w:rPr>
          <w:color w:val="000000" w:themeColor="text1"/>
          <w:sz w:val="20"/>
        </w:rPr>
      </w:pPr>
      <w:r w:rsidRPr="00607675">
        <w:rPr>
          <w:bCs/>
          <w:color w:val="000000" w:themeColor="text1"/>
          <w:sz w:val="20"/>
          <w:szCs w:val="20"/>
        </w:rPr>
        <w:t xml:space="preserve">innych aktów prawnych obowiązujących w ochronie zdrowia, w tym w szczególności w ustawie </w:t>
      </w:r>
      <w:r w:rsidRPr="00607675">
        <w:rPr>
          <w:color w:val="000000" w:themeColor="text1"/>
          <w:sz w:val="20"/>
          <w:szCs w:val="20"/>
        </w:rPr>
        <w:t xml:space="preserve">z dnia 15 kwietnia 2011 r. o działalności leczniczej (Dz. U.  Nr 112, poz. 654 ze zm.), </w:t>
      </w:r>
      <w:r w:rsidRPr="00607675">
        <w:rPr>
          <w:bCs/>
          <w:color w:val="000000" w:themeColor="text1"/>
          <w:sz w:val="20"/>
          <w:szCs w:val="20"/>
        </w:rPr>
        <w:t>ustawie</w:t>
      </w:r>
      <w:r w:rsidRPr="00607675">
        <w:rPr>
          <w:color w:val="000000" w:themeColor="text1"/>
          <w:sz w:val="20"/>
          <w:szCs w:val="20"/>
        </w:rPr>
        <w:t xml:space="preserve"> z dnia 6 listopada 2008 r. o prawach pacjenta i Rzeczniku Praw Pacjenta (Dz. U. z 2009 r. Nr 52, poz. 417 ze zm.)</w:t>
      </w:r>
    </w:p>
    <w:p w:rsidR="00A60B4F" w:rsidRPr="00355943" w:rsidRDefault="00C947CF" w:rsidP="00A60B4F">
      <w:pPr>
        <w:ind w:left="284"/>
        <w:jc w:val="center"/>
        <w:rPr>
          <w:b/>
          <w:color w:val="000000" w:themeColor="text1"/>
          <w:sz w:val="20"/>
        </w:rPr>
      </w:pPr>
      <w:r w:rsidRPr="00355943">
        <w:rPr>
          <w:b/>
          <w:color w:val="000000" w:themeColor="text1"/>
          <w:sz w:val="20"/>
        </w:rPr>
        <w:t>§ 11</w:t>
      </w:r>
    </w:p>
    <w:p w:rsidR="00A60B4F" w:rsidRPr="00607675" w:rsidRDefault="00A60B4F" w:rsidP="00A60B4F">
      <w:pPr>
        <w:numPr>
          <w:ilvl w:val="0"/>
          <w:numId w:val="14"/>
        </w:numPr>
        <w:ind w:left="284" w:hanging="284"/>
        <w:jc w:val="both"/>
        <w:rPr>
          <w:color w:val="000000" w:themeColor="text1"/>
          <w:sz w:val="20"/>
        </w:rPr>
      </w:pPr>
      <w:r w:rsidRPr="00607675">
        <w:rPr>
          <w:color w:val="000000" w:themeColor="text1"/>
          <w:sz w:val="20"/>
        </w:rPr>
        <w:t>Przyjmujący Zamówienie prowadzi aktualną i sys</w:t>
      </w:r>
      <w:r w:rsidR="00202890" w:rsidRPr="00607675">
        <w:rPr>
          <w:color w:val="000000" w:themeColor="text1"/>
          <w:sz w:val="20"/>
        </w:rPr>
        <w:t>tematyczną dokumentację</w:t>
      </w:r>
      <w:r w:rsidRPr="00607675">
        <w:rPr>
          <w:color w:val="000000" w:themeColor="text1"/>
          <w:sz w:val="20"/>
        </w:rPr>
        <w:t xml:space="preserve"> zgodnie ze standardem dokumenta</w:t>
      </w:r>
      <w:r w:rsidR="00496E1A" w:rsidRPr="00607675">
        <w:rPr>
          <w:color w:val="000000" w:themeColor="text1"/>
          <w:sz w:val="20"/>
        </w:rPr>
        <w:t>cji obowiązującym w ratownictwie medycznym</w:t>
      </w:r>
      <w:r w:rsidRPr="00607675">
        <w:rPr>
          <w:color w:val="000000" w:themeColor="text1"/>
          <w:sz w:val="20"/>
        </w:rPr>
        <w:t xml:space="preserve"> i zasadami obowiązującymi w PCM S.A. w Prudniku i zawartych w obowiązujących przepisach prawa, a ponadto sprawozdawczości statystycznej obowiązującej podmioty lecznicze, </w:t>
      </w:r>
      <w:r w:rsidRPr="00607675">
        <w:rPr>
          <w:color w:val="000000" w:themeColor="text1"/>
          <w:sz w:val="20"/>
          <w:highlight w:val="yellow"/>
        </w:rPr>
        <w:t>a także uczestniczy w systemie rozl</w:t>
      </w:r>
      <w:r w:rsidR="00920124">
        <w:rPr>
          <w:color w:val="000000" w:themeColor="text1"/>
          <w:sz w:val="20"/>
          <w:highlight w:val="yellow"/>
        </w:rPr>
        <w:t>iczeń medycznych</w:t>
      </w:r>
      <w:r w:rsidRPr="00607675">
        <w:rPr>
          <w:color w:val="000000" w:themeColor="text1"/>
          <w:sz w:val="20"/>
          <w:highlight w:val="yellow"/>
        </w:rPr>
        <w:t>.</w:t>
      </w:r>
    </w:p>
    <w:p w:rsidR="00A60B4F" w:rsidRPr="00607675" w:rsidRDefault="00A60B4F" w:rsidP="00A60B4F">
      <w:pPr>
        <w:numPr>
          <w:ilvl w:val="0"/>
          <w:numId w:val="14"/>
        </w:numPr>
        <w:ind w:left="284" w:hanging="284"/>
        <w:jc w:val="both"/>
        <w:rPr>
          <w:color w:val="000000" w:themeColor="text1"/>
          <w:sz w:val="20"/>
        </w:rPr>
      </w:pPr>
      <w:r w:rsidRPr="00607675">
        <w:rPr>
          <w:color w:val="000000" w:themeColor="text1"/>
          <w:sz w:val="20"/>
        </w:rPr>
        <w:t>Przyjmujący Zamówienie odpowiada za rzetelność wpisów i prawidłowość prowadzenia dokumentacji, o której mowa w ust 1.</w:t>
      </w:r>
    </w:p>
    <w:p w:rsidR="00A60B4F" w:rsidRPr="00355943" w:rsidRDefault="00C947CF" w:rsidP="00A60B4F">
      <w:pPr>
        <w:ind w:left="284"/>
        <w:jc w:val="center"/>
        <w:rPr>
          <w:b/>
          <w:color w:val="000000" w:themeColor="text1"/>
          <w:sz w:val="20"/>
        </w:rPr>
      </w:pPr>
      <w:r w:rsidRPr="00355943">
        <w:rPr>
          <w:b/>
          <w:color w:val="000000" w:themeColor="text1"/>
          <w:sz w:val="20"/>
        </w:rPr>
        <w:t>§ 12</w:t>
      </w:r>
    </w:p>
    <w:p w:rsidR="00A60B4F" w:rsidRPr="00607675" w:rsidRDefault="00A60B4F" w:rsidP="00A60B4F">
      <w:pPr>
        <w:widowControl w:val="0"/>
        <w:numPr>
          <w:ilvl w:val="0"/>
          <w:numId w:val="23"/>
        </w:numPr>
        <w:shd w:val="clear" w:color="auto" w:fill="FFFFFF"/>
        <w:autoSpaceDE w:val="0"/>
        <w:autoSpaceDN w:val="0"/>
        <w:adjustRightInd w:val="0"/>
        <w:jc w:val="both"/>
        <w:rPr>
          <w:bCs/>
          <w:color w:val="000000" w:themeColor="text1"/>
          <w:sz w:val="20"/>
          <w:szCs w:val="20"/>
        </w:rPr>
      </w:pPr>
      <w:r w:rsidRPr="00607675">
        <w:rPr>
          <w:color w:val="000000" w:themeColor="text1"/>
          <w:sz w:val="20"/>
          <w:szCs w:val="20"/>
        </w:rPr>
        <w:t xml:space="preserve">W celu wykonania przedmiotu niniejszej umowy, Udzielający Zamówienia zapewnia Przyjmującemu Zamówienie, z uwzględnieniem harmonogramu świadczenia usług: </w:t>
      </w:r>
    </w:p>
    <w:p w:rsidR="00A60B4F" w:rsidRPr="00607675" w:rsidRDefault="00406F56" w:rsidP="00A60B4F">
      <w:pPr>
        <w:widowControl w:val="0"/>
        <w:numPr>
          <w:ilvl w:val="0"/>
          <w:numId w:val="24"/>
        </w:numPr>
        <w:shd w:val="clear" w:color="auto" w:fill="FFFFFF"/>
        <w:autoSpaceDE w:val="0"/>
        <w:autoSpaceDN w:val="0"/>
        <w:adjustRightInd w:val="0"/>
        <w:jc w:val="both"/>
        <w:rPr>
          <w:bCs/>
          <w:color w:val="000000" w:themeColor="text1"/>
          <w:sz w:val="20"/>
          <w:szCs w:val="20"/>
        </w:rPr>
      </w:pPr>
      <w:r>
        <w:rPr>
          <w:bCs/>
          <w:color w:val="000000" w:themeColor="text1"/>
          <w:sz w:val="20"/>
          <w:szCs w:val="20"/>
        </w:rPr>
        <w:t>bazę lokalową</w:t>
      </w:r>
      <w:r w:rsidR="00A60B4F" w:rsidRPr="00607675">
        <w:rPr>
          <w:bCs/>
          <w:color w:val="000000" w:themeColor="text1"/>
          <w:sz w:val="20"/>
          <w:szCs w:val="20"/>
        </w:rPr>
        <w:t xml:space="preserve"> </w:t>
      </w:r>
      <w:r>
        <w:rPr>
          <w:bCs/>
          <w:color w:val="000000" w:themeColor="text1"/>
          <w:sz w:val="20"/>
          <w:szCs w:val="20"/>
        </w:rPr>
        <w:t xml:space="preserve">u </w:t>
      </w:r>
      <w:r w:rsidR="00A60B4F" w:rsidRPr="00607675">
        <w:rPr>
          <w:bCs/>
          <w:color w:val="000000" w:themeColor="text1"/>
          <w:sz w:val="20"/>
          <w:szCs w:val="20"/>
        </w:rPr>
        <w:t>Udzielającego Zamówienia,</w:t>
      </w:r>
    </w:p>
    <w:p w:rsidR="00A60B4F" w:rsidRPr="00607675" w:rsidRDefault="00406F56" w:rsidP="00A60B4F">
      <w:pPr>
        <w:widowControl w:val="0"/>
        <w:numPr>
          <w:ilvl w:val="0"/>
          <w:numId w:val="24"/>
        </w:numPr>
        <w:shd w:val="clear" w:color="auto" w:fill="FFFFFF"/>
        <w:autoSpaceDE w:val="0"/>
        <w:autoSpaceDN w:val="0"/>
        <w:adjustRightInd w:val="0"/>
        <w:jc w:val="both"/>
        <w:rPr>
          <w:bCs/>
          <w:color w:val="000000" w:themeColor="text1"/>
          <w:sz w:val="20"/>
          <w:szCs w:val="20"/>
        </w:rPr>
      </w:pPr>
      <w:r>
        <w:rPr>
          <w:bCs/>
          <w:color w:val="000000" w:themeColor="text1"/>
          <w:sz w:val="20"/>
          <w:szCs w:val="20"/>
        </w:rPr>
        <w:t>aparaturę i sprzęt medyczny oraz środki transportowe</w:t>
      </w:r>
      <w:r w:rsidR="00A60B4F" w:rsidRPr="00607675">
        <w:rPr>
          <w:bCs/>
          <w:color w:val="000000" w:themeColor="text1"/>
          <w:sz w:val="20"/>
          <w:szCs w:val="20"/>
        </w:rPr>
        <w:t>,</w:t>
      </w:r>
    </w:p>
    <w:p w:rsidR="00A60B4F" w:rsidRPr="00607675" w:rsidRDefault="00406F56" w:rsidP="00A60B4F">
      <w:pPr>
        <w:widowControl w:val="0"/>
        <w:numPr>
          <w:ilvl w:val="0"/>
          <w:numId w:val="24"/>
        </w:numPr>
        <w:shd w:val="clear" w:color="auto" w:fill="FFFFFF"/>
        <w:tabs>
          <w:tab w:val="left" w:pos="518"/>
        </w:tabs>
        <w:autoSpaceDE w:val="0"/>
        <w:autoSpaceDN w:val="0"/>
        <w:adjustRightInd w:val="0"/>
        <w:ind w:right="-69"/>
        <w:jc w:val="both"/>
        <w:rPr>
          <w:bCs/>
          <w:color w:val="000000" w:themeColor="text1"/>
          <w:sz w:val="20"/>
          <w:szCs w:val="20"/>
        </w:rPr>
      </w:pPr>
      <w:r>
        <w:rPr>
          <w:bCs/>
          <w:color w:val="000000" w:themeColor="text1"/>
          <w:spacing w:val="-1"/>
          <w:sz w:val="20"/>
          <w:szCs w:val="20"/>
        </w:rPr>
        <w:t>leki i materiały</w:t>
      </w:r>
      <w:r w:rsidR="00A60B4F" w:rsidRPr="00607675">
        <w:rPr>
          <w:bCs/>
          <w:color w:val="000000" w:themeColor="text1"/>
          <w:spacing w:val="-1"/>
          <w:sz w:val="20"/>
          <w:szCs w:val="20"/>
        </w:rPr>
        <w:t xml:space="preserve"> opatrunkow</w:t>
      </w:r>
      <w:r>
        <w:rPr>
          <w:bCs/>
          <w:color w:val="000000" w:themeColor="text1"/>
          <w:spacing w:val="-1"/>
          <w:sz w:val="20"/>
          <w:szCs w:val="20"/>
        </w:rPr>
        <w:t>e</w:t>
      </w:r>
      <w:r w:rsidR="00A60B4F" w:rsidRPr="00607675">
        <w:rPr>
          <w:bCs/>
          <w:color w:val="000000" w:themeColor="text1"/>
          <w:spacing w:val="-2"/>
          <w:sz w:val="20"/>
          <w:szCs w:val="20"/>
        </w:rPr>
        <w:t xml:space="preserve">, </w:t>
      </w:r>
    </w:p>
    <w:p w:rsidR="00A60B4F" w:rsidRPr="00607675" w:rsidRDefault="00A60B4F" w:rsidP="00A60B4F">
      <w:pPr>
        <w:widowControl w:val="0"/>
        <w:numPr>
          <w:ilvl w:val="0"/>
          <w:numId w:val="23"/>
        </w:numPr>
        <w:shd w:val="clear" w:color="auto" w:fill="FFFFFF"/>
        <w:autoSpaceDE w:val="0"/>
        <w:autoSpaceDN w:val="0"/>
        <w:adjustRightInd w:val="0"/>
        <w:ind w:right="-69"/>
        <w:jc w:val="both"/>
        <w:rPr>
          <w:bCs/>
          <w:color w:val="000000" w:themeColor="text1"/>
          <w:sz w:val="20"/>
          <w:szCs w:val="20"/>
        </w:rPr>
      </w:pPr>
      <w:r w:rsidRPr="00607675">
        <w:rPr>
          <w:bCs/>
          <w:color w:val="000000" w:themeColor="text1"/>
          <w:spacing w:val="-1"/>
          <w:sz w:val="20"/>
          <w:szCs w:val="20"/>
        </w:rPr>
        <w:t xml:space="preserve">W przypadku uszkodzenia lub zniszczenia aparatury lub sprzętu medycznego, na skutek nieprawidłowego lub niezgodnego z przeznaczeniem </w:t>
      </w:r>
      <w:r w:rsidR="00867640">
        <w:rPr>
          <w:bCs/>
          <w:color w:val="000000" w:themeColor="text1"/>
          <w:spacing w:val="-1"/>
          <w:sz w:val="20"/>
          <w:szCs w:val="20"/>
        </w:rPr>
        <w:t>jego użytkowania</w:t>
      </w:r>
      <w:r w:rsidRPr="00607675">
        <w:rPr>
          <w:bCs/>
          <w:color w:val="000000" w:themeColor="text1"/>
          <w:spacing w:val="-1"/>
          <w:sz w:val="20"/>
          <w:szCs w:val="20"/>
        </w:rPr>
        <w:t xml:space="preserve"> o którym mowa w ust.1 z winy Przyjmującego Zamówienie Udzielający Zamówienia obciąży Przyjmującego Zamówienie kosztem jego naprawy.</w:t>
      </w:r>
    </w:p>
    <w:p w:rsidR="00A60B4F" w:rsidRPr="00607675" w:rsidRDefault="00A60B4F" w:rsidP="00A60B4F">
      <w:pPr>
        <w:widowControl w:val="0"/>
        <w:numPr>
          <w:ilvl w:val="0"/>
          <w:numId w:val="23"/>
        </w:numPr>
        <w:shd w:val="clear" w:color="auto" w:fill="FFFFFF"/>
        <w:autoSpaceDE w:val="0"/>
        <w:autoSpaceDN w:val="0"/>
        <w:adjustRightInd w:val="0"/>
        <w:ind w:right="-69"/>
        <w:jc w:val="both"/>
        <w:rPr>
          <w:bCs/>
          <w:color w:val="000000" w:themeColor="text1"/>
          <w:sz w:val="20"/>
          <w:szCs w:val="20"/>
        </w:rPr>
      </w:pPr>
      <w:r w:rsidRPr="00607675">
        <w:rPr>
          <w:bCs/>
          <w:color w:val="000000" w:themeColor="text1"/>
          <w:spacing w:val="-1"/>
          <w:sz w:val="20"/>
          <w:szCs w:val="20"/>
        </w:rPr>
        <w:t>Przyjmujący Zamówienie zobowiązuje się do:</w:t>
      </w:r>
    </w:p>
    <w:p w:rsidR="00A60B4F" w:rsidRPr="00607675" w:rsidRDefault="00A60B4F" w:rsidP="00A60B4F">
      <w:pPr>
        <w:widowControl w:val="0"/>
        <w:numPr>
          <w:ilvl w:val="0"/>
          <w:numId w:val="25"/>
        </w:numPr>
        <w:shd w:val="clear" w:color="auto" w:fill="FFFFFF"/>
        <w:autoSpaceDE w:val="0"/>
        <w:autoSpaceDN w:val="0"/>
        <w:adjustRightInd w:val="0"/>
        <w:ind w:right="-69"/>
        <w:jc w:val="both"/>
        <w:rPr>
          <w:bCs/>
          <w:color w:val="000000" w:themeColor="text1"/>
          <w:sz w:val="20"/>
          <w:szCs w:val="20"/>
        </w:rPr>
      </w:pPr>
      <w:r w:rsidRPr="00607675">
        <w:rPr>
          <w:bCs/>
          <w:color w:val="000000" w:themeColor="text1"/>
          <w:spacing w:val="-1"/>
          <w:sz w:val="20"/>
          <w:szCs w:val="20"/>
        </w:rPr>
        <w:t>używania aparatury i sprzętu medycznego</w:t>
      </w:r>
      <w:r w:rsidR="00133094">
        <w:rPr>
          <w:bCs/>
          <w:color w:val="000000" w:themeColor="text1"/>
          <w:spacing w:val="-1"/>
          <w:sz w:val="20"/>
          <w:szCs w:val="20"/>
        </w:rPr>
        <w:t>,</w:t>
      </w:r>
      <w:r w:rsidRPr="00607675">
        <w:rPr>
          <w:bCs/>
          <w:color w:val="000000" w:themeColor="text1"/>
          <w:spacing w:val="-1"/>
          <w:sz w:val="20"/>
          <w:szCs w:val="20"/>
        </w:rPr>
        <w:t xml:space="preserve"> </w:t>
      </w:r>
      <w:r w:rsidR="00133094">
        <w:rPr>
          <w:bCs/>
          <w:color w:val="000000" w:themeColor="text1"/>
          <w:spacing w:val="-1"/>
          <w:sz w:val="20"/>
          <w:szCs w:val="20"/>
        </w:rPr>
        <w:t xml:space="preserve">pojazdów </w:t>
      </w:r>
      <w:r w:rsidRPr="00607675">
        <w:rPr>
          <w:bCs/>
          <w:color w:val="000000" w:themeColor="text1"/>
          <w:spacing w:val="-1"/>
          <w:sz w:val="20"/>
          <w:szCs w:val="20"/>
        </w:rPr>
        <w:t>zgodnie z zasadami bhp i odpowiednimi instrukcjami obsługi,</w:t>
      </w:r>
    </w:p>
    <w:p w:rsidR="00A60B4F" w:rsidRPr="00607675" w:rsidRDefault="00A60B4F" w:rsidP="00A60B4F">
      <w:pPr>
        <w:widowControl w:val="0"/>
        <w:numPr>
          <w:ilvl w:val="0"/>
          <w:numId w:val="25"/>
        </w:numPr>
        <w:shd w:val="clear" w:color="auto" w:fill="FFFFFF"/>
        <w:autoSpaceDE w:val="0"/>
        <w:autoSpaceDN w:val="0"/>
        <w:adjustRightInd w:val="0"/>
        <w:ind w:right="-69"/>
        <w:jc w:val="both"/>
        <w:rPr>
          <w:bCs/>
          <w:color w:val="000000" w:themeColor="text1"/>
          <w:sz w:val="20"/>
          <w:szCs w:val="20"/>
        </w:rPr>
      </w:pPr>
      <w:r w:rsidRPr="00607675">
        <w:rPr>
          <w:bCs/>
          <w:color w:val="000000" w:themeColor="text1"/>
          <w:sz w:val="20"/>
          <w:szCs w:val="20"/>
        </w:rPr>
        <w:t>dbałości o użytkowany sprzęt i aparaturę medyczną,</w:t>
      </w:r>
    </w:p>
    <w:p w:rsidR="00A60B4F" w:rsidRPr="00607675" w:rsidRDefault="00A60B4F" w:rsidP="00A60B4F">
      <w:pPr>
        <w:widowControl w:val="0"/>
        <w:numPr>
          <w:ilvl w:val="0"/>
          <w:numId w:val="25"/>
        </w:numPr>
        <w:shd w:val="clear" w:color="auto" w:fill="FFFFFF"/>
        <w:autoSpaceDE w:val="0"/>
        <w:autoSpaceDN w:val="0"/>
        <w:adjustRightInd w:val="0"/>
        <w:ind w:right="-69"/>
        <w:jc w:val="both"/>
        <w:rPr>
          <w:bCs/>
          <w:color w:val="000000" w:themeColor="text1"/>
          <w:sz w:val="20"/>
          <w:szCs w:val="20"/>
        </w:rPr>
      </w:pPr>
      <w:r w:rsidRPr="00607675">
        <w:rPr>
          <w:bCs/>
          <w:color w:val="000000" w:themeColor="text1"/>
          <w:sz w:val="20"/>
          <w:szCs w:val="20"/>
        </w:rPr>
        <w:t xml:space="preserve">natychmiastowego </w:t>
      </w:r>
      <w:r w:rsidRPr="00607675">
        <w:rPr>
          <w:bCs/>
          <w:color w:val="000000" w:themeColor="text1"/>
          <w:spacing w:val="-1"/>
          <w:sz w:val="20"/>
          <w:szCs w:val="20"/>
        </w:rPr>
        <w:t>zgłaszania stwierdzonych wad lub nieprawidłowości działania sprzętu i aparatury medycznej Udzielającemu Zamówienia.</w:t>
      </w:r>
    </w:p>
    <w:p w:rsidR="00A60B4F" w:rsidRPr="00607675" w:rsidRDefault="00A60B4F" w:rsidP="00A60B4F">
      <w:pPr>
        <w:widowControl w:val="0"/>
        <w:numPr>
          <w:ilvl w:val="0"/>
          <w:numId w:val="23"/>
        </w:numPr>
        <w:shd w:val="clear" w:color="auto" w:fill="FFFFFF"/>
        <w:autoSpaceDE w:val="0"/>
        <w:autoSpaceDN w:val="0"/>
        <w:adjustRightInd w:val="0"/>
        <w:ind w:right="-69"/>
        <w:jc w:val="both"/>
        <w:rPr>
          <w:bCs/>
          <w:color w:val="000000" w:themeColor="text1"/>
          <w:sz w:val="20"/>
          <w:szCs w:val="20"/>
        </w:rPr>
      </w:pPr>
      <w:r w:rsidRPr="00607675">
        <w:rPr>
          <w:bCs/>
          <w:color w:val="000000" w:themeColor="text1"/>
          <w:spacing w:val="-1"/>
          <w:sz w:val="20"/>
          <w:szCs w:val="20"/>
        </w:rPr>
        <w:t xml:space="preserve">Przyjmujący Zamówienie ponosi pełną odpowiedzialność za szkodę powstałą na skutek nie wywiązania się z obowiązków określonych w </w:t>
      </w:r>
      <w:r w:rsidR="006A62DA">
        <w:rPr>
          <w:bCs/>
          <w:color w:val="000000" w:themeColor="text1"/>
          <w:spacing w:val="-1"/>
          <w:sz w:val="20"/>
          <w:szCs w:val="20"/>
        </w:rPr>
        <w:t>ust</w:t>
      </w:r>
      <w:r w:rsidR="007F3D44" w:rsidRPr="00607675">
        <w:rPr>
          <w:bCs/>
          <w:color w:val="000000" w:themeColor="text1"/>
          <w:spacing w:val="-1"/>
          <w:sz w:val="20"/>
          <w:szCs w:val="20"/>
        </w:rPr>
        <w:t xml:space="preserve"> </w:t>
      </w:r>
      <w:r w:rsidRPr="00607675">
        <w:rPr>
          <w:bCs/>
          <w:color w:val="000000" w:themeColor="text1"/>
          <w:spacing w:val="-1"/>
          <w:sz w:val="20"/>
          <w:szCs w:val="20"/>
        </w:rPr>
        <w:t>3.</w:t>
      </w:r>
    </w:p>
    <w:p w:rsidR="00A60B4F" w:rsidRPr="00607675" w:rsidRDefault="00A60B4F" w:rsidP="00A60B4F">
      <w:pPr>
        <w:widowControl w:val="0"/>
        <w:numPr>
          <w:ilvl w:val="0"/>
          <w:numId w:val="23"/>
        </w:numPr>
        <w:shd w:val="clear" w:color="auto" w:fill="FFFFFF"/>
        <w:autoSpaceDE w:val="0"/>
        <w:autoSpaceDN w:val="0"/>
        <w:adjustRightInd w:val="0"/>
        <w:ind w:right="-69"/>
        <w:jc w:val="both"/>
        <w:rPr>
          <w:bCs/>
          <w:color w:val="000000" w:themeColor="text1"/>
          <w:sz w:val="20"/>
          <w:szCs w:val="20"/>
        </w:rPr>
      </w:pPr>
      <w:r w:rsidRPr="00607675">
        <w:rPr>
          <w:bCs/>
          <w:color w:val="000000" w:themeColor="text1"/>
          <w:spacing w:val="-1"/>
          <w:sz w:val="20"/>
          <w:szCs w:val="20"/>
        </w:rPr>
        <w:t>Udzielający Zamówienia zapewnia utrzymanie w sprawności sprzętu i aparatury medycznej oraz jego konserwację i wymagane przeglądy.</w:t>
      </w:r>
    </w:p>
    <w:p w:rsidR="00A60B4F" w:rsidRPr="00607675" w:rsidRDefault="00A60B4F" w:rsidP="00A60B4F">
      <w:pPr>
        <w:widowControl w:val="0"/>
        <w:numPr>
          <w:ilvl w:val="0"/>
          <w:numId w:val="23"/>
        </w:numPr>
        <w:shd w:val="clear" w:color="auto" w:fill="FFFFFF"/>
        <w:autoSpaceDE w:val="0"/>
        <w:autoSpaceDN w:val="0"/>
        <w:adjustRightInd w:val="0"/>
        <w:ind w:right="-69"/>
        <w:jc w:val="both"/>
        <w:rPr>
          <w:color w:val="000000" w:themeColor="text1"/>
          <w:sz w:val="20"/>
          <w:szCs w:val="20"/>
        </w:rPr>
      </w:pPr>
      <w:r w:rsidRPr="00607675">
        <w:rPr>
          <w:color w:val="000000" w:themeColor="text1"/>
          <w:sz w:val="20"/>
          <w:szCs w:val="20"/>
        </w:rPr>
        <w:t>Przyjmujący Zamówienie zobowiązuje się do przestrzegania przepisów BHP, przeciwpożarowych oraz regulaminów wewnętrznych obowiązujących u Udzielającego Zamówienia.</w:t>
      </w:r>
    </w:p>
    <w:p w:rsidR="00A60B4F" w:rsidRPr="00607675" w:rsidRDefault="00A60B4F" w:rsidP="00A60B4F">
      <w:pPr>
        <w:widowControl w:val="0"/>
        <w:numPr>
          <w:ilvl w:val="0"/>
          <w:numId w:val="23"/>
        </w:numPr>
        <w:shd w:val="clear" w:color="auto" w:fill="FFFFFF"/>
        <w:autoSpaceDE w:val="0"/>
        <w:autoSpaceDN w:val="0"/>
        <w:adjustRightInd w:val="0"/>
        <w:ind w:right="-69"/>
        <w:jc w:val="both"/>
        <w:rPr>
          <w:color w:val="000000" w:themeColor="text1"/>
          <w:sz w:val="20"/>
          <w:szCs w:val="20"/>
        </w:rPr>
      </w:pPr>
      <w:r w:rsidRPr="00607675">
        <w:rPr>
          <w:color w:val="000000" w:themeColor="text1"/>
          <w:sz w:val="20"/>
          <w:szCs w:val="20"/>
        </w:rPr>
        <w:t>Przyjmujący Zamówienie nie może wykorzystywać środków, o których mowa w ust. 1 w innym celu niż przewiduje to niniejsza umowa.</w:t>
      </w:r>
    </w:p>
    <w:p w:rsidR="00A60B4F" w:rsidRPr="00607675" w:rsidRDefault="00A60B4F" w:rsidP="00A60B4F">
      <w:pPr>
        <w:widowControl w:val="0"/>
        <w:numPr>
          <w:ilvl w:val="0"/>
          <w:numId w:val="23"/>
        </w:numPr>
        <w:shd w:val="clear" w:color="auto" w:fill="FFFFFF"/>
        <w:autoSpaceDE w:val="0"/>
        <w:autoSpaceDN w:val="0"/>
        <w:adjustRightInd w:val="0"/>
        <w:ind w:right="-69"/>
        <w:jc w:val="both"/>
        <w:rPr>
          <w:color w:val="000000" w:themeColor="text1"/>
          <w:sz w:val="20"/>
          <w:szCs w:val="20"/>
        </w:rPr>
      </w:pPr>
      <w:r w:rsidRPr="00607675">
        <w:rPr>
          <w:color w:val="000000" w:themeColor="text1"/>
          <w:sz w:val="20"/>
          <w:szCs w:val="20"/>
        </w:rPr>
        <w:lastRenderedPageBreak/>
        <w:t>W związku z wykonywaniem świadczeń zdrowotnych objętych niniejszą umową Przyjmującemu Zamówienie nie wolno pobierać od świadczeniobiorców żadnych odpłatności, ani uzależniać wy</w:t>
      </w:r>
      <w:r w:rsidR="00A23500" w:rsidRPr="00607675">
        <w:rPr>
          <w:color w:val="000000" w:themeColor="text1"/>
          <w:sz w:val="20"/>
          <w:szCs w:val="20"/>
        </w:rPr>
        <w:t>konania usługi od ich uiszczenia</w:t>
      </w:r>
      <w:r w:rsidRPr="00607675">
        <w:rPr>
          <w:color w:val="000000" w:themeColor="text1"/>
          <w:sz w:val="20"/>
          <w:szCs w:val="20"/>
        </w:rPr>
        <w:t xml:space="preserve"> w inny sposób niż określają to zasady pobierania opłat określone w Regulaminie Organizacyjnym Udzielającego Zamówienie.</w:t>
      </w:r>
    </w:p>
    <w:p w:rsidR="00A60B4F" w:rsidRPr="00607675" w:rsidRDefault="00A60B4F" w:rsidP="00A60B4F">
      <w:pPr>
        <w:jc w:val="center"/>
        <w:rPr>
          <w:b/>
          <w:color w:val="000000" w:themeColor="text1"/>
          <w:sz w:val="20"/>
        </w:rPr>
      </w:pPr>
    </w:p>
    <w:p w:rsidR="00A60B4F" w:rsidRPr="00607675" w:rsidRDefault="00C947CF" w:rsidP="00A60B4F">
      <w:pPr>
        <w:jc w:val="center"/>
        <w:rPr>
          <w:b/>
          <w:color w:val="000000" w:themeColor="text1"/>
          <w:sz w:val="20"/>
        </w:rPr>
      </w:pPr>
      <w:r>
        <w:rPr>
          <w:b/>
          <w:color w:val="000000" w:themeColor="text1"/>
          <w:sz w:val="20"/>
        </w:rPr>
        <w:t>§ 13</w:t>
      </w:r>
    </w:p>
    <w:p w:rsidR="00A60B4F" w:rsidRDefault="00A60B4F" w:rsidP="00A60B4F">
      <w:pPr>
        <w:rPr>
          <w:color w:val="000000" w:themeColor="text1"/>
          <w:sz w:val="20"/>
        </w:rPr>
      </w:pPr>
      <w:r w:rsidRPr="00607675">
        <w:rPr>
          <w:color w:val="000000" w:themeColor="text1"/>
          <w:sz w:val="20"/>
        </w:rPr>
        <w:t>Przyjmujący Zamówienie otrzymuje wynagrodzenie za udzielanie świadczeń zdrowotnych</w:t>
      </w:r>
      <w:r w:rsidR="009D3A6E" w:rsidRPr="00607675">
        <w:rPr>
          <w:color w:val="000000" w:themeColor="text1"/>
          <w:sz w:val="20"/>
        </w:rPr>
        <w:t xml:space="preserve"> stanowią</w:t>
      </w:r>
      <w:r w:rsidR="00A23500" w:rsidRPr="00607675">
        <w:rPr>
          <w:color w:val="000000" w:themeColor="text1"/>
          <w:sz w:val="20"/>
        </w:rPr>
        <w:t>ce iloczyn ilości godzin pracy oraz stawki</w:t>
      </w:r>
      <w:r w:rsidR="009D3A6E" w:rsidRPr="00607675">
        <w:rPr>
          <w:color w:val="000000" w:themeColor="text1"/>
          <w:sz w:val="20"/>
        </w:rPr>
        <w:t xml:space="preserve"> za godzinę pracy wynoszącej …………..</w:t>
      </w:r>
      <w:r w:rsidRPr="00607675">
        <w:rPr>
          <w:color w:val="000000" w:themeColor="text1"/>
          <w:sz w:val="20"/>
        </w:rPr>
        <w:t>.</w:t>
      </w:r>
      <w:r w:rsidR="009D3A6E" w:rsidRPr="00607675">
        <w:rPr>
          <w:color w:val="000000" w:themeColor="text1"/>
          <w:sz w:val="20"/>
        </w:rPr>
        <w:t xml:space="preserve"> zł brutto.</w:t>
      </w:r>
    </w:p>
    <w:p w:rsidR="00FF4A2C" w:rsidRPr="00607675" w:rsidRDefault="00FF4A2C" w:rsidP="00A60B4F">
      <w:pPr>
        <w:rPr>
          <w:color w:val="000000" w:themeColor="text1"/>
          <w:sz w:val="20"/>
        </w:rPr>
      </w:pPr>
    </w:p>
    <w:p w:rsidR="00A60B4F" w:rsidRPr="00607675" w:rsidRDefault="000168C0" w:rsidP="00A60B4F">
      <w:pPr>
        <w:jc w:val="center"/>
        <w:rPr>
          <w:b/>
          <w:color w:val="000000" w:themeColor="text1"/>
          <w:sz w:val="20"/>
        </w:rPr>
      </w:pPr>
      <w:r w:rsidRPr="00607675">
        <w:rPr>
          <w:b/>
          <w:color w:val="000000" w:themeColor="text1"/>
          <w:sz w:val="20"/>
        </w:rPr>
        <w:t>§</w:t>
      </w:r>
      <w:r w:rsidR="00C947CF">
        <w:rPr>
          <w:b/>
          <w:color w:val="000000" w:themeColor="text1"/>
          <w:sz w:val="20"/>
        </w:rPr>
        <w:t xml:space="preserve"> 14</w:t>
      </w:r>
    </w:p>
    <w:p w:rsidR="00FF4A2C" w:rsidRPr="00FF4A2C" w:rsidRDefault="00FF4A2C" w:rsidP="00FF4A2C">
      <w:pPr>
        <w:pStyle w:val="Akapitzlist"/>
        <w:widowControl w:val="0"/>
        <w:numPr>
          <w:ilvl w:val="0"/>
          <w:numId w:val="26"/>
        </w:numPr>
        <w:shd w:val="clear" w:color="auto" w:fill="FFFFFF"/>
        <w:autoSpaceDE w:val="0"/>
        <w:autoSpaceDN w:val="0"/>
        <w:adjustRightInd w:val="0"/>
        <w:jc w:val="both"/>
        <w:rPr>
          <w:rFonts w:ascii="Calibri" w:hAnsi="Calibri" w:cs="Calibri"/>
          <w:color w:val="000000"/>
          <w:sz w:val="20"/>
          <w:szCs w:val="20"/>
        </w:rPr>
      </w:pPr>
      <w:r w:rsidRPr="00FF4A2C">
        <w:rPr>
          <w:rFonts w:ascii="Calibri" w:hAnsi="Calibri" w:cs="Calibri"/>
          <w:color w:val="000000"/>
          <w:sz w:val="20"/>
          <w:szCs w:val="20"/>
        </w:rPr>
        <w:t>Wynagrodzenie wypłacane będzie w terminie 26 dni od daty otrzymania rachunku/faktury przez Udzielającego Zamówienie wystawionej po wykonaniu usługi na koniec miesiąca kalendarzowego. Płatność uznaje się za dokonaną w terminie w dniu obciążenia rachunku bankowego Udzielającego Zamówienia.</w:t>
      </w:r>
    </w:p>
    <w:p w:rsidR="00FF4A2C" w:rsidRPr="00FF4A2C" w:rsidRDefault="00FF4A2C" w:rsidP="00FF4A2C">
      <w:pPr>
        <w:pStyle w:val="Akapitzlist"/>
        <w:widowControl w:val="0"/>
        <w:numPr>
          <w:ilvl w:val="0"/>
          <w:numId w:val="26"/>
        </w:numPr>
        <w:shd w:val="clear" w:color="auto" w:fill="FFFFFF"/>
        <w:autoSpaceDE w:val="0"/>
        <w:autoSpaceDN w:val="0"/>
        <w:adjustRightInd w:val="0"/>
        <w:jc w:val="both"/>
        <w:rPr>
          <w:rFonts w:ascii="Calibri" w:hAnsi="Calibri" w:cs="Calibri"/>
          <w:color w:val="000000"/>
          <w:sz w:val="20"/>
          <w:szCs w:val="20"/>
        </w:rPr>
      </w:pPr>
      <w:r w:rsidRPr="00FF4A2C">
        <w:rPr>
          <w:rFonts w:ascii="Calibri" w:hAnsi="Calibri" w:cs="Calibri"/>
          <w:color w:val="000000"/>
          <w:sz w:val="20"/>
          <w:szCs w:val="20"/>
        </w:rPr>
        <w:t>Przedstawienie przez Przyjmującego Zamówienie rachunku/faktury niezgodnej ze stanem faktycznym lub sporządzonej w sposób nieprawidłowy, spowoduje wstrzymanie płatności. Udzielający Zamówienia zobowiązany jest do poinformowania Przyjmującego Zamówienie o przyczynie wstrzymania płatności w terminie 7 dni roboczych od daty przyjęcia dokumentów.</w:t>
      </w:r>
    </w:p>
    <w:p w:rsidR="00FF4A2C" w:rsidRPr="00FF4A2C" w:rsidRDefault="00FF4A2C" w:rsidP="00FF4A2C">
      <w:pPr>
        <w:pStyle w:val="Akapitzlist"/>
        <w:widowControl w:val="0"/>
        <w:numPr>
          <w:ilvl w:val="0"/>
          <w:numId w:val="26"/>
        </w:numPr>
        <w:shd w:val="clear" w:color="auto" w:fill="FFFFFF"/>
        <w:autoSpaceDE w:val="0"/>
        <w:autoSpaceDN w:val="0"/>
        <w:adjustRightInd w:val="0"/>
        <w:jc w:val="both"/>
        <w:rPr>
          <w:rFonts w:ascii="Calibri" w:hAnsi="Calibri" w:cs="Calibri"/>
          <w:color w:val="000000"/>
          <w:sz w:val="20"/>
          <w:szCs w:val="20"/>
        </w:rPr>
      </w:pPr>
      <w:r w:rsidRPr="00FF4A2C">
        <w:rPr>
          <w:rFonts w:ascii="Calibri" w:hAnsi="Calibri"/>
          <w:color w:val="000000"/>
          <w:spacing w:val="-3"/>
          <w:sz w:val="20"/>
          <w:szCs w:val="20"/>
        </w:rPr>
        <w:t xml:space="preserve">Informacja o realizacji umowy następuje systematycznie na każde wezwanie Udzielającego Zamówienia. </w:t>
      </w:r>
    </w:p>
    <w:p w:rsidR="00FF4A2C" w:rsidRPr="00FF4A2C" w:rsidRDefault="00FF4A2C" w:rsidP="00FF4A2C">
      <w:pPr>
        <w:pStyle w:val="Akapitzlist"/>
        <w:widowControl w:val="0"/>
        <w:numPr>
          <w:ilvl w:val="0"/>
          <w:numId w:val="26"/>
        </w:numPr>
        <w:shd w:val="clear" w:color="auto" w:fill="FFFFFF"/>
        <w:autoSpaceDE w:val="0"/>
        <w:autoSpaceDN w:val="0"/>
        <w:adjustRightInd w:val="0"/>
        <w:jc w:val="both"/>
        <w:rPr>
          <w:rFonts w:ascii="Calibri" w:hAnsi="Calibri" w:cs="Calibri"/>
          <w:color w:val="000000"/>
          <w:sz w:val="20"/>
          <w:szCs w:val="20"/>
        </w:rPr>
      </w:pPr>
      <w:r w:rsidRPr="00FF4A2C">
        <w:rPr>
          <w:rFonts w:ascii="Calibri" w:hAnsi="Calibri"/>
          <w:color w:val="000000"/>
          <w:spacing w:val="-3"/>
          <w:sz w:val="20"/>
          <w:szCs w:val="20"/>
        </w:rPr>
        <w:t>Przyjmujący Zamówienie zobowiązuje się do prowadzenia sprawozdawczości statystycznej w sposób wskazany przez Udzielającego Zamówienia.</w:t>
      </w:r>
      <w:r w:rsidRPr="00FF4A2C">
        <w:rPr>
          <w:rFonts w:ascii="Calibri" w:hAnsi="Calibri"/>
          <w:color w:val="000000"/>
          <w:spacing w:val="1"/>
          <w:sz w:val="20"/>
          <w:szCs w:val="20"/>
        </w:rPr>
        <w:t xml:space="preserve"> </w:t>
      </w:r>
    </w:p>
    <w:p w:rsidR="00FF4A2C" w:rsidRPr="00FF4A2C" w:rsidRDefault="00FF4A2C" w:rsidP="00FF4A2C">
      <w:pPr>
        <w:pStyle w:val="Akapitzlist"/>
        <w:widowControl w:val="0"/>
        <w:numPr>
          <w:ilvl w:val="0"/>
          <w:numId w:val="26"/>
        </w:numPr>
        <w:shd w:val="clear" w:color="auto" w:fill="FFFFFF"/>
        <w:autoSpaceDE w:val="0"/>
        <w:autoSpaceDN w:val="0"/>
        <w:adjustRightInd w:val="0"/>
        <w:jc w:val="both"/>
        <w:rPr>
          <w:rFonts w:ascii="Calibri" w:hAnsi="Calibri" w:cs="Calibri"/>
          <w:color w:val="000000"/>
          <w:sz w:val="20"/>
          <w:szCs w:val="20"/>
        </w:rPr>
      </w:pPr>
      <w:r w:rsidRPr="00FF4A2C">
        <w:rPr>
          <w:rFonts w:ascii="Calibri" w:hAnsi="Calibri"/>
          <w:color w:val="000000"/>
          <w:spacing w:val="1"/>
          <w:sz w:val="20"/>
          <w:szCs w:val="20"/>
        </w:rPr>
        <w:t xml:space="preserve">Przyjmujący Zamówienie zobowiązuje się do sporządzania dodatkowych informacji i sprawozdań na wniosek </w:t>
      </w:r>
      <w:r w:rsidRPr="00FF4A2C">
        <w:rPr>
          <w:rFonts w:ascii="Calibri" w:hAnsi="Calibri"/>
          <w:color w:val="000000"/>
          <w:spacing w:val="-3"/>
          <w:sz w:val="20"/>
          <w:szCs w:val="20"/>
        </w:rPr>
        <w:t>Udzielającego Zamówienia.</w:t>
      </w:r>
    </w:p>
    <w:p w:rsidR="00A60B4F" w:rsidRPr="00FF4A2C" w:rsidRDefault="00A60B4F" w:rsidP="00A60B4F">
      <w:pPr>
        <w:widowControl w:val="0"/>
        <w:numPr>
          <w:ilvl w:val="0"/>
          <w:numId w:val="26"/>
        </w:numPr>
        <w:shd w:val="clear" w:color="auto" w:fill="FFFFFF"/>
        <w:autoSpaceDE w:val="0"/>
        <w:autoSpaceDN w:val="0"/>
        <w:adjustRightInd w:val="0"/>
        <w:jc w:val="both"/>
        <w:rPr>
          <w:color w:val="000000" w:themeColor="text1"/>
          <w:sz w:val="20"/>
          <w:szCs w:val="20"/>
        </w:rPr>
      </w:pPr>
      <w:r w:rsidRPr="00FF4A2C">
        <w:rPr>
          <w:bCs/>
          <w:color w:val="000000" w:themeColor="text1"/>
          <w:spacing w:val="1"/>
          <w:sz w:val="20"/>
          <w:szCs w:val="20"/>
        </w:rPr>
        <w:t xml:space="preserve">Przyjmujący Zamówienie zobowiązuje się do sporządzania dodatkowych informacji i sprawozdań na wniosek </w:t>
      </w:r>
      <w:r w:rsidRPr="00FF4A2C">
        <w:rPr>
          <w:bCs/>
          <w:color w:val="000000" w:themeColor="text1"/>
          <w:spacing w:val="-3"/>
          <w:sz w:val="20"/>
          <w:szCs w:val="20"/>
        </w:rPr>
        <w:t>Udzielającego Zamówienia.</w:t>
      </w:r>
    </w:p>
    <w:p w:rsidR="00A60B4F" w:rsidRPr="00607675" w:rsidRDefault="009723C8" w:rsidP="00A60B4F">
      <w:pPr>
        <w:ind w:left="426" w:hanging="426"/>
        <w:jc w:val="center"/>
        <w:rPr>
          <w:b/>
          <w:color w:val="000000" w:themeColor="text1"/>
          <w:sz w:val="20"/>
        </w:rPr>
      </w:pPr>
      <w:r>
        <w:rPr>
          <w:b/>
          <w:color w:val="000000" w:themeColor="text1"/>
          <w:sz w:val="20"/>
        </w:rPr>
        <w:t>§15</w:t>
      </w:r>
    </w:p>
    <w:p w:rsidR="00A60B4F" w:rsidRPr="00C2618F" w:rsidRDefault="00A60B4F" w:rsidP="00A60B4F">
      <w:pPr>
        <w:widowControl w:val="0"/>
        <w:numPr>
          <w:ilvl w:val="0"/>
          <w:numId w:val="29"/>
        </w:numPr>
        <w:autoSpaceDE w:val="0"/>
        <w:autoSpaceDN w:val="0"/>
        <w:adjustRightInd w:val="0"/>
        <w:ind w:left="284"/>
        <w:jc w:val="both"/>
        <w:rPr>
          <w:color w:val="000000" w:themeColor="text1"/>
          <w:sz w:val="20"/>
          <w:szCs w:val="20"/>
        </w:rPr>
      </w:pPr>
      <w:r w:rsidRPr="00C2618F">
        <w:rPr>
          <w:color w:val="000000" w:themeColor="text1"/>
          <w:sz w:val="20"/>
          <w:szCs w:val="20"/>
        </w:rPr>
        <w:t xml:space="preserve">W zakresie świadczeń zdrowotnych realizowanych na podstawie niniejszej umowy Przyjmujący Zamówienie zobowiązuje się ubezpieczyć od  odpowiedzialności cywilnej, począwszy od pierwszego dnia </w:t>
      </w:r>
      <w:r w:rsidR="0083455B">
        <w:rPr>
          <w:color w:val="000000" w:themeColor="text1"/>
          <w:sz w:val="20"/>
          <w:szCs w:val="20"/>
        </w:rPr>
        <w:t xml:space="preserve">ich </w:t>
      </w:r>
      <w:r w:rsidRPr="00C2618F">
        <w:rPr>
          <w:color w:val="000000" w:themeColor="text1"/>
          <w:sz w:val="20"/>
          <w:szCs w:val="20"/>
        </w:rPr>
        <w:t>wykonywania</w:t>
      </w:r>
      <w:r w:rsidR="0083455B">
        <w:rPr>
          <w:color w:val="000000" w:themeColor="text1"/>
          <w:sz w:val="20"/>
          <w:szCs w:val="20"/>
        </w:rPr>
        <w:t xml:space="preserve">. Przyjmujący </w:t>
      </w:r>
      <w:r w:rsidRPr="00C2618F">
        <w:rPr>
          <w:iCs/>
          <w:color w:val="000000" w:themeColor="text1"/>
          <w:spacing w:val="-2"/>
          <w:sz w:val="20"/>
          <w:szCs w:val="20"/>
        </w:rPr>
        <w:t xml:space="preserve">Zamówienie </w:t>
      </w:r>
      <w:r w:rsidRPr="00C2618F">
        <w:rPr>
          <w:bCs/>
          <w:color w:val="000000" w:themeColor="text1"/>
          <w:spacing w:val="-2"/>
          <w:sz w:val="20"/>
          <w:szCs w:val="20"/>
        </w:rPr>
        <w:t>zobowiązuje się dostarczyć kopię polisy ubezpieczenia od odpowiedzialności cywilnej</w:t>
      </w:r>
      <w:r w:rsidR="0083455B">
        <w:rPr>
          <w:bCs/>
          <w:color w:val="000000" w:themeColor="text1"/>
          <w:spacing w:val="-2"/>
          <w:sz w:val="20"/>
          <w:szCs w:val="20"/>
        </w:rPr>
        <w:t xml:space="preserve"> najpóźniej na jeden dzień przed dniem rozpoczęcia udzielania świadczeń</w:t>
      </w:r>
      <w:r w:rsidR="0083455B" w:rsidRPr="0083455B">
        <w:rPr>
          <w:color w:val="000000" w:themeColor="text1"/>
          <w:sz w:val="20"/>
          <w:szCs w:val="20"/>
        </w:rPr>
        <w:t xml:space="preserve"> </w:t>
      </w:r>
      <w:r w:rsidR="0083455B" w:rsidRPr="00607675">
        <w:rPr>
          <w:color w:val="000000" w:themeColor="text1"/>
          <w:sz w:val="20"/>
          <w:szCs w:val="20"/>
        </w:rPr>
        <w:t>pod rygorem wypowiedzenia umowy ze skutkiem natychmiastowym</w:t>
      </w:r>
      <w:r w:rsidR="0083455B">
        <w:rPr>
          <w:color w:val="000000" w:themeColor="text1"/>
          <w:sz w:val="20"/>
          <w:szCs w:val="20"/>
        </w:rPr>
        <w:t>.</w:t>
      </w:r>
    </w:p>
    <w:p w:rsidR="00A60B4F" w:rsidRPr="00607675" w:rsidRDefault="00A60B4F" w:rsidP="00A60B4F">
      <w:pPr>
        <w:widowControl w:val="0"/>
        <w:numPr>
          <w:ilvl w:val="0"/>
          <w:numId w:val="29"/>
        </w:numPr>
        <w:autoSpaceDE w:val="0"/>
        <w:autoSpaceDN w:val="0"/>
        <w:adjustRightInd w:val="0"/>
        <w:ind w:left="284"/>
        <w:jc w:val="both"/>
        <w:rPr>
          <w:color w:val="000000" w:themeColor="text1"/>
          <w:sz w:val="20"/>
          <w:szCs w:val="20"/>
        </w:rPr>
      </w:pPr>
      <w:r w:rsidRPr="00607675">
        <w:rPr>
          <w:bCs/>
          <w:color w:val="000000" w:themeColor="text1"/>
          <w:spacing w:val="1"/>
          <w:sz w:val="20"/>
          <w:szCs w:val="20"/>
        </w:rPr>
        <w:t xml:space="preserve">W przypadku wygaśnięcia polisy ubezpieczenia od odpowiedzialności cywilnej w trakcie obowiązywania niniejszej </w:t>
      </w:r>
      <w:r w:rsidRPr="00607675">
        <w:rPr>
          <w:bCs/>
          <w:color w:val="000000" w:themeColor="text1"/>
          <w:spacing w:val="-2"/>
          <w:sz w:val="20"/>
          <w:szCs w:val="20"/>
        </w:rPr>
        <w:t xml:space="preserve">umowy </w:t>
      </w:r>
      <w:r w:rsidRPr="00607675">
        <w:rPr>
          <w:iCs/>
          <w:color w:val="000000" w:themeColor="text1"/>
          <w:spacing w:val="-2"/>
          <w:sz w:val="20"/>
          <w:szCs w:val="20"/>
        </w:rPr>
        <w:t xml:space="preserve">Przyjmujący Zamówienie </w:t>
      </w:r>
      <w:r w:rsidRPr="00607675">
        <w:rPr>
          <w:bCs/>
          <w:color w:val="000000" w:themeColor="text1"/>
          <w:spacing w:val="-2"/>
          <w:sz w:val="20"/>
          <w:szCs w:val="20"/>
        </w:rPr>
        <w:t xml:space="preserve">zobowiązuje się dostarczyć kopię nowej polisy ubezpieczenia od odpowiedzialności cywilnej </w:t>
      </w:r>
      <w:r w:rsidRPr="00607675">
        <w:rPr>
          <w:bCs/>
          <w:color w:val="000000" w:themeColor="text1"/>
          <w:sz w:val="20"/>
          <w:szCs w:val="20"/>
        </w:rPr>
        <w:t xml:space="preserve">na pozostały okres obowiązywania umowy, najpóźniej do ostatniego dnia ważności poprzedniej polisy </w:t>
      </w:r>
      <w:r w:rsidRPr="00607675">
        <w:rPr>
          <w:color w:val="000000" w:themeColor="text1"/>
          <w:sz w:val="20"/>
          <w:szCs w:val="20"/>
        </w:rPr>
        <w:t>pod rygorem wypowiedzenia umowy ze skutkiem natychmiastowym.</w:t>
      </w:r>
    </w:p>
    <w:p w:rsidR="00A60B4F" w:rsidRPr="00607675" w:rsidRDefault="00A60B4F" w:rsidP="00A60B4F">
      <w:pPr>
        <w:ind w:left="426" w:hanging="426"/>
        <w:rPr>
          <w:color w:val="000000" w:themeColor="text1"/>
          <w:sz w:val="20"/>
        </w:rPr>
      </w:pPr>
    </w:p>
    <w:p w:rsidR="00A60B4F" w:rsidRPr="00607675" w:rsidRDefault="009723C8" w:rsidP="00A60B4F">
      <w:pPr>
        <w:jc w:val="center"/>
        <w:rPr>
          <w:b/>
          <w:color w:val="000000" w:themeColor="text1"/>
          <w:sz w:val="20"/>
        </w:rPr>
      </w:pPr>
      <w:r>
        <w:rPr>
          <w:b/>
          <w:color w:val="000000" w:themeColor="text1"/>
          <w:sz w:val="20"/>
        </w:rPr>
        <w:t>§16</w:t>
      </w:r>
    </w:p>
    <w:p w:rsidR="00A60B4F" w:rsidRPr="00607675" w:rsidRDefault="00A60B4F" w:rsidP="00A60B4F">
      <w:pPr>
        <w:widowControl w:val="0"/>
        <w:numPr>
          <w:ilvl w:val="0"/>
          <w:numId w:val="27"/>
        </w:numPr>
        <w:shd w:val="clear" w:color="auto" w:fill="FFFFFF"/>
        <w:autoSpaceDE w:val="0"/>
        <w:autoSpaceDN w:val="0"/>
        <w:adjustRightInd w:val="0"/>
        <w:ind w:left="284" w:hanging="284"/>
        <w:jc w:val="both"/>
        <w:rPr>
          <w:color w:val="000000" w:themeColor="text1"/>
          <w:sz w:val="20"/>
          <w:szCs w:val="20"/>
        </w:rPr>
      </w:pPr>
      <w:r w:rsidRPr="00607675">
        <w:rPr>
          <w:color w:val="000000" w:themeColor="text1"/>
          <w:sz w:val="20"/>
          <w:szCs w:val="20"/>
        </w:rPr>
        <w:t xml:space="preserve">Przyjmujący Zamówienie ponosi odpowiedzialność za udzielanie lub zaniechanie udzielania świadczeń. </w:t>
      </w:r>
    </w:p>
    <w:p w:rsidR="00A60B4F" w:rsidRPr="00607675" w:rsidRDefault="00A60B4F" w:rsidP="00A60B4F">
      <w:pPr>
        <w:widowControl w:val="0"/>
        <w:numPr>
          <w:ilvl w:val="0"/>
          <w:numId w:val="27"/>
        </w:numPr>
        <w:shd w:val="clear" w:color="auto" w:fill="FFFFFF"/>
        <w:autoSpaceDE w:val="0"/>
        <w:autoSpaceDN w:val="0"/>
        <w:adjustRightInd w:val="0"/>
        <w:ind w:left="284" w:hanging="284"/>
        <w:jc w:val="both"/>
        <w:rPr>
          <w:color w:val="000000" w:themeColor="text1"/>
          <w:sz w:val="20"/>
          <w:szCs w:val="20"/>
        </w:rPr>
      </w:pPr>
      <w:r w:rsidRPr="00607675">
        <w:rPr>
          <w:color w:val="000000" w:themeColor="text1"/>
          <w:sz w:val="20"/>
          <w:szCs w:val="20"/>
        </w:rPr>
        <w:t xml:space="preserve">W czasie udzielania świadczeń zdrowotnych stanowiących przedmiot niniejszej umowy, Przyjmujący Zamówienie współpracuje i koordynuje działania personelu Udzielającego Zamówienie. </w:t>
      </w:r>
    </w:p>
    <w:p w:rsidR="00A60B4F" w:rsidRPr="00607675" w:rsidRDefault="00A60B4F" w:rsidP="00A60B4F">
      <w:pPr>
        <w:widowControl w:val="0"/>
        <w:numPr>
          <w:ilvl w:val="0"/>
          <w:numId w:val="27"/>
        </w:numPr>
        <w:autoSpaceDE w:val="0"/>
        <w:autoSpaceDN w:val="0"/>
        <w:adjustRightInd w:val="0"/>
        <w:ind w:left="284" w:hanging="284"/>
        <w:jc w:val="both"/>
        <w:rPr>
          <w:color w:val="000000" w:themeColor="text1"/>
          <w:sz w:val="20"/>
          <w:szCs w:val="20"/>
        </w:rPr>
      </w:pPr>
      <w:r w:rsidRPr="00607675">
        <w:rPr>
          <w:color w:val="000000" w:themeColor="text1"/>
          <w:sz w:val="20"/>
          <w:szCs w:val="20"/>
        </w:rPr>
        <w:t>Odpowiedzialność za szkodę wyrządzoną pacjentowi przy udzielaniu świadczeń stanowiących przedmiot niniejszej umowy ponosi Przyjmujący Zamówienie solidarnie z Udzielającym Zamówienia.</w:t>
      </w:r>
    </w:p>
    <w:p w:rsidR="00A60B4F" w:rsidRPr="00607675" w:rsidRDefault="00A60B4F" w:rsidP="00A60B4F">
      <w:pPr>
        <w:widowControl w:val="0"/>
        <w:numPr>
          <w:ilvl w:val="0"/>
          <w:numId w:val="27"/>
        </w:numPr>
        <w:autoSpaceDE w:val="0"/>
        <w:autoSpaceDN w:val="0"/>
        <w:adjustRightInd w:val="0"/>
        <w:ind w:left="284" w:hanging="284"/>
        <w:jc w:val="both"/>
        <w:rPr>
          <w:color w:val="000000" w:themeColor="text1"/>
          <w:sz w:val="20"/>
          <w:szCs w:val="20"/>
        </w:rPr>
      </w:pPr>
      <w:r w:rsidRPr="00607675">
        <w:rPr>
          <w:color w:val="000000" w:themeColor="text1"/>
          <w:sz w:val="20"/>
          <w:szCs w:val="20"/>
        </w:rPr>
        <w:t>W razie spełnienia przez Udzielającego Zamówienia świadczenia związanego z naprawieniem szkody wyrządzonej z winy Przyjmującego Zamówienie w związku z udzielaniem świadczeń objętych niniejszą umową, Przyjmujący Zamówienie zobowiązany jest dokonać na rzecz Udzielającego Zamówienia zwrotu równowartości tego świadczenia w pełnej wysokości zgodnie z wyrokiem sądu.</w:t>
      </w:r>
    </w:p>
    <w:p w:rsidR="00A60B4F" w:rsidRPr="0034139B" w:rsidRDefault="00A60B4F" w:rsidP="00A60B4F">
      <w:pPr>
        <w:widowControl w:val="0"/>
        <w:numPr>
          <w:ilvl w:val="0"/>
          <w:numId w:val="27"/>
        </w:numPr>
        <w:autoSpaceDE w:val="0"/>
        <w:autoSpaceDN w:val="0"/>
        <w:adjustRightInd w:val="0"/>
        <w:ind w:left="284" w:hanging="284"/>
        <w:jc w:val="both"/>
        <w:rPr>
          <w:sz w:val="20"/>
          <w:szCs w:val="20"/>
        </w:rPr>
      </w:pPr>
      <w:r w:rsidRPr="00607675">
        <w:rPr>
          <w:color w:val="000000" w:themeColor="text1"/>
          <w:sz w:val="20"/>
          <w:szCs w:val="20"/>
        </w:rPr>
        <w:t>Przyjmujący Zamówienie realizuje objęte niniejszą umową zadania w zakresie świadczeń zdrowotnych na własne ryzyko zawodowe i gospodarcze w ramach posiadanych kwalifikacji i uprawnień, rejestracji zawodowej i gospodarczej. Przyjmujący Zamówienie rozlicza się we własnym zakresie z Urzędem</w:t>
      </w:r>
      <w:r w:rsidRPr="0034139B">
        <w:rPr>
          <w:sz w:val="20"/>
          <w:szCs w:val="20"/>
        </w:rPr>
        <w:t xml:space="preserve"> Skarbowym i Zakładem Ubezpieczeń Społecznych. Udzielający Zamówienie z tytułu tych rozliczeń nie ponosi żadnej odpowiedzialności.</w:t>
      </w:r>
    </w:p>
    <w:p w:rsidR="00A60B4F" w:rsidRPr="0034139B" w:rsidRDefault="00A60B4F" w:rsidP="00A60B4F">
      <w:pPr>
        <w:numPr>
          <w:ilvl w:val="0"/>
          <w:numId w:val="27"/>
        </w:numPr>
        <w:jc w:val="both"/>
        <w:rPr>
          <w:sz w:val="20"/>
          <w:szCs w:val="20"/>
        </w:rPr>
      </w:pPr>
      <w:r w:rsidRPr="0034139B">
        <w:rPr>
          <w:sz w:val="20"/>
          <w:szCs w:val="20"/>
        </w:rPr>
        <w:t>Przyjmujący Zamówienie ponosi odpowiedzialność karną, cywilną, zawodową wobec osób trzecich (pacjentów) z tytułu zawinionego wykonywania, zaniechania lub nieprawidłowego wykonania usługi świadczenia zdrowotnego w ramach niniejszej umowy, w wyniku, których powstaje roszczenie materialne lub zarzut osób trzecich:</w:t>
      </w:r>
    </w:p>
    <w:p w:rsidR="00A60B4F" w:rsidRPr="0034139B" w:rsidRDefault="00A60B4F" w:rsidP="00A60B4F">
      <w:pPr>
        <w:numPr>
          <w:ilvl w:val="1"/>
          <w:numId w:val="27"/>
        </w:numPr>
        <w:suppressAutoHyphens/>
        <w:jc w:val="both"/>
        <w:rPr>
          <w:sz w:val="20"/>
          <w:szCs w:val="20"/>
        </w:rPr>
      </w:pPr>
      <w:r w:rsidRPr="0034139B">
        <w:rPr>
          <w:sz w:val="20"/>
          <w:szCs w:val="20"/>
        </w:rPr>
        <w:t>pokrzywdzonego (pacjenta),</w:t>
      </w:r>
    </w:p>
    <w:p w:rsidR="00A60B4F" w:rsidRPr="0034139B" w:rsidRDefault="00A60B4F" w:rsidP="00A60B4F">
      <w:pPr>
        <w:numPr>
          <w:ilvl w:val="1"/>
          <w:numId w:val="27"/>
        </w:numPr>
        <w:suppressAutoHyphens/>
        <w:jc w:val="both"/>
        <w:rPr>
          <w:sz w:val="20"/>
          <w:szCs w:val="20"/>
        </w:rPr>
      </w:pPr>
      <w:r w:rsidRPr="0034139B">
        <w:rPr>
          <w:sz w:val="20"/>
          <w:szCs w:val="20"/>
        </w:rPr>
        <w:t>najbliższych pokrzywdzonego,</w:t>
      </w:r>
    </w:p>
    <w:p w:rsidR="00A60B4F" w:rsidRPr="0034139B" w:rsidRDefault="00A60B4F" w:rsidP="00A60B4F">
      <w:pPr>
        <w:numPr>
          <w:ilvl w:val="1"/>
          <w:numId w:val="27"/>
        </w:numPr>
        <w:suppressAutoHyphens/>
        <w:jc w:val="both"/>
        <w:rPr>
          <w:sz w:val="20"/>
          <w:szCs w:val="20"/>
        </w:rPr>
      </w:pPr>
      <w:r w:rsidRPr="0034139B">
        <w:rPr>
          <w:sz w:val="20"/>
          <w:szCs w:val="20"/>
        </w:rPr>
        <w:t>oskarżyciela publicznego lub posiłkowego,</w:t>
      </w:r>
    </w:p>
    <w:p w:rsidR="00A60B4F" w:rsidRPr="0034139B" w:rsidRDefault="00A60B4F" w:rsidP="00A60B4F">
      <w:pPr>
        <w:numPr>
          <w:ilvl w:val="1"/>
          <w:numId w:val="27"/>
        </w:numPr>
        <w:suppressAutoHyphens/>
        <w:jc w:val="both"/>
        <w:rPr>
          <w:bCs/>
          <w:sz w:val="20"/>
          <w:szCs w:val="20"/>
        </w:rPr>
      </w:pPr>
      <w:r w:rsidRPr="0034139B">
        <w:rPr>
          <w:sz w:val="20"/>
          <w:szCs w:val="20"/>
        </w:rPr>
        <w:t>Udzielającego Zamówienia</w:t>
      </w:r>
    </w:p>
    <w:p w:rsidR="00A60B4F" w:rsidRPr="0034139B" w:rsidRDefault="00A60B4F" w:rsidP="00A60B4F">
      <w:pPr>
        <w:numPr>
          <w:ilvl w:val="0"/>
          <w:numId w:val="27"/>
        </w:numPr>
        <w:rPr>
          <w:sz w:val="20"/>
          <w:szCs w:val="20"/>
        </w:rPr>
      </w:pPr>
      <w:r w:rsidRPr="0034139B">
        <w:rPr>
          <w:sz w:val="20"/>
          <w:szCs w:val="20"/>
        </w:rPr>
        <w:t>Przyjmujący Zamówienie ponadto odpowiada za:</w:t>
      </w:r>
    </w:p>
    <w:p w:rsidR="00A60B4F" w:rsidRPr="0034139B" w:rsidRDefault="00A60B4F" w:rsidP="00A60B4F">
      <w:pPr>
        <w:numPr>
          <w:ilvl w:val="1"/>
          <w:numId w:val="27"/>
        </w:numPr>
        <w:suppressAutoHyphens/>
        <w:jc w:val="both"/>
        <w:rPr>
          <w:sz w:val="20"/>
          <w:szCs w:val="20"/>
        </w:rPr>
      </w:pPr>
      <w:r w:rsidRPr="0034139B">
        <w:rPr>
          <w:sz w:val="20"/>
          <w:szCs w:val="20"/>
        </w:rPr>
        <w:t>szkody spowodowane zawinionym</w:t>
      </w:r>
      <w:r w:rsidR="0083455B">
        <w:rPr>
          <w:sz w:val="20"/>
          <w:szCs w:val="20"/>
        </w:rPr>
        <w:t>,</w:t>
      </w:r>
      <w:r w:rsidRPr="0034139B">
        <w:rPr>
          <w:sz w:val="20"/>
          <w:szCs w:val="20"/>
        </w:rPr>
        <w:t xml:space="preserve"> nieprawidłowym prowadzeniem </w:t>
      </w:r>
      <w:r w:rsidR="007C735C">
        <w:rPr>
          <w:sz w:val="20"/>
          <w:szCs w:val="20"/>
        </w:rPr>
        <w:t xml:space="preserve">wymaganej </w:t>
      </w:r>
      <w:r w:rsidRPr="0034139B">
        <w:rPr>
          <w:sz w:val="20"/>
          <w:szCs w:val="20"/>
        </w:rPr>
        <w:t>dokumentacji</w:t>
      </w:r>
      <w:r w:rsidR="007C735C">
        <w:rPr>
          <w:sz w:val="20"/>
          <w:szCs w:val="20"/>
        </w:rPr>
        <w:t xml:space="preserve"> w tym</w:t>
      </w:r>
      <w:r w:rsidR="0083455B">
        <w:rPr>
          <w:sz w:val="20"/>
          <w:szCs w:val="20"/>
        </w:rPr>
        <w:t xml:space="preserve"> dokumentacji</w:t>
      </w:r>
      <w:r w:rsidRPr="0034139B">
        <w:rPr>
          <w:sz w:val="20"/>
          <w:szCs w:val="20"/>
        </w:rPr>
        <w:t>:</w:t>
      </w:r>
    </w:p>
    <w:p w:rsidR="00A60B4F" w:rsidRPr="0034139B" w:rsidRDefault="00A60B4F" w:rsidP="00A60B4F">
      <w:pPr>
        <w:pStyle w:val="Akapitzlist"/>
        <w:numPr>
          <w:ilvl w:val="0"/>
          <w:numId w:val="28"/>
        </w:numPr>
        <w:suppressAutoHyphens/>
        <w:jc w:val="both"/>
        <w:rPr>
          <w:sz w:val="20"/>
          <w:szCs w:val="20"/>
        </w:rPr>
      </w:pPr>
      <w:r w:rsidRPr="0034139B">
        <w:rPr>
          <w:sz w:val="20"/>
          <w:szCs w:val="20"/>
        </w:rPr>
        <w:t>medycznej</w:t>
      </w:r>
    </w:p>
    <w:p w:rsidR="00A60B4F" w:rsidRPr="0034139B" w:rsidRDefault="00A60B4F" w:rsidP="00A60B4F">
      <w:pPr>
        <w:pStyle w:val="Akapitzlist"/>
        <w:numPr>
          <w:ilvl w:val="0"/>
          <w:numId w:val="28"/>
        </w:numPr>
        <w:suppressAutoHyphens/>
        <w:jc w:val="both"/>
        <w:rPr>
          <w:sz w:val="20"/>
          <w:szCs w:val="20"/>
        </w:rPr>
      </w:pPr>
      <w:r w:rsidRPr="0034139B">
        <w:rPr>
          <w:sz w:val="20"/>
          <w:szCs w:val="20"/>
        </w:rPr>
        <w:t>stanowiącej podstawę rozliczeń z NFZ,</w:t>
      </w:r>
    </w:p>
    <w:p w:rsidR="00A60B4F" w:rsidRPr="0034139B" w:rsidRDefault="00A60B4F" w:rsidP="00A60B4F">
      <w:pPr>
        <w:pStyle w:val="Akapitzlist"/>
        <w:numPr>
          <w:ilvl w:val="0"/>
          <w:numId w:val="28"/>
        </w:numPr>
        <w:suppressAutoHyphens/>
        <w:ind w:hanging="357"/>
        <w:jc w:val="both"/>
        <w:rPr>
          <w:sz w:val="20"/>
          <w:szCs w:val="20"/>
        </w:rPr>
      </w:pPr>
      <w:r w:rsidRPr="0034139B">
        <w:rPr>
          <w:sz w:val="20"/>
          <w:szCs w:val="20"/>
        </w:rPr>
        <w:t>stanowiącej podstawę rozliczeń z innymi podmiotami lub pacjentami,</w:t>
      </w:r>
    </w:p>
    <w:p w:rsidR="00A60B4F" w:rsidRDefault="00A60B4F" w:rsidP="00A60B4F">
      <w:pPr>
        <w:numPr>
          <w:ilvl w:val="1"/>
          <w:numId w:val="27"/>
        </w:numPr>
        <w:suppressAutoHyphens/>
        <w:ind w:hanging="357"/>
        <w:jc w:val="both"/>
        <w:rPr>
          <w:sz w:val="20"/>
          <w:szCs w:val="20"/>
        </w:rPr>
      </w:pPr>
      <w:r w:rsidRPr="0034139B">
        <w:rPr>
          <w:sz w:val="20"/>
          <w:szCs w:val="20"/>
        </w:rPr>
        <w:t>dopuszczenie się sprzeniewierzenia w przedmiocie zabezpieczenia przed osobami nieuprawnionymi chronionych prawem danych osobowych i chorobowych pacjentów i innych danych stanowiących tajemnicę Udzielającego Zamówienia.</w:t>
      </w:r>
    </w:p>
    <w:p w:rsidR="00484DD9" w:rsidRPr="0093701C" w:rsidRDefault="00484DD9" w:rsidP="00484DD9">
      <w:pPr>
        <w:suppressAutoHyphens/>
        <w:ind w:left="1080" w:firstLine="0"/>
        <w:jc w:val="both"/>
        <w:rPr>
          <w:sz w:val="20"/>
          <w:szCs w:val="20"/>
        </w:rPr>
      </w:pPr>
    </w:p>
    <w:p w:rsidR="00A60B4F" w:rsidRPr="000B3424" w:rsidRDefault="009723C8" w:rsidP="00A60B4F">
      <w:pPr>
        <w:jc w:val="center"/>
        <w:rPr>
          <w:b/>
          <w:sz w:val="20"/>
        </w:rPr>
      </w:pPr>
      <w:r>
        <w:rPr>
          <w:b/>
          <w:sz w:val="20"/>
        </w:rPr>
        <w:t>§17</w:t>
      </w:r>
    </w:p>
    <w:p w:rsidR="00A60B4F" w:rsidRPr="000B3424" w:rsidRDefault="00A60B4F" w:rsidP="00A60B4F">
      <w:pPr>
        <w:rPr>
          <w:sz w:val="20"/>
        </w:rPr>
      </w:pPr>
      <w:r w:rsidRPr="000B3424">
        <w:rPr>
          <w:sz w:val="20"/>
        </w:rPr>
        <w:t>Przyjmują</w:t>
      </w:r>
      <w:r w:rsidR="0083455B">
        <w:rPr>
          <w:sz w:val="20"/>
        </w:rPr>
        <w:t>cy Zamówienie zobowiązany jest do</w:t>
      </w:r>
      <w:r w:rsidRPr="000B3424">
        <w:rPr>
          <w:sz w:val="20"/>
        </w:rPr>
        <w:t xml:space="preserve"> :</w:t>
      </w:r>
    </w:p>
    <w:p w:rsidR="00A60B4F" w:rsidRPr="000B3424" w:rsidRDefault="00A60B4F" w:rsidP="00A60B4F">
      <w:pPr>
        <w:numPr>
          <w:ilvl w:val="0"/>
          <w:numId w:val="19"/>
        </w:numPr>
        <w:jc w:val="both"/>
        <w:rPr>
          <w:sz w:val="20"/>
        </w:rPr>
      </w:pPr>
      <w:r w:rsidRPr="000B3424">
        <w:rPr>
          <w:sz w:val="20"/>
        </w:rPr>
        <w:t xml:space="preserve">stosowania się do zaleceń i wdrożonych standardów jakości </w:t>
      </w:r>
      <w:r w:rsidR="000C5045">
        <w:rPr>
          <w:sz w:val="20"/>
        </w:rPr>
        <w:t xml:space="preserve">w tym ISO </w:t>
      </w:r>
      <w:r w:rsidRPr="000B3424">
        <w:rPr>
          <w:sz w:val="20"/>
        </w:rPr>
        <w:t>Udzielającego Zamówienia,</w:t>
      </w:r>
    </w:p>
    <w:p w:rsidR="00A60B4F" w:rsidRPr="000B3424" w:rsidRDefault="00A60B4F" w:rsidP="00A60B4F">
      <w:pPr>
        <w:numPr>
          <w:ilvl w:val="0"/>
          <w:numId w:val="19"/>
        </w:numPr>
        <w:jc w:val="both"/>
        <w:rPr>
          <w:sz w:val="20"/>
        </w:rPr>
      </w:pPr>
      <w:r w:rsidRPr="000B3424">
        <w:rPr>
          <w:sz w:val="20"/>
        </w:rPr>
        <w:t xml:space="preserve">zachowania w tajemnicy wszelkich spraw związanych z funkcjonowaniem Prudnickiego Centrum Medycznego  S.A. w  Prudniku (nie dotyczy spraw których Przyjmujący Zamówienie zobowiązany jest ujawnić lub   poinformować ze względu na obowiązujące przepisy prawa) w czasie trwania umowy oraz 12 miesięcy po jej rozwiązaniu, </w:t>
      </w:r>
    </w:p>
    <w:p w:rsidR="00A60B4F" w:rsidRPr="000B3424" w:rsidRDefault="00A60B4F" w:rsidP="00A60B4F">
      <w:pPr>
        <w:numPr>
          <w:ilvl w:val="0"/>
          <w:numId w:val="19"/>
        </w:numPr>
        <w:jc w:val="both"/>
        <w:rPr>
          <w:sz w:val="20"/>
        </w:rPr>
      </w:pPr>
      <w:r w:rsidRPr="000B3424">
        <w:rPr>
          <w:sz w:val="20"/>
        </w:rPr>
        <w:t>znajomości i przestrzegania praw pacjenta,</w:t>
      </w:r>
    </w:p>
    <w:p w:rsidR="00A60B4F" w:rsidRDefault="00A60B4F" w:rsidP="00A60B4F">
      <w:pPr>
        <w:numPr>
          <w:ilvl w:val="0"/>
          <w:numId w:val="19"/>
        </w:numPr>
        <w:jc w:val="both"/>
        <w:rPr>
          <w:sz w:val="20"/>
        </w:rPr>
      </w:pPr>
      <w:r w:rsidRPr="000B3424">
        <w:rPr>
          <w:sz w:val="20"/>
        </w:rPr>
        <w:t>niewystępowania jako strona ubiegająca się lub udzielająca świadczeń zdrowotnych w ramach indywidualnie zawartej umowy z NFZ.</w:t>
      </w:r>
    </w:p>
    <w:p w:rsidR="00A60B4F" w:rsidRPr="000B3424" w:rsidRDefault="009723C8" w:rsidP="00A60B4F">
      <w:pPr>
        <w:jc w:val="center"/>
        <w:rPr>
          <w:b/>
          <w:sz w:val="20"/>
        </w:rPr>
      </w:pPr>
      <w:r>
        <w:rPr>
          <w:b/>
          <w:sz w:val="20"/>
        </w:rPr>
        <w:t>§18</w:t>
      </w:r>
    </w:p>
    <w:p w:rsidR="00A60B4F" w:rsidRPr="000B3424" w:rsidRDefault="00A60B4F" w:rsidP="00A60B4F">
      <w:pPr>
        <w:numPr>
          <w:ilvl w:val="3"/>
          <w:numId w:val="15"/>
        </w:numPr>
        <w:tabs>
          <w:tab w:val="clear" w:pos="2880"/>
        </w:tabs>
        <w:ind w:left="426" w:hanging="426"/>
        <w:jc w:val="both"/>
        <w:rPr>
          <w:sz w:val="20"/>
        </w:rPr>
      </w:pPr>
      <w:r w:rsidRPr="000B3424">
        <w:rPr>
          <w:sz w:val="20"/>
        </w:rPr>
        <w:t>Udzielający Zamówienia zastrzega sobie prawo kontroli przebiegu wykonywania świadczeń i ich, jakości.</w:t>
      </w:r>
    </w:p>
    <w:p w:rsidR="00A60B4F" w:rsidRPr="000B3424" w:rsidRDefault="00A60B4F" w:rsidP="00A60B4F">
      <w:pPr>
        <w:numPr>
          <w:ilvl w:val="3"/>
          <w:numId w:val="15"/>
        </w:numPr>
        <w:tabs>
          <w:tab w:val="clear" w:pos="2880"/>
        </w:tabs>
        <w:ind w:left="426" w:hanging="426"/>
        <w:jc w:val="both"/>
        <w:rPr>
          <w:sz w:val="20"/>
        </w:rPr>
      </w:pPr>
      <w:r w:rsidRPr="000B3424">
        <w:rPr>
          <w:sz w:val="20"/>
        </w:rPr>
        <w:t>Przyjmujący Zamówienie wyraża zgodę na poddanie się kontroli prowadzonej przez NFZ w związku z realizacją niniejszej umowy.</w:t>
      </w:r>
    </w:p>
    <w:p w:rsidR="00A60B4F" w:rsidRDefault="00CC497E" w:rsidP="00A60B4F">
      <w:pPr>
        <w:jc w:val="center"/>
        <w:rPr>
          <w:b/>
          <w:sz w:val="20"/>
        </w:rPr>
      </w:pPr>
      <w:r>
        <w:rPr>
          <w:b/>
          <w:sz w:val="20"/>
        </w:rPr>
        <w:t>§20</w:t>
      </w:r>
    </w:p>
    <w:p w:rsidR="00A60B4F" w:rsidRPr="00B62351" w:rsidRDefault="00A60B4F" w:rsidP="00A60B4F">
      <w:pPr>
        <w:widowControl w:val="0"/>
        <w:numPr>
          <w:ilvl w:val="0"/>
          <w:numId w:val="30"/>
        </w:numPr>
        <w:autoSpaceDE w:val="0"/>
        <w:autoSpaceDN w:val="0"/>
        <w:adjustRightInd w:val="0"/>
        <w:jc w:val="both"/>
        <w:rPr>
          <w:sz w:val="20"/>
          <w:szCs w:val="20"/>
        </w:rPr>
      </w:pPr>
      <w:r w:rsidRPr="00B62351">
        <w:rPr>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A60B4F" w:rsidRDefault="00A60B4F" w:rsidP="00A60B4F">
      <w:pPr>
        <w:widowControl w:val="0"/>
        <w:numPr>
          <w:ilvl w:val="0"/>
          <w:numId w:val="30"/>
        </w:numPr>
        <w:autoSpaceDE w:val="0"/>
        <w:autoSpaceDN w:val="0"/>
        <w:adjustRightInd w:val="0"/>
        <w:jc w:val="both"/>
        <w:rPr>
          <w:sz w:val="20"/>
          <w:szCs w:val="20"/>
        </w:rPr>
      </w:pPr>
      <w:r w:rsidRPr="0034139B">
        <w:rPr>
          <w:sz w:val="20"/>
          <w:szCs w:val="20"/>
        </w:rPr>
        <w:t>Zmiana warunków umowy wymaga formy pisemnej pod rygorem nieważności.</w:t>
      </w:r>
    </w:p>
    <w:p w:rsidR="00A60B4F" w:rsidRDefault="00A60B4F" w:rsidP="00A60B4F">
      <w:pPr>
        <w:widowControl w:val="0"/>
        <w:autoSpaceDE w:val="0"/>
        <w:autoSpaceDN w:val="0"/>
        <w:adjustRightInd w:val="0"/>
        <w:ind w:left="360"/>
        <w:rPr>
          <w:sz w:val="20"/>
          <w:szCs w:val="20"/>
        </w:rPr>
      </w:pPr>
    </w:p>
    <w:p w:rsidR="00A60B4F" w:rsidRPr="0093701C" w:rsidRDefault="00A60B4F" w:rsidP="00A60B4F">
      <w:pPr>
        <w:widowControl w:val="0"/>
        <w:autoSpaceDE w:val="0"/>
        <w:autoSpaceDN w:val="0"/>
        <w:adjustRightInd w:val="0"/>
        <w:jc w:val="center"/>
        <w:rPr>
          <w:b/>
          <w:sz w:val="20"/>
          <w:szCs w:val="20"/>
        </w:rPr>
      </w:pPr>
      <w:r w:rsidRPr="0034139B">
        <w:rPr>
          <w:b/>
          <w:sz w:val="20"/>
          <w:szCs w:val="20"/>
        </w:rPr>
        <w:t>§</w:t>
      </w:r>
      <w:r w:rsidR="009723C8">
        <w:rPr>
          <w:b/>
          <w:sz w:val="20"/>
          <w:szCs w:val="20"/>
        </w:rPr>
        <w:t xml:space="preserve"> 19</w:t>
      </w:r>
    </w:p>
    <w:p w:rsidR="00A60B4F" w:rsidRPr="009E7BFF" w:rsidRDefault="00A60B4F" w:rsidP="00A60B4F">
      <w:pPr>
        <w:widowControl w:val="0"/>
        <w:numPr>
          <w:ilvl w:val="0"/>
          <w:numId w:val="31"/>
        </w:numPr>
        <w:autoSpaceDE w:val="0"/>
        <w:autoSpaceDN w:val="0"/>
        <w:adjustRightInd w:val="0"/>
        <w:ind w:left="360"/>
        <w:jc w:val="both"/>
        <w:rPr>
          <w:sz w:val="20"/>
          <w:szCs w:val="20"/>
        </w:rPr>
      </w:pPr>
      <w:r w:rsidRPr="009E7BFF">
        <w:rPr>
          <w:sz w:val="20"/>
          <w:szCs w:val="20"/>
        </w:rPr>
        <w:t>Udzielający Zamówienia może rozwiązać umowę w trybie natychmiastowym bez konieczności pisemnego wzywania do usunięcia uchybień  w przypadku:</w:t>
      </w:r>
    </w:p>
    <w:p w:rsidR="00A60B4F" w:rsidRPr="009E7BFF" w:rsidRDefault="00A60B4F" w:rsidP="00A60B4F">
      <w:pPr>
        <w:widowControl w:val="0"/>
        <w:numPr>
          <w:ilvl w:val="0"/>
          <w:numId w:val="32"/>
        </w:numPr>
        <w:shd w:val="clear" w:color="auto" w:fill="FFFFFF"/>
        <w:tabs>
          <w:tab w:val="left" w:pos="965"/>
        </w:tabs>
        <w:autoSpaceDE w:val="0"/>
        <w:autoSpaceDN w:val="0"/>
        <w:adjustRightInd w:val="0"/>
        <w:ind w:left="965"/>
        <w:jc w:val="both"/>
        <w:rPr>
          <w:bCs/>
          <w:color w:val="000000"/>
          <w:spacing w:val="-14"/>
          <w:sz w:val="20"/>
          <w:szCs w:val="20"/>
        </w:rPr>
      </w:pPr>
      <w:r w:rsidRPr="009E7BFF">
        <w:rPr>
          <w:bCs/>
          <w:color w:val="000000"/>
          <w:spacing w:val="-2"/>
          <w:sz w:val="20"/>
          <w:szCs w:val="20"/>
        </w:rPr>
        <w:t xml:space="preserve">utraty przez </w:t>
      </w:r>
      <w:r w:rsidRPr="009E7BFF">
        <w:rPr>
          <w:iCs/>
          <w:color w:val="000000"/>
          <w:spacing w:val="-2"/>
          <w:sz w:val="20"/>
          <w:szCs w:val="20"/>
        </w:rPr>
        <w:t xml:space="preserve">Przyjmującego Zamówienie </w:t>
      </w:r>
      <w:r w:rsidRPr="009E7BFF">
        <w:rPr>
          <w:bCs/>
          <w:color w:val="000000"/>
          <w:spacing w:val="-2"/>
          <w:sz w:val="20"/>
          <w:szCs w:val="20"/>
        </w:rPr>
        <w:t xml:space="preserve">koniecznych uprawnień do </w:t>
      </w:r>
      <w:r w:rsidRPr="009E7BFF">
        <w:rPr>
          <w:bCs/>
          <w:color w:val="000000"/>
          <w:sz w:val="20"/>
          <w:szCs w:val="20"/>
        </w:rPr>
        <w:t>realizacji świadczeń będących przedmiotem niniejszej umowy na rzecz ubezpieczonych,</w:t>
      </w:r>
    </w:p>
    <w:p w:rsidR="00A60B4F" w:rsidRPr="009E7BFF" w:rsidRDefault="00A60B4F" w:rsidP="00A60B4F">
      <w:pPr>
        <w:widowControl w:val="0"/>
        <w:numPr>
          <w:ilvl w:val="0"/>
          <w:numId w:val="32"/>
        </w:numPr>
        <w:shd w:val="clear" w:color="auto" w:fill="FFFFFF"/>
        <w:tabs>
          <w:tab w:val="left" w:pos="965"/>
        </w:tabs>
        <w:autoSpaceDE w:val="0"/>
        <w:autoSpaceDN w:val="0"/>
        <w:adjustRightInd w:val="0"/>
        <w:ind w:left="965"/>
        <w:jc w:val="both"/>
        <w:rPr>
          <w:bCs/>
          <w:color w:val="000000"/>
          <w:spacing w:val="-15"/>
          <w:sz w:val="20"/>
          <w:szCs w:val="20"/>
        </w:rPr>
      </w:pPr>
      <w:r w:rsidRPr="009E7BFF">
        <w:rPr>
          <w:bCs/>
          <w:color w:val="000000"/>
          <w:sz w:val="20"/>
          <w:szCs w:val="20"/>
        </w:rPr>
        <w:t xml:space="preserve">gdy </w:t>
      </w:r>
      <w:r w:rsidRPr="009E7BFF">
        <w:rPr>
          <w:iCs/>
          <w:color w:val="000000"/>
          <w:sz w:val="20"/>
          <w:szCs w:val="20"/>
        </w:rPr>
        <w:t xml:space="preserve">Przyjmujący Zamówienie </w:t>
      </w:r>
      <w:r w:rsidRPr="009E7BFF">
        <w:rPr>
          <w:bCs/>
          <w:color w:val="000000"/>
          <w:sz w:val="20"/>
          <w:szCs w:val="20"/>
        </w:rPr>
        <w:t>wprowadził w błąd Udzielającego Zamówienia w toku postępowania, które doprowadziło do zawarcia niniejszej umowy,</w:t>
      </w:r>
    </w:p>
    <w:p w:rsidR="00A60B4F" w:rsidRPr="009E7BFF" w:rsidRDefault="00A60B4F" w:rsidP="00A60B4F">
      <w:pPr>
        <w:widowControl w:val="0"/>
        <w:numPr>
          <w:ilvl w:val="0"/>
          <w:numId w:val="32"/>
        </w:numPr>
        <w:shd w:val="clear" w:color="auto" w:fill="FFFFFF"/>
        <w:tabs>
          <w:tab w:val="left" w:pos="965"/>
        </w:tabs>
        <w:autoSpaceDE w:val="0"/>
        <w:autoSpaceDN w:val="0"/>
        <w:adjustRightInd w:val="0"/>
        <w:ind w:left="965"/>
        <w:jc w:val="both"/>
        <w:rPr>
          <w:bCs/>
          <w:color w:val="000000"/>
          <w:spacing w:val="-15"/>
          <w:sz w:val="20"/>
          <w:szCs w:val="20"/>
        </w:rPr>
      </w:pPr>
      <w:r w:rsidRPr="009E7BFF">
        <w:rPr>
          <w:bCs/>
          <w:color w:val="000000"/>
          <w:sz w:val="20"/>
          <w:szCs w:val="20"/>
        </w:rPr>
        <w:t>udzielania świadczeń przez osoby nieuprawnione nieposiadające wymaganych kwalifikacji,</w:t>
      </w:r>
    </w:p>
    <w:p w:rsidR="00A60B4F" w:rsidRPr="009E7BFF" w:rsidRDefault="00A60B4F" w:rsidP="00A60B4F">
      <w:pPr>
        <w:widowControl w:val="0"/>
        <w:numPr>
          <w:ilvl w:val="0"/>
          <w:numId w:val="32"/>
        </w:numPr>
        <w:shd w:val="clear" w:color="auto" w:fill="FFFFFF"/>
        <w:autoSpaceDE w:val="0"/>
        <w:autoSpaceDN w:val="0"/>
        <w:adjustRightInd w:val="0"/>
        <w:ind w:left="965"/>
        <w:jc w:val="both"/>
        <w:rPr>
          <w:bCs/>
          <w:color w:val="000000"/>
          <w:spacing w:val="-15"/>
          <w:sz w:val="20"/>
          <w:szCs w:val="20"/>
        </w:rPr>
      </w:pPr>
      <w:r w:rsidRPr="009E7BFF">
        <w:rPr>
          <w:bCs/>
          <w:color w:val="000000"/>
          <w:spacing w:val="3"/>
          <w:sz w:val="20"/>
          <w:szCs w:val="20"/>
        </w:rPr>
        <w:t xml:space="preserve"> w przypadku zaistnienia okoliczności, których wcześniej nie można było przewidzieć a z powodu, których </w:t>
      </w:r>
      <w:r w:rsidRPr="009E7BFF">
        <w:rPr>
          <w:bCs/>
          <w:color w:val="000000"/>
          <w:sz w:val="20"/>
          <w:szCs w:val="20"/>
        </w:rPr>
        <w:t>dalsza realizacja umowy nie leży w interesie Udzielającego Zamówienia.</w:t>
      </w:r>
    </w:p>
    <w:p w:rsidR="00A60B4F" w:rsidRPr="009E7BFF" w:rsidRDefault="00A60B4F" w:rsidP="00A60B4F">
      <w:pPr>
        <w:widowControl w:val="0"/>
        <w:numPr>
          <w:ilvl w:val="0"/>
          <w:numId w:val="32"/>
        </w:numPr>
        <w:shd w:val="clear" w:color="auto" w:fill="FFFFFF"/>
        <w:tabs>
          <w:tab w:val="left" w:pos="960"/>
        </w:tabs>
        <w:autoSpaceDE w:val="0"/>
        <w:autoSpaceDN w:val="0"/>
        <w:adjustRightInd w:val="0"/>
        <w:ind w:left="965"/>
        <w:jc w:val="both"/>
        <w:rPr>
          <w:bCs/>
          <w:color w:val="000000"/>
          <w:spacing w:val="-15"/>
          <w:sz w:val="20"/>
          <w:szCs w:val="20"/>
        </w:rPr>
      </w:pPr>
      <w:r w:rsidRPr="009E7BFF">
        <w:rPr>
          <w:bCs/>
          <w:color w:val="000000"/>
          <w:sz w:val="20"/>
          <w:szCs w:val="20"/>
        </w:rPr>
        <w:t>niedotrzymania warunków określonych w niniejszej umowie dotyczących ubezpieczenia od odpowiedzialności cywilnej,</w:t>
      </w:r>
    </w:p>
    <w:p w:rsidR="00A60B4F" w:rsidRPr="009E7BFF" w:rsidRDefault="00A60B4F" w:rsidP="00A60B4F">
      <w:pPr>
        <w:widowControl w:val="0"/>
        <w:numPr>
          <w:ilvl w:val="0"/>
          <w:numId w:val="32"/>
        </w:numPr>
        <w:shd w:val="clear" w:color="auto" w:fill="FFFFFF"/>
        <w:tabs>
          <w:tab w:val="left" w:pos="960"/>
        </w:tabs>
        <w:autoSpaceDE w:val="0"/>
        <w:autoSpaceDN w:val="0"/>
        <w:adjustRightInd w:val="0"/>
        <w:ind w:left="965"/>
        <w:jc w:val="both"/>
        <w:rPr>
          <w:bCs/>
          <w:color w:val="000000"/>
          <w:spacing w:val="-15"/>
          <w:sz w:val="20"/>
          <w:szCs w:val="20"/>
        </w:rPr>
      </w:pPr>
      <w:r w:rsidRPr="009E7BFF">
        <w:rPr>
          <w:bCs/>
          <w:color w:val="000000"/>
          <w:spacing w:val="-1"/>
          <w:sz w:val="20"/>
          <w:szCs w:val="20"/>
        </w:rPr>
        <w:t xml:space="preserve">udaremnienia lub utrudniania kontroli Przyjmującego Zamówienia przeprowadzanej przez Udzielającego Zamówienia lub inne </w:t>
      </w:r>
      <w:r w:rsidRPr="009E7BFF">
        <w:rPr>
          <w:bCs/>
          <w:color w:val="000000"/>
          <w:sz w:val="20"/>
          <w:szCs w:val="20"/>
        </w:rPr>
        <w:t>organy upoważnione do kontroli,</w:t>
      </w:r>
    </w:p>
    <w:p w:rsidR="00A60B4F" w:rsidRPr="009E7BFF" w:rsidRDefault="00A60B4F" w:rsidP="00A60B4F">
      <w:pPr>
        <w:widowControl w:val="0"/>
        <w:numPr>
          <w:ilvl w:val="0"/>
          <w:numId w:val="32"/>
        </w:numPr>
        <w:shd w:val="clear" w:color="auto" w:fill="FFFFFF"/>
        <w:tabs>
          <w:tab w:val="left" w:pos="960"/>
        </w:tabs>
        <w:autoSpaceDE w:val="0"/>
        <w:autoSpaceDN w:val="0"/>
        <w:adjustRightInd w:val="0"/>
        <w:ind w:left="965"/>
        <w:jc w:val="both"/>
        <w:rPr>
          <w:bCs/>
          <w:color w:val="000000"/>
          <w:spacing w:val="-15"/>
          <w:sz w:val="20"/>
          <w:szCs w:val="20"/>
        </w:rPr>
      </w:pPr>
      <w:r w:rsidRPr="009E7BFF">
        <w:rPr>
          <w:sz w:val="20"/>
          <w:szCs w:val="20"/>
        </w:rPr>
        <w:t>gdy Przyjmujący Zamówienie wykonuje usługi w stanie nietrzeźwości,</w:t>
      </w:r>
    </w:p>
    <w:p w:rsidR="00A60B4F" w:rsidRPr="00920191" w:rsidRDefault="00A60B4F" w:rsidP="00A60B4F">
      <w:pPr>
        <w:widowControl w:val="0"/>
        <w:numPr>
          <w:ilvl w:val="0"/>
          <w:numId w:val="32"/>
        </w:numPr>
        <w:shd w:val="clear" w:color="auto" w:fill="FFFFFF"/>
        <w:tabs>
          <w:tab w:val="left" w:pos="960"/>
        </w:tabs>
        <w:autoSpaceDE w:val="0"/>
        <w:autoSpaceDN w:val="0"/>
        <w:adjustRightInd w:val="0"/>
        <w:ind w:left="965"/>
        <w:jc w:val="both"/>
        <w:rPr>
          <w:bCs/>
          <w:color w:val="000000"/>
          <w:spacing w:val="-15"/>
          <w:sz w:val="20"/>
          <w:szCs w:val="20"/>
        </w:rPr>
      </w:pPr>
      <w:r w:rsidRPr="009E7BFF">
        <w:rPr>
          <w:sz w:val="20"/>
          <w:szCs w:val="20"/>
        </w:rPr>
        <w:t xml:space="preserve">naruszenia przez Przyjmującego Zamówienie postanowień </w:t>
      </w:r>
      <w:r w:rsidR="00151C23">
        <w:rPr>
          <w:sz w:val="20"/>
          <w:szCs w:val="20"/>
          <w:highlight w:val="yellow"/>
        </w:rPr>
        <w:t>§ 12</w:t>
      </w:r>
      <w:r w:rsidRPr="00E336A9">
        <w:rPr>
          <w:sz w:val="20"/>
          <w:szCs w:val="20"/>
          <w:highlight w:val="yellow"/>
        </w:rPr>
        <w:t xml:space="preserve"> ust. 7 i 8</w:t>
      </w:r>
      <w:r w:rsidRPr="009E7BFF">
        <w:rPr>
          <w:sz w:val="20"/>
          <w:szCs w:val="20"/>
        </w:rPr>
        <w:t xml:space="preserve"> </w:t>
      </w:r>
    </w:p>
    <w:p w:rsidR="00A60B4F" w:rsidRPr="009E7BFF" w:rsidRDefault="00A60B4F" w:rsidP="00A60B4F">
      <w:pPr>
        <w:widowControl w:val="0"/>
        <w:shd w:val="clear" w:color="auto" w:fill="FFFFFF"/>
        <w:tabs>
          <w:tab w:val="left" w:pos="960"/>
        </w:tabs>
        <w:autoSpaceDE w:val="0"/>
        <w:autoSpaceDN w:val="0"/>
        <w:adjustRightInd w:val="0"/>
        <w:ind w:left="965"/>
        <w:jc w:val="both"/>
        <w:rPr>
          <w:bCs/>
          <w:color w:val="000000"/>
          <w:spacing w:val="-15"/>
          <w:sz w:val="20"/>
          <w:szCs w:val="20"/>
        </w:rPr>
      </w:pPr>
    </w:p>
    <w:p w:rsidR="00A60B4F" w:rsidRPr="00F647C6" w:rsidRDefault="00A60B4F" w:rsidP="00A60B4F">
      <w:pPr>
        <w:widowControl w:val="0"/>
        <w:numPr>
          <w:ilvl w:val="0"/>
          <w:numId w:val="31"/>
        </w:numPr>
        <w:shd w:val="clear" w:color="auto" w:fill="FFFFFF"/>
        <w:autoSpaceDE w:val="0"/>
        <w:autoSpaceDN w:val="0"/>
        <w:adjustRightInd w:val="0"/>
        <w:ind w:left="360"/>
        <w:jc w:val="both"/>
        <w:rPr>
          <w:bCs/>
          <w:color w:val="000000"/>
          <w:spacing w:val="-15"/>
          <w:sz w:val="20"/>
          <w:szCs w:val="20"/>
        </w:rPr>
      </w:pPr>
      <w:r w:rsidRPr="009E7BFF">
        <w:rPr>
          <w:bCs/>
          <w:color w:val="000000"/>
          <w:spacing w:val="-1"/>
          <w:sz w:val="20"/>
          <w:szCs w:val="20"/>
        </w:rPr>
        <w:t xml:space="preserve">Strony umowy mogą dochodzić odszkodowania na zasadach ogólnych, w przypadku nienależytego wykonania </w:t>
      </w:r>
      <w:r w:rsidRPr="009E7BFF">
        <w:rPr>
          <w:bCs/>
          <w:color w:val="000000"/>
          <w:sz w:val="20"/>
          <w:szCs w:val="20"/>
        </w:rPr>
        <w:t>zobowiązań wynikających z niniejszej umowy.</w:t>
      </w:r>
    </w:p>
    <w:p w:rsidR="00A60B4F" w:rsidRPr="000B3424" w:rsidRDefault="00A60B4F" w:rsidP="00A60B4F">
      <w:pPr>
        <w:jc w:val="center"/>
        <w:rPr>
          <w:b/>
          <w:sz w:val="20"/>
        </w:rPr>
      </w:pPr>
    </w:p>
    <w:p w:rsidR="00A60B4F" w:rsidRDefault="009723C8" w:rsidP="00A60B4F">
      <w:pPr>
        <w:jc w:val="center"/>
        <w:rPr>
          <w:b/>
          <w:sz w:val="20"/>
        </w:rPr>
      </w:pPr>
      <w:r>
        <w:rPr>
          <w:b/>
          <w:sz w:val="20"/>
        </w:rPr>
        <w:t>§ 20</w:t>
      </w:r>
    </w:p>
    <w:p w:rsidR="00A60B4F" w:rsidRPr="0093701C" w:rsidRDefault="00A60B4F" w:rsidP="00A60B4F">
      <w:pPr>
        <w:pStyle w:val="Akapitzlist"/>
        <w:numPr>
          <w:ilvl w:val="0"/>
          <w:numId w:val="33"/>
        </w:numPr>
        <w:jc w:val="both"/>
        <w:rPr>
          <w:sz w:val="20"/>
        </w:rPr>
      </w:pPr>
      <w:r w:rsidRPr="0093701C">
        <w:rPr>
          <w:sz w:val="20"/>
        </w:rPr>
        <w:t>Przyjmujący Zamówienie zobowiązany jest zapłacić Udzielającemu Zamówienie karę umowną</w:t>
      </w:r>
    </w:p>
    <w:p w:rsidR="00A60B4F" w:rsidRPr="000B3424" w:rsidRDefault="00A60B4F" w:rsidP="00A60B4F">
      <w:pPr>
        <w:numPr>
          <w:ilvl w:val="0"/>
          <w:numId w:val="17"/>
        </w:numPr>
        <w:jc w:val="both"/>
        <w:rPr>
          <w:sz w:val="20"/>
        </w:rPr>
      </w:pPr>
      <w:r w:rsidRPr="000B3424">
        <w:rPr>
          <w:sz w:val="20"/>
        </w:rPr>
        <w:t>za zawinione spóźnienie na dyżur – w wysokości 5% wartości wynagrodzenia za dany dyżur,</w:t>
      </w:r>
    </w:p>
    <w:p w:rsidR="00A60B4F" w:rsidRPr="000B3424" w:rsidRDefault="00A60B4F" w:rsidP="00A60B4F">
      <w:pPr>
        <w:numPr>
          <w:ilvl w:val="0"/>
          <w:numId w:val="17"/>
        </w:numPr>
        <w:jc w:val="both"/>
        <w:rPr>
          <w:sz w:val="20"/>
        </w:rPr>
      </w:pPr>
      <w:r w:rsidRPr="000B3424">
        <w:rPr>
          <w:sz w:val="20"/>
        </w:rPr>
        <w:t>za zawinione nieprzybycie na dyżur – w wysokości  200% wartości wynagrodzenia za  dany dyżur,</w:t>
      </w:r>
    </w:p>
    <w:p w:rsidR="00A60B4F" w:rsidRPr="000B3424" w:rsidRDefault="00A60B4F" w:rsidP="00A60B4F">
      <w:pPr>
        <w:numPr>
          <w:ilvl w:val="0"/>
          <w:numId w:val="17"/>
        </w:numPr>
        <w:jc w:val="both"/>
        <w:rPr>
          <w:sz w:val="20"/>
        </w:rPr>
      </w:pPr>
      <w:r w:rsidRPr="000B3424">
        <w:rPr>
          <w:sz w:val="20"/>
        </w:rPr>
        <w:t>za nieuzasad</w:t>
      </w:r>
      <w:r>
        <w:rPr>
          <w:sz w:val="20"/>
        </w:rPr>
        <w:t>nioną odmowę wykonania zadań, o których mowa w</w:t>
      </w:r>
      <w:r w:rsidRPr="000B3424">
        <w:rPr>
          <w:sz w:val="20"/>
        </w:rPr>
        <w:t xml:space="preserve"> </w:t>
      </w:r>
      <w:r w:rsidRPr="00B62351">
        <w:rPr>
          <w:sz w:val="20"/>
        </w:rPr>
        <w:t>§1 ust. 5</w:t>
      </w:r>
      <w:r>
        <w:rPr>
          <w:b/>
          <w:sz w:val="20"/>
        </w:rPr>
        <w:t xml:space="preserve"> </w:t>
      </w:r>
      <w:r w:rsidRPr="000B3424">
        <w:rPr>
          <w:b/>
          <w:sz w:val="20"/>
        </w:rPr>
        <w:t xml:space="preserve">- </w:t>
      </w:r>
      <w:r w:rsidRPr="000B3424">
        <w:rPr>
          <w:sz w:val="20"/>
        </w:rPr>
        <w:t>w wysokości od 10 do 30% wartości wynagrodzenia za dany dyżur,</w:t>
      </w:r>
    </w:p>
    <w:p w:rsidR="00A60B4F" w:rsidRPr="000B3424" w:rsidRDefault="00A60B4F" w:rsidP="00A60B4F">
      <w:pPr>
        <w:numPr>
          <w:ilvl w:val="0"/>
          <w:numId w:val="17"/>
        </w:numPr>
        <w:jc w:val="both"/>
        <w:rPr>
          <w:sz w:val="20"/>
        </w:rPr>
      </w:pPr>
      <w:r w:rsidRPr="000B3424">
        <w:rPr>
          <w:sz w:val="20"/>
        </w:rPr>
        <w:t>za pobieranie pieniędzy w trakcie dyżuru od pacjentów PCM S.A. lub członków ich rodzin nieprzewidzianych w stosownym cenniku PCM S.A. – w wysokości  60% wartości wynagrodzenia za  dany dyżur,</w:t>
      </w:r>
    </w:p>
    <w:p w:rsidR="00A60B4F" w:rsidRDefault="00A60B4F" w:rsidP="00A60B4F">
      <w:pPr>
        <w:numPr>
          <w:ilvl w:val="0"/>
          <w:numId w:val="17"/>
        </w:numPr>
        <w:jc w:val="both"/>
        <w:rPr>
          <w:sz w:val="20"/>
        </w:rPr>
      </w:pPr>
      <w:r w:rsidRPr="000B3424">
        <w:rPr>
          <w:sz w:val="20"/>
        </w:rPr>
        <w:t>za wnoszenie alkoholi i środków odurzających oraz przebywanie pod ich wpływem na dyżurze – w wysokości  60% wartości wynagrodzen</w:t>
      </w:r>
      <w:r>
        <w:rPr>
          <w:sz w:val="20"/>
        </w:rPr>
        <w:t>ia za  dany dyżur.</w:t>
      </w:r>
    </w:p>
    <w:p w:rsidR="00A60B4F" w:rsidRDefault="00A60B4F" w:rsidP="00A60B4F">
      <w:pPr>
        <w:pStyle w:val="Akapitzlist"/>
        <w:numPr>
          <w:ilvl w:val="0"/>
          <w:numId w:val="33"/>
        </w:numPr>
        <w:jc w:val="both"/>
        <w:rPr>
          <w:sz w:val="20"/>
        </w:rPr>
      </w:pPr>
      <w:r w:rsidRPr="0093701C">
        <w:rPr>
          <w:sz w:val="20"/>
        </w:rPr>
        <w:t xml:space="preserve">Zawinione spóźnienie trwające powyżej 2 godzin podlega karze, o </w:t>
      </w:r>
      <w:r w:rsidR="0083455B">
        <w:rPr>
          <w:sz w:val="20"/>
        </w:rPr>
        <w:t>której mowa w ust</w:t>
      </w:r>
      <w:r w:rsidRPr="0093701C">
        <w:rPr>
          <w:sz w:val="20"/>
        </w:rPr>
        <w:t xml:space="preserve"> 1 lit. b. </w:t>
      </w:r>
    </w:p>
    <w:p w:rsidR="00A60B4F" w:rsidRPr="0093701C" w:rsidRDefault="00A60B4F" w:rsidP="00A60B4F">
      <w:pPr>
        <w:pStyle w:val="Akapitzlist"/>
        <w:numPr>
          <w:ilvl w:val="0"/>
          <w:numId w:val="33"/>
        </w:numPr>
        <w:jc w:val="both"/>
        <w:rPr>
          <w:sz w:val="20"/>
        </w:rPr>
      </w:pPr>
      <w:r w:rsidRPr="0093701C">
        <w:rPr>
          <w:bCs/>
          <w:color w:val="000000"/>
          <w:spacing w:val="-1"/>
          <w:sz w:val="20"/>
          <w:szCs w:val="20"/>
        </w:rPr>
        <w:t xml:space="preserve">Udzielający Zamówienia może nałożyć na Przyjmującego Zamówienie w całości karę, jaką zostanie obciążony Udzielający Zamówienia przez NFZ, jeżeli stwierdzone nieprawidłowości </w:t>
      </w:r>
      <w:r>
        <w:rPr>
          <w:bCs/>
          <w:color w:val="000000"/>
          <w:spacing w:val="-1"/>
          <w:sz w:val="20"/>
          <w:szCs w:val="20"/>
        </w:rPr>
        <w:t xml:space="preserve">wynikają z winy </w:t>
      </w:r>
      <w:r w:rsidRPr="0093701C">
        <w:rPr>
          <w:bCs/>
          <w:color w:val="000000"/>
          <w:spacing w:val="-1"/>
          <w:sz w:val="20"/>
          <w:szCs w:val="20"/>
        </w:rPr>
        <w:t>Przyjmując</w:t>
      </w:r>
      <w:r>
        <w:rPr>
          <w:bCs/>
          <w:color w:val="000000"/>
          <w:spacing w:val="-1"/>
          <w:sz w:val="20"/>
          <w:szCs w:val="20"/>
        </w:rPr>
        <w:t>ego</w:t>
      </w:r>
      <w:r w:rsidRPr="0093701C">
        <w:rPr>
          <w:bCs/>
          <w:color w:val="000000"/>
          <w:spacing w:val="-1"/>
          <w:sz w:val="20"/>
          <w:szCs w:val="20"/>
        </w:rPr>
        <w:t xml:space="preserve"> Zamówienie.</w:t>
      </w:r>
    </w:p>
    <w:p w:rsidR="00A60B4F" w:rsidRPr="0093701C" w:rsidRDefault="00A60B4F" w:rsidP="00A60B4F">
      <w:pPr>
        <w:pStyle w:val="Akapitzlist"/>
        <w:numPr>
          <w:ilvl w:val="0"/>
          <w:numId w:val="33"/>
        </w:numPr>
        <w:jc w:val="both"/>
        <w:rPr>
          <w:sz w:val="20"/>
        </w:rPr>
      </w:pPr>
      <w:r w:rsidRPr="0093701C">
        <w:rPr>
          <w:bCs/>
          <w:color w:val="000000"/>
          <w:spacing w:val="-1"/>
          <w:sz w:val="20"/>
          <w:szCs w:val="20"/>
        </w:rPr>
        <w:t>Udzielający Zamówienia może dochodzić odszkodowania uzupełniającego na zasadach ogólnych, w razie, gdy kara umowna nie pokrywa zaistniałej szkody.</w:t>
      </w:r>
    </w:p>
    <w:p w:rsidR="00A60B4F" w:rsidRPr="0093701C" w:rsidRDefault="00A60B4F" w:rsidP="00A60B4F">
      <w:pPr>
        <w:pStyle w:val="Akapitzlist"/>
        <w:numPr>
          <w:ilvl w:val="0"/>
          <w:numId w:val="33"/>
        </w:numPr>
        <w:jc w:val="both"/>
        <w:rPr>
          <w:sz w:val="20"/>
        </w:rPr>
      </w:pPr>
      <w:r w:rsidRPr="0093701C">
        <w:rPr>
          <w:bCs/>
          <w:color w:val="000000"/>
          <w:spacing w:val="-1"/>
          <w:sz w:val="20"/>
          <w:szCs w:val="20"/>
        </w:rPr>
        <w:t>W przypadku stwierdzenia, że wykonane świadczenie zdrowotne było nieuzasadnione lub wykonane niezgodnie z umową, Udzielający Zamówienia potrąci z przysługującego Przyjmującemu Zamówienie wynagrodzenia, kwotę środków finansowych przekazywanych za w/w świadczenia.</w:t>
      </w:r>
    </w:p>
    <w:p w:rsidR="00A60B4F" w:rsidRPr="0093701C" w:rsidRDefault="00A60B4F" w:rsidP="00A60B4F">
      <w:pPr>
        <w:pStyle w:val="Akapitzlist"/>
        <w:numPr>
          <w:ilvl w:val="0"/>
          <w:numId w:val="33"/>
        </w:numPr>
        <w:jc w:val="both"/>
        <w:rPr>
          <w:sz w:val="20"/>
        </w:rPr>
      </w:pPr>
      <w:r w:rsidRPr="0093701C">
        <w:rPr>
          <w:sz w:val="20"/>
        </w:rPr>
        <w:t xml:space="preserve">W przypadku uzasadnionej pisemnej skargi pacjenta oraz jego rodziny lub opiekuna – w sprawach dotyczących udzielania świadczeń zdrowotnych, z wyłączeniem skarg </w:t>
      </w:r>
      <w:r>
        <w:rPr>
          <w:sz w:val="20"/>
        </w:rPr>
        <w:t xml:space="preserve">dotyczących </w:t>
      </w:r>
      <w:r w:rsidRPr="0093701C">
        <w:rPr>
          <w:sz w:val="20"/>
        </w:rPr>
        <w:t>zastosowanych metod leczenia, Przyjmujący Zamówienie zobowiązany jest zapłacić Udzielającemu Zamówienia karę umowną w wysokości:</w:t>
      </w:r>
    </w:p>
    <w:p w:rsidR="00A60B4F" w:rsidRPr="000B3424" w:rsidRDefault="00A60B4F" w:rsidP="00A60B4F">
      <w:pPr>
        <w:numPr>
          <w:ilvl w:val="0"/>
          <w:numId w:val="16"/>
        </w:numPr>
        <w:ind w:left="1560"/>
        <w:jc w:val="both"/>
        <w:rPr>
          <w:sz w:val="20"/>
        </w:rPr>
      </w:pPr>
      <w:r w:rsidRPr="000B3424">
        <w:rPr>
          <w:sz w:val="20"/>
        </w:rPr>
        <w:t>100 zł w przypadku pierwszej uzasadnionej skargi,</w:t>
      </w:r>
    </w:p>
    <w:p w:rsidR="00A60B4F" w:rsidRDefault="00A60B4F" w:rsidP="00A60B4F">
      <w:pPr>
        <w:numPr>
          <w:ilvl w:val="0"/>
          <w:numId w:val="16"/>
        </w:numPr>
        <w:ind w:left="1560"/>
        <w:jc w:val="both"/>
        <w:rPr>
          <w:sz w:val="20"/>
        </w:rPr>
      </w:pPr>
      <w:r w:rsidRPr="000B3424">
        <w:rPr>
          <w:sz w:val="20"/>
        </w:rPr>
        <w:t>200 zł w przypadku drugiej uzasadnionej skargi.</w:t>
      </w:r>
    </w:p>
    <w:p w:rsidR="00A60B4F" w:rsidRPr="0093701C" w:rsidRDefault="00A60B4F" w:rsidP="00A60B4F">
      <w:pPr>
        <w:pStyle w:val="Akapitzlist"/>
        <w:numPr>
          <w:ilvl w:val="0"/>
          <w:numId w:val="33"/>
        </w:numPr>
        <w:jc w:val="both"/>
        <w:rPr>
          <w:sz w:val="20"/>
        </w:rPr>
      </w:pPr>
      <w:r w:rsidRPr="0093701C">
        <w:rPr>
          <w:sz w:val="20"/>
        </w:rPr>
        <w:t>W przypadku trzeciej uzasadnionej skargi, kara umowna wynosi 500 zł, a Udzielający Zamówienia może wypowiedzieć umowę w trybie natychmiastowym.</w:t>
      </w:r>
    </w:p>
    <w:p w:rsidR="00A60B4F" w:rsidRPr="000B3424" w:rsidRDefault="00A60B4F" w:rsidP="00A60B4F">
      <w:pPr>
        <w:ind w:left="720"/>
        <w:rPr>
          <w:sz w:val="20"/>
        </w:rPr>
      </w:pPr>
    </w:p>
    <w:p w:rsidR="00A60B4F" w:rsidRPr="000B3424" w:rsidRDefault="009723C8" w:rsidP="00A60B4F">
      <w:pPr>
        <w:jc w:val="center"/>
        <w:rPr>
          <w:b/>
          <w:sz w:val="20"/>
        </w:rPr>
      </w:pPr>
      <w:r>
        <w:rPr>
          <w:b/>
          <w:sz w:val="20"/>
        </w:rPr>
        <w:t>§ 21</w:t>
      </w:r>
    </w:p>
    <w:p w:rsidR="00A60B4F" w:rsidRDefault="00A60B4F" w:rsidP="00A60B4F">
      <w:pPr>
        <w:rPr>
          <w:sz w:val="20"/>
        </w:rPr>
      </w:pPr>
      <w:r w:rsidRPr="000B3424">
        <w:rPr>
          <w:sz w:val="20"/>
        </w:rPr>
        <w:t>Udzielający Zamówienia zastrzega sobie prawo do potrącania kwot kar umownych z bieżących należności Przyjmującego Zamówienie.</w:t>
      </w:r>
    </w:p>
    <w:p w:rsidR="00A60B4F" w:rsidRPr="0093701C" w:rsidRDefault="00A60B4F" w:rsidP="00A60B4F">
      <w:pPr>
        <w:jc w:val="center"/>
        <w:rPr>
          <w:b/>
          <w:sz w:val="20"/>
        </w:rPr>
      </w:pPr>
      <w:r w:rsidRPr="0093701C">
        <w:rPr>
          <w:b/>
          <w:sz w:val="20"/>
        </w:rPr>
        <w:t xml:space="preserve">§ </w:t>
      </w:r>
      <w:r w:rsidR="009723C8">
        <w:rPr>
          <w:b/>
          <w:sz w:val="20"/>
        </w:rPr>
        <w:t>22</w:t>
      </w:r>
    </w:p>
    <w:p w:rsidR="00A60B4F" w:rsidRDefault="00A60B4F" w:rsidP="00A60B4F">
      <w:pPr>
        <w:rPr>
          <w:b/>
          <w:color w:val="000000" w:themeColor="text1"/>
          <w:sz w:val="20"/>
        </w:rPr>
      </w:pPr>
      <w:r w:rsidRPr="000B3424">
        <w:rPr>
          <w:sz w:val="20"/>
        </w:rPr>
        <w:t>Niniejsza umowa została zawarta na czas określony tj</w:t>
      </w:r>
      <w:r>
        <w:rPr>
          <w:sz w:val="20"/>
        </w:rPr>
        <w:t xml:space="preserve">. </w:t>
      </w:r>
      <w:r w:rsidRPr="0014475A">
        <w:rPr>
          <w:b/>
          <w:sz w:val="20"/>
        </w:rPr>
        <w:t>od</w:t>
      </w:r>
      <w:r>
        <w:rPr>
          <w:sz w:val="20"/>
        </w:rPr>
        <w:t xml:space="preserve"> </w:t>
      </w:r>
      <w:r>
        <w:rPr>
          <w:b/>
          <w:color w:val="000000" w:themeColor="text1"/>
          <w:sz w:val="20"/>
        </w:rPr>
        <w:t>…………</w:t>
      </w:r>
      <w:r w:rsidRPr="0014475A">
        <w:rPr>
          <w:b/>
          <w:color w:val="000000" w:themeColor="text1"/>
          <w:sz w:val="20"/>
        </w:rPr>
        <w:t>r.</w:t>
      </w:r>
      <w:r>
        <w:rPr>
          <w:b/>
          <w:color w:val="000000" w:themeColor="text1"/>
          <w:sz w:val="20"/>
        </w:rPr>
        <w:t xml:space="preserve"> do ……………</w:t>
      </w:r>
      <w:r w:rsidRPr="0014475A">
        <w:rPr>
          <w:b/>
          <w:color w:val="000000" w:themeColor="text1"/>
          <w:sz w:val="20"/>
        </w:rPr>
        <w:t>r.</w:t>
      </w:r>
    </w:p>
    <w:p w:rsidR="000168C0" w:rsidRPr="00F647C6" w:rsidRDefault="000168C0" w:rsidP="00A60B4F">
      <w:pPr>
        <w:rPr>
          <w:b/>
          <w:color w:val="000000" w:themeColor="text1"/>
          <w:sz w:val="20"/>
        </w:rPr>
      </w:pPr>
    </w:p>
    <w:p w:rsidR="00A60B4F" w:rsidRPr="000B3424" w:rsidRDefault="009723C8" w:rsidP="00A60B4F">
      <w:pPr>
        <w:jc w:val="center"/>
        <w:rPr>
          <w:b/>
          <w:sz w:val="20"/>
        </w:rPr>
      </w:pPr>
      <w:r>
        <w:rPr>
          <w:b/>
          <w:sz w:val="20"/>
        </w:rPr>
        <w:t>§ 23</w:t>
      </w:r>
    </w:p>
    <w:p w:rsidR="00A60B4F" w:rsidRPr="000B3424" w:rsidRDefault="00A60B4F" w:rsidP="00A60B4F">
      <w:pPr>
        <w:rPr>
          <w:sz w:val="20"/>
        </w:rPr>
      </w:pPr>
      <w:r w:rsidRPr="000B3424">
        <w:rPr>
          <w:sz w:val="20"/>
        </w:rPr>
        <w:t>Spory wynikłe w trakcie realizacji niniejszej umowy będą rozstrzygane</w:t>
      </w:r>
      <w:r>
        <w:rPr>
          <w:sz w:val="20"/>
        </w:rPr>
        <w:t xml:space="preserve"> p</w:t>
      </w:r>
      <w:r w:rsidRPr="0093701C">
        <w:rPr>
          <w:sz w:val="20"/>
        </w:rPr>
        <w:t>rzez sąd miejscowo właściwy dla siedziby Udzielającego Zamówienia.</w:t>
      </w:r>
    </w:p>
    <w:p w:rsidR="00A60B4F" w:rsidRPr="000B3424" w:rsidRDefault="00A60B4F" w:rsidP="00A60B4F">
      <w:pPr>
        <w:jc w:val="center"/>
        <w:rPr>
          <w:b/>
          <w:sz w:val="20"/>
        </w:rPr>
      </w:pPr>
      <w:r w:rsidRPr="000B3424">
        <w:rPr>
          <w:b/>
          <w:sz w:val="20"/>
        </w:rPr>
        <w:t xml:space="preserve"> </w:t>
      </w:r>
      <w:r w:rsidR="009723C8">
        <w:rPr>
          <w:b/>
          <w:sz w:val="20"/>
        </w:rPr>
        <w:t>§ 24</w:t>
      </w:r>
    </w:p>
    <w:p w:rsidR="00A60B4F" w:rsidRPr="009E7BFF" w:rsidRDefault="00A60B4F" w:rsidP="00A60B4F">
      <w:pPr>
        <w:jc w:val="both"/>
        <w:rPr>
          <w:sz w:val="20"/>
          <w:szCs w:val="20"/>
        </w:rPr>
      </w:pPr>
      <w:r w:rsidRPr="009E7BFF">
        <w:rPr>
          <w:sz w:val="20"/>
          <w:szCs w:val="20"/>
        </w:rPr>
        <w:t>W sprawach  nieuregulowanych   postanowieniami   niniejszej  umowy  będą  miały  zastosowanie  przepisy  Kodeksu cywilnego oraz inne obowiązujące akty prawne.</w:t>
      </w:r>
    </w:p>
    <w:p w:rsidR="00A60B4F" w:rsidRPr="000B3424" w:rsidRDefault="00A60B4F" w:rsidP="00A60B4F">
      <w:pPr>
        <w:jc w:val="center"/>
        <w:rPr>
          <w:b/>
          <w:sz w:val="20"/>
        </w:rPr>
      </w:pPr>
      <w:r w:rsidRPr="000B3424">
        <w:rPr>
          <w:b/>
          <w:sz w:val="20"/>
        </w:rPr>
        <w:t xml:space="preserve"> </w:t>
      </w:r>
      <w:r w:rsidR="009723C8">
        <w:rPr>
          <w:b/>
          <w:sz w:val="20"/>
        </w:rPr>
        <w:t>§ 25</w:t>
      </w:r>
    </w:p>
    <w:p w:rsidR="00A60B4F" w:rsidRPr="009E7BFF" w:rsidRDefault="00A60B4F" w:rsidP="00A60B4F">
      <w:pPr>
        <w:shd w:val="clear" w:color="auto" w:fill="FFFFFF"/>
        <w:ind w:left="10"/>
        <w:jc w:val="both"/>
        <w:rPr>
          <w:bCs/>
          <w:color w:val="000000"/>
          <w:sz w:val="20"/>
          <w:szCs w:val="20"/>
        </w:rPr>
      </w:pPr>
      <w:r w:rsidRPr="009E7BFF">
        <w:rPr>
          <w:bCs/>
          <w:color w:val="000000"/>
          <w:sz w:val="20"/>
          <w:szCs w:val="20"/>
        </w:rPr>
        <w:t>Umowę sporządzono w trzech jednobrzmiących egzemplarzach, jeden egzemplarz dla Przyjmującego Zamówienie dwa dla Udzielającego Zamówienia.</w:t>
      </w:r>
    </w:p>
    <w:p w:rsidR="00A60B4F" w:rsidRDefault="00A60B4F" w:rsidP="00A60B4F">
      <w:pPr>
        <w:rPr>
          <w:sz w:val="20"/>
        </w:rPr>
      </w:pPr>
    </w:p>
    <w:p w:rsidR="00A60B4F" w:rsidRPr="000B3424" w:rsidRDefault="00A60B4F" w:rsidP="00A60B4F">
      <w:pPr>
        <w:rPr>
          <w:b/>
          <w:sz w:val="20"/>
        </w:rPr>
      </w:pPr>
      <w:r w:rsidRPr="000B3424">
        <w:rPr>
          <w:sz w:val="20"/>
        </w:rPr>
        <w:t xml:space="preserve">  </w:t>
      </w:r>
      <w:r w:rsidRPr="000B3424">
        <w:rPr>
          <w:b/>
          <w:sz w:val="20"/>
        </w:rPr>
        <w:t>PRZYUJMUJĄCY ZAMÓWIENIE                                                                        UDZIELAJĄCY ZAMÓWIENIA</w:t>
      </w:r>
    </w:p>
    <w:p w:rsidR="00A60B4F" w:rsidRDefault="00A60B4F" w:rsidP="00567C85"/>
    <w:sectPr w:rsidR="00A60B4F" w:rsidSect="00320E4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3A23080"/>
    <w:name w:val="WW8Num1"/>
    <w:lvl w:ilvl="0">
      <w:start w:val="4"/>
      <w:numFmt w:val="decimal"/>
      <w:lvlText w:val="%1."/>
      <w:lvlJc w:val="left"/>
      <w:pPr>
        <w:tabs>
          <w:tab w:val="num" w:pos="360"/>
        </w:tabs>
        <w:ind w:left="0" w:firstLine="0"/>
      </w:pPr>
      <w:rPr>
        <w:rFonts w:hint="default"/>
      </w:rPr>
    </w:lvl>
  </w:abstractNum>
  <w:abstractNum w:abstractNumId="1">
    <w:nsid w:val="0000000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9246E2F"/>
    <w:multiLevelType w:val="hybridMultilevel"/>
    <w:tmpl w:val="EFBA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85971"/>
    <w:multiLevelType w:val="hybridMultilevel"/>
    <w:tmpl w:val="91864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276E60"/>
    <w:multiLevelType w:val="hybridMultilevel"/>
    <w:tmpl w:val="BF64D08C"/>
    <w:lvl w:ilvl="0" w:tplc="3A94C9E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7D51A1"/>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634E1"/>
    <w:multiLevelType w:val="hybridMultilevel"/>
    <w:tmpl w:val="BF709EF0"/>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
    <w:nsid w:val="17A71F1A"/>
    <w:multiLevelType w:val="hybridMultilevel"/>
    <w:tmpl w:val="D29053DC"/>
    <w:lvl w:ilvl="0" w:tplc="A20058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9763B1"/>
    <w:multiLevelType w:val="hybridMultilevel"/>
    <w:tmpl w:val="B9347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C901F3"/>
    <w:multiLevelType w:val="hybridMultilevel"/>
    <w:tmpl w:val="E89ADE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1">
    <w:nsid w:val="1F4D1097"/>
    <w:multiLevelType w:val="hybridMultilevel"/>
    <w:tmpl w:val="75B2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4401CD"/>
    <w:multiLevelType w:val="hybridMultilevel"/>
    <w:tmpl w:val="E8B86F46"/>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3">
    <w:nsid w:val="262C172F"/>
    <w:multiLevelType w:val="hybridMultilevel"/>
    <w:tmpl w:val="3C78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430647"/>
    <w:multiLevelType w:val="hybridMultilevel"/>
    <w:tmpl w:val="A4889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540486"/>
    <w:multiLevelType w:val="hybridMultilevel"/>
    <w:tmpl w:val="95508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8C07DA"/>
    <w:multiLevelType w:val="singleLevel"/>
    <w:tmpl w:val="5C5ED5B8"/>
    <w:lvl w:ilvl="0">
      <w:start w:val="1"/>
      <w:numFmt w:val="lowerLetter"/>
      <w:lvlText w:val="%1)"/>
      <w:legacy w:legacy="1" w:legacySpace="0" w:legacyIndent="346"/>
      <w:lvlJc w:val="left"/>
      <w:rPr>
        <w:rFonts w:ascii="Calibri" w:hAnsi="Calibri" w:cs="Arial" w:hint="default"/>
        <w:color w:val="000000" w:themeColor="text1"/>
      </w:rPr>
    </w:lvl>
  </w:abstractNum>
  <w:abstractNum w:abstractNumId="17">
    <w:nsid w:val="2C1C7C57"/>
    <w:multiLevelType w:val="hybridMultilevel"/>
    <w:tmpl w:val="A6741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526FBD"/>
    <w:multiLevelType w:val="hybridMultilevel"/>
    <w:tmpl w:val="D9705EC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C623BAE"/>
    <w:multiLevelType w:val="hybridMultilevel"/>
    <w:tmpl w:val="CFC07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780E9E"/>
    <w:multiLevelType w:val="hybridMultilevel"/>
    <w:tmpl w:val="FA6CCC4E"/>
    <w:lvl w:ilvl="0" w:tplc="48DA2E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F11DD"/>
    <w:multiLevelType w:val="hybridMultilevel"/>
    <w:tmpl w:val="54F6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1FF1557"/>
    <w:multiLevelType w:val="hybridMultilevel"/>
    <w:tmpl w:val="0666D80C"/>
    <w:lvl w:ilvl="0" w:tplc="1F7422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EE4427"/>
    <w:multiLevelType w:val="hybridMultilevel"/>
    <w:tmpl w:val="A84A9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622DE7"/>
    <w:multiLevelType w:val="hybridMultilevel"/>
    <w:tmpl w:val="466CF5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8EB31F4"/>
    <w:multiLevelType w:val="hybridMultilevel"/>
    <w:tmpl w:val="3926C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B9434F9"/>
    <w:multiLevelType w:val="hybridMultilevel"/>
    <w:tmpl w:val="3F029964"/>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0">
    <w:nsid w:val="4D660CF3"/>
    <w:multiLevelType w:val="hybridMultilevel"/>
    <w:tmpl w:val="A4889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E146E9"/>
    <w:multiLevelType w:val="hybridMultilevel"/>
    <w:tmpl w:val="2D4AE920"/>
    <w:lvl w:ilvl="0" w:tplc="94CA73CA">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12B88"/>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33">
    <w:nsid w:val="5DBD6AE2"/>
    <w:multiLevelType w:val="hybridMultilevel"/>
    <w:tmpl w:val="6DEA1BDA"/>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4">
    <w:nsid w:val="5EE84158"/>
    <w:multiLevelType w:val="hybridMultilevel"/>
    <w:tmpl w:val="181C5BC4"/>
    <w:lvl w:ilvl="0" w:tplc="5B70369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35">
    <w:nsid w:val="6235659C"/>
    <w:multiLevelType w:val="hybridMultilevel"/>
    <w:tmpl w:val="934EAF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5D62144"/>
    <w:multiLevelType w:val="hybridMultilevel"/>
    <w:tmpl w:val="ACDABECE"/>
    <w:lvl w:ilvl="0" w:tplc="65EA36C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E3A0467"/>
    <w:multiLevelType w:val="hybridMultilevel"/>
    <w:tmpl w:val="477819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741A20"/>
    <w:multiLevelType w:val="hybridMultilevel"/>
    <w:tmpl w:val="F5DC8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767B12"/>
    <w:multiLevelType w:val="hybridMultilevel"/>
    <w:tmpl w:val="79B0C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9"/>
  </w:num>
  <w:num w:numId="3">
    <w:abstractNumId w:val="24"/>
  </w:num>
  <w:num w:numId="4">
    <w:abstractNumId w:val="14"/>
  </w:num>
  <w:num w:numId="5">
    <w:abstractNumId w:val="36"/>
  </w:num>
  <w:num w:numId="6">
    <w:abstractNumId w:val="30"/>
  </w:num>
  <w:num w:numId="7">
    <w:abstractNumId w:val="39"/>
  </w:num>
  <w:num w:numId="8">
    <w:abstractNumId w:val="37"/>
  </w:num>
  <w:num w:numId="9">
    <w:abstractNumId w:val="13"/>
  </w:num>
  <w:num w:numId="10">
    <w:abstractNumId w:val="17"/>
  </w:num>
  <w:num w:numId="11">
    <w:abstractNumId w:val="26"/>
  </w:num>
  <w:num w:numId="12">
    <w:abstractNumId w:val="0"/>
  </w:num>
  <w:num w:numId="13">
    <w:abstractNumId w:val="2"/>
  </w:num>
  <w:num w:numId="14">
    <w:abstractNumId w:val="5"/>
  </w:num>
  <w:num w:numId="15">
    <w:abstractNumId w:val="1"/>
  </w:num>
  <w:num w:numId="16">
    <w:abstractNumId w:val="27"/>
  </w:num>
  <w:num w:numId="17">
    <w:abstractNumId w:val="29"/>
  </w:num>
  <w:num w:numId="18">
    <w:abstractNumId w:val="40"/>
  </w:num>
  <w:num w:numId="19">
    <w:abstractNumId w:val="38"/>
  </w:num>
  <w:num w:numId="20">
    <w:abstractNumId w:val="35"/>
  </w:num>
  <w:num w:numId="21">
    <w:abstractNumId w:val="16"/>
  </w:num>
  <w:num w:numId="22">
    <w:abstractNumId w:val="31"/>
  </w:num>
  <w:num w:numId="23">
    <w:abstractNumId w:val="3"/>
  </w:num>
  <w:num w:numId="24">
    <w:abstractNumId w:val="19"/>
  </w:num>
  <w:num w:numId="25">
    <w:abstractNumId w:val="10"/>
  </w:num>
  <w:num w:numId="26">
    <w:abstractNumId w:val="15"/>
  </w:num>
  <w:num w:numId="27">
    <w:abstractNumId w:val="21"/>
  </w:num>
  <w:num w:numId="28">
    <w:abstractNumId w:val="34"/>
  </w:num>
  <w:num w:numId="29">
    <w:abstractNumId w:val="25"/>
  </w:num>
  <w:num w:numId="30">
    <w:abstractNumId w:val="20"/>
  </w:num>
  <w:num w:numId="31">
    <w:abstractNumId w:val="8"/>
  </w:num>
  <w:num w:numId="32">
    <w:abstractNumId w:val="32"/>
  </w:num>
  <w:num w:numId="33">
    <w:abstractNumId w:val="11"/>
  </w:num>
  <w:num w:numId="34">
    <w:abstractNumId w:val="28"/>
  </w:num>
  <w:num w:numId="35">
    <w:abstractNumId w:val="12"/>
  </w:num>
  <w:num w:numId="36">
    <w:abstractNumId w:val="33"/>
  </w:num>
  <w:num w:numId="37">
    <w:abstractNumId w:val="18"/>
  </w:num>
  <w:num w:numId="38">
    <w:abstractNumId w:val="23"/>
  </w:num>
  <w:num w:numId="39">
    <w:abstractNumId w:val="6"/>
  </w:num>
  <w:num w:numId="40">
    <w:abstractNumId w:val="7"/>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7C85"/>
    <w:rsid w:val="000168C0"/>
    <w:rsid w:val="0002342D"/>
    <w:rsid w:val="00035488"/>
    <w:rsid w:val="0004355B"/>
    <w:rsid w:val="00050328"/>
    <w:rsid w:val="00051774"/>
    <w:rsid w:val="000548AB"/>
    <w:rsid w:val="00064B5E"/>
    <w:rsid w:val="0007334F"/>
    <w:rsid w:val="000768A1"/>
    <w:rsid w:val="00082B11"/>
    <w:rsid w:val="000A3DF9"/>
    <w:rsid w:val="000A42B8"/>
    <w:rsid w:val="000B6156"/>
    <w:rsid w:val="000C5045"/>
    <w:rsid w:val="000D2CF2"/>
    <w:rsid w:val="000E2377"/>
    <w:rsid w:val="0011131D"/>
    <w:rsid w:val="00114532"/>
    <w:rsid w:val="00133094"/>
    <w:rsid w:val="001361EA"/>
    <w:rsid w:val="001509AB"/>
    <w:rsid w:val="00151C23"/>
    <w:rsid w:val="0016052F"/>
    <w:rsid w:val="001633ED"/>
    <w:rsid w:val="00182C01"/>
    <w:rsid w:val="001B22EC"/>
    <w:rsid w:val="001C2037"/>
    <w:rsid w:val="001E62BA"/>
    <w:rsid w:val="001F55A3"/>
    <w:rsid w:val="00202890"/>
    <w:rsid w:val="002210C6"/>
    <w:rsid w:val="002215AA"/>
    <w:rsid w:val="002225F4"/>
    <w:rsid w:val="002226F3"/>
    <w:rsid w:val="002269F3"/>
    <w:rsid w:val="00230A04"/>
    <w:rsid w:val="00235502"/>
    <w:rsid w:val="00241D7E"/>
    <w:rsid w:val="002461D3"/>
    <w:rsid w:val="00246912"/>
    <w:rsid w:val="00254AB7"/>
    <w:rsid w:val="002606F7"/>
    <w:rsid w:val="0026529A"/>
    <w:rsid w:val="0026687F"/>
    <w:rsid w:val="002709A3"/>
    <w:rsid w:val="00286427"/>
    <w:rsid w:val="00294423"/>
    <w:rsid w:val="002A001A"/>
    <w:rsid w:val="002B3B3C"/>
    <w:rsid w:val="002B6676"/>
    <w:rsid w:val="002C64C4"/>
    <w:rsid w:val="002E02C4"/>
    <w:rsid w:val="002E0815"/>
    <w:rsid w:val="002E1998"/>
    <w:rsid w:val="002E47F1"/>
    <w:rsid w:val="003019A7"/>
    <w:rsid w:val="003050DE"/>
    <w:rsid w:val="00316701"/>
    <w:rsid w:val="0031717C"/>
    <w:rsid w:val="00320E40"/>
    <w:rsid w:val="003212ED"/>
    <w:rsid w:val="003473EC"/>
    <w:rsid w:val="003527BD"/>
    <w:rsid w:val="00355943"/>
    <w:rsid w:val="00361A7B"/>
    <w:rsid w:val="00361FD8"/>
    <w:rsid w:val="00383A29"/>
    <w:rsid w:val="00384BD5"/>
    <w:rsid w:val="0039024C"/>
    <w:rsid w:val="00397DA4"/>
    <w:rsid w:val="003D3967"/>
    <w:rsid w:val="003D7667"/>
    <w:rsid w:val="00406682"/>
    <w:rsid w:val="00406F56"/>
    <w:rsid w:val="00443818"/>
    <w:rsid w:val="00452236"/>
    <w:rsid w:val="00476174"/>
    <w:rsid w:val="00484DD9"/>
    <w:rsid w:val="00492951"/>
    <w:rsid w:val="00496E1A"/>
    <w:rsid w:val="004A6241"/>
    <w:rsid w:val="004A7A71"/>
    <w:rsid w:val="004E00CB"/>
    <w:rsid w:val="00503110"/>
    <w:rsid w:val="00515408"/>
    <w:rsid w:val="00524EBF"/>
    <w:rsid w:val="0052714B"/>
    <w:rsid w:val="005338A5"/>
    <w:rsid w:val="00534BC9"/>
    <w:rsid w:val="005576DF"/>
    <w:rsid w:val="00563766"/>
    <w:rsid w:val="00567C85"/>
    <w:rsid w:val="00571A07"/>
    <w:rsid w:val="00573E4B"/>
    <w:rsid w:val="00597117"/>
    <w:rsid w:val="005A56E4"/>
    <w:rsid w:val="005B0B96"/>
    <w:rsid w:val="005E206D"/>
    <w:rsid w:val="005E5282"/>
    <w:rsid w:val="005E6F5E"/>
    <w:rsid w:val="00607675"/>
    <w:rsid w:val="0065010E"/>
    <w:rsid w:val="00680C15"/>
    <w:rsid w:val="006942EE"/>
    <w:rsid w:val="006A1200"/>
    <w:rsid w:val="006A62DA"/>
    <w:rsid w:val="006D0D23"/>
    <w:rsid w:val="006D52D5"/>
    <w:rsid w:val="006D6D91"/>
    <w:rsid w:val="006E4477"/>
    <w:rsid w:val="006E6081"/>
    <w:rsid w:val="006F0FC0"/>
    <w:rsid w:val="006F5D7B"/>
    <w:rsid w:val="006F619C"/>
    <w:rsid w:val="006F6718"/>
    <w:rsid w:val="007038C9"/>
    <w:rsid w:val="00705A15"/>
    <w:rsid w:val="007130AE"/>
    <w:rsid w:val="00725BAF"/>
    <w:rsid w:val="00767B7D"/>
    <w:rsid w:val="007A0E59"/>
    <w:rsid w:val="007B4A25"/>
    <w:rsid w:val="007C735C"/>
    <w:rsid w:val="007F3D44"/>
    <w:rsid w:val="00804507"/>
    <w:rsid w:val="008172B8"/>
    <w:rsid w:val="0083455B"/>
    <w:rsid w:val="0086226D"/>
    <w:rsid w:val="00865EA5"/>
    <w:rsid w:val="0086629C"/>
    <w:rsid w:val="00867640"/>
    <w:rsid w:val="008821A9"/>
    <w:rsid w:val="00896099"/>
    <w:rsid w:val="008A24C4"/>
    <w:rsid w:val="008D7C67"/>
    <w:rsid w:val="008E11D1"/>
    <w:rsid w:val="008E39F2"/>
    <w:rsid w:val="00904445"/>
    <w:rsid w:val="00905291"/>
    <w:rsid w:val="009123CE"/>
    <w:rsid w:val="00920124"/>
    <w:rsid w:val="00925B69"/>
    <w:rsid w:val="00935A6A"/>
    <w:rsid w:val="009409B3"/>
    <w:rsid w:val="00945780"/>
    <w:rsid w:val="00957719"/>
    <w:rsid w:val="009723C8"/>
    <w:rsid w:val="00981EB4"/>
    <w:rsid w:val="00982E8F"/>
    <w:rsid w:val="009944C0"/>
    <w:rsid w:val="009A0A3C"/>
    <w:rsid w:val="009A4BDB"/>
    <w:rsid w:val="009B037B"/>
    <w:rsid w:val="009C0C6C"/>
    <w:rsid w:val="009D3A6E"/>
    <w:rsid w:val="009D7163"/>
    <w:rsid w:val="009F2580"/>
    <w:rsid w:val="009F29FA"/>
    <w:rsid w:val="00A01AD2"/>
    <w:rsid w:val="00A23500"/>
    <w:rsid w:val="00A54BAF"/>
    <w:rsid w:val="00A60B4F"/>
    <w:rsid w:val="00A6349F"/>
    <w:rsid w:val="00A8073B"/>
    <w:rsid w:val="00A91CF0"/>
    <w:rsid w:val="00AC2BD8"/>
    <w:rsid w:val="00AD6E4B"/>
    <w:rsid w:val="00AE6306"/>
    <w:rsid w:val="00AF04C3"/>
    <w:rsid w:val="00AF20A2"/>
    <w:rsid w:val="00AF519D"/>
    <w:rsid w:val="00B1573D"/>
    <w:rsid w:val="00B20627"/>
    <w:rsid w:val="00B2458D"/>
    <w:rsid w:val="00B2633B"/>
    <w:rsid w:val="00B40E26"/>
    <w:rsid w:val="00B514FE"/>
    <w:rsid w:val="00B60550"/>
    <w:rsid w:val="00B73496"/>
    <w:rsid w:val="00B879C9"/>
    <w:rsid w:val="00BA236C"/>
    <w:rsid w:val="00BC133B"/>
    <w:rsid w:val="00BC2F6A"/>
    <w:rsid w:val="00BC783E"/>
    <w:rsid w:val="00BD28FC"/>
    <w:rsid w:val="00BE2D5D"/>
    <w:rsid w:val="00BF2F18"/>
    <w:rsid w:val="00BF3522"/>
    <w:rsid w:val="00C00605"/>
    <w:rsid w:val="00C249DE"/>
    <w:rsid w:val="00C2618F"/>
    <w:rsid w:val="00C32D48"/>
    <w:rsid w:val="00C352AF"/>
    <w:rsid w:val="00C41AD8"/>
    <w:rsid w:val="00C53018"/>
    <w:rsid w:val="00C56E67"/>
    <w:rsid w:val="00C57ABE"/>
    <w:rsid w:val="00C91386"/>
    <w:rsid w:val="00C91EC9"/>
    <w:rsid w:val="00C947CF"/>
    <w:rsid w:val="00CA331D"/>
    <w:rsid w:val="00CA4CC4"/>
    <w:rsid w:val="00CB5BBD"/>
    <w:rsid w:val="00CC33D3"/>
    <w:rsid w:val="00CC497E"/>
    <w:rsid w:val="00CD268F"/>
    <w:rsid w:val="00CE34D9"/>
    <w:rsid w:val="00CE7EC2"/>
    <w:rsid w:val="00CF36A0"/>
    <w:rsid w:val="00CF4EFA"/>
    <w:rsid w:val="00D0499F"/>
    <w:rsid w:val="00D15C9C"/>
    <w:rsid w:val="00D2604D"/>
    <w:rsid w:val="00D648EE"/>
    <w:rsid w:val="00D659A9"/>
    <w:rsid w:val="00D86D15"/>
    <w:rsid w:val="00D9751E"/>
    <w:rsid w:val="00DA15CF"/>
    <w:rsid w:val="00DA2261"/>
    <w:rsid w:val="00DA3419"/>
    <w:rsid w:val="00DB6646"/>
    <w:rsid w:val="00DD33E8"/>
    <w:rsid w:val="00DD559A"/>
    <w:rsid w:val="00DD5F30"/>
    <w:rsid w:val="00DF72A9"/>
    <w:rsid w:val="00E14B72"/>
    <w:rsid w:val="00E26A01"/>
    <w:rsid w:val="00E27430"/>
    <w:rsid w:val="00E336A9"/>
    <w:rsid w:val="00E37EC5"/>
    <w:rsid w:val="00E46C02"/>
    <w:rsid w:val="00E60396"/>
    <w:rsid w:val="00E614F3"/>
    <w:rsid w:val="00E6518A"/>
    <w:rsid w:val="00E67B39"/>
    <w:rsid w:val="00E71BD6"/>
    <w:rsid w:val="00E843FF"/>
    <w:rsid w:val="00E86BAB"/>
    <w:rsid w:val="00E870FC"/>
    <w:rsid w:val="00E92A19"/>
    <w:rsid w:val="00E943EE"/>
    <w:rsid w:val="00EA39AF"/>
    <w:rsid w:val="00EB3FDD"/>
    <w:rsid w:val="00EE1A0F"/>
    <w:rsid w:val="00F105B9"/>
    <w:rsid w:val="00F11658"/>
    <w:rsid w:val="00F1631B"/>
    <w:rsid w:val="00F52D97"/>
    <w:rsid w:val="00F77B25"/>
    <w:rsid w:val="00F8186C"/>
    <w:rsid w:val="00F87C9E"/>
    <w:rsid w:val="00F9404A"/>
    <w:rsid w:val="00FB23A6"/>
    <w:rsid w:val="00FB70E2"/>
    <w:rsid w:val="00FC7F39"/>
    <w:rsid w:val="00FE20C3"/>
    <w:rsid w:val="00FF0672"/>
    <w:rsid w:val="00FF4A2C"/>
    <w:rsid w:val="00FF6C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0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47F1"/>
    <w:pPr>
      <w:ind w:left="720"/>
      <w:contextualSpacing/>
    </w:pPr>
  </w:style>
  <w:style w:type="paragraph" w:styleId="Bezodstpw">
    <w:name w:val="No Spacing"/>
    <w:uiPriority w:val="1"/>
    <w:qFormat/>
    <w:rsid w:val="00035488"/>
    <w:pPr>
      <w:ind w:left="0" w:firstLine="0"/>
    </w:pPr>
  </w:style>
  <w:style w:type="paragraph" w:styleId="Tekstpodstawowy">
    <w:name w:val="Body Text"/>
    <w:basedOn w:val="Normalny"/>
    <w:link w:val="TekstpodstawowyZnak"/>
    <w:unhideWhenUsed/>
    <w:rsid w:val="003212ED"/>
    <w:pPr>
      <w:suppressAutoHyphens/>
      <w:ind w:left="0" w:firstLine="0"/>
      <w:jc w:val="both"/>
    </w:pPr>
    <w:rPr>
      <w:rFonts w:ascii="Times New Roman" w:eastAsia="Batang" w:hAnsi="Times New Roman" w:cs="Times New Roman"/>
      <w:b/>
      <w:i/>
      <w:sz w:val="28"/>
      <w:szCs w:val="20"/>
      <w:lang w:eastAsia="ar-SA"/>
    </w:rPr>
  </w:style>
  <w:style w:type="character" w:customStyle="1" w:styleId="TekstpodstawowyZnak">
    <w:name w:val="Tekst podstawowy Znak"/>
    <w:basedOn w:val="Domylnaczcionkaakapitu"/>
    <w:link w:val="Tekstpodstawowy"/>
    <w:rsid w:val="003212ED"/>
    <w:rPr>
      <w:rFonts w:ascii="Times New Roman" w:eastAsia="Batang" w:hAnsi="Times New Roman" w:cs="Times New Roman"/>
      <w:b/>
      <w:i/>
      <w:sz w:val="28"/>
      <w:szCs w:val="20"/>
      <w:lang w:eastAsia="ar-SA"/>
    </w:rPr>
  </w:style>
</w:styles>
</file>

<file path=word/webSettings.xml><?xml version="1.0" encoding="utf-8"?>
<w:webSettings xmlns:r="http://schemas.openxmlformats.org/officeDocument/2006/relationships" xmlns:w="http://schemas.openxmlformats.org/wordprocessingml/2006/main">
  <w:divs>
    <w:div w:id="2571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6</Pages>
  <Words>3008</Words>
  <Characters>18050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2014-12-02T14:56:00Z</cp:lastPrinted>
  <dcterms:created xsi:type="dcterms:W3CDTF">2014-11-27T08:33:00Z</dcterms:created>
  <dcterms:modified xsi:type="dcterms:W3CDTF">2015-12-14T17:19:00Z</dcterms:modified>
</cp:coreProperties>
</file>