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361A2F">
      <w:pPr>
        <w:suppressAutoHyphens/>
        <w:ind w:left="3540" w:firstLine="708"/>
        <w:jc w:val="right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7C51BE">
        <w:rPr>
          <w:rFonts w:ascii="Calibri" w:hAnsi="Calibri"/>
          <w:b/>
          <w:bCs/>
          <w:sz w:val="26"/>
          <w:szCs w:val="26"/>
        </w:rPr>
        <w:t>a</w:t>
      </w:r>
    </w:p>
    <w:p w:rsidR="00671F50" w:rsidRDefault="00E132F8" w:rsidP="006B26DF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EE409E" w:rsidRDefault="00EE409E" w:rsidP="006B26DF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</w:p>
    <w:p w:rsidR="00671F50" w:rsidRPr="007C51BE" w:rsidRDefault="00AD64EF" w:rsidP="00361A2F">
      <w:pPr>
        <w:suppressAutoHyphens/>
        <w:jc w:val="center"/>
        <w:rPr>
          <w:rFonts w:ascii="Calibri" w:hAnsi="Calibri"/>
        </w:rPr>
      </w:pPr>
      <w:r w:rsidRPr="007C51BE">
        <w:rPr>
          <w:rFonts w:ascii="Calibri" w:hAnsi="Calibri"/>
          <w:b/>
        </w:rPr>
        <w:t>Konkurs</w:t>
      </w:r>
      <w:r w:rsidR="007C51BE" w:rsidRPr="007C51BE">
        <w:rPr>
          <w:rFonts w:ascii="Calibri" w:hAnsi="Calibri"/>
          <w:b/>
        </w:rPr>
        <w:t>:</w:t>
      </w:r>
      <w:r w:rsidR="007C51BE" w:rsidRPr="007C51BE">
        <w:rPr>
          <w:rFonts w:ascii="Calibri" w:hAnsi="Calibri"/>
        </w:rPr>
        <w:t xml:space="preserve">  </w:t>
      </w:r>
      <w:r w:rsidR="007C51BE" w:rsidRPr="007C51BE">
        <w:rPr>
          <w:rFonts w:ascii="Calibri" w:hAnsi="Calibri" w:cs="Arial"/>
          <w:b/>
        </w:rPr>
        <w:t xml:space="preserve">K/7/XII/2015 </w:t>
      </w:r>
    </w:p>
    <w:p w:rsidR="006B26DF" w:rsidRPr="007C51BE" w:rsidRDefault="006B26DF" w:rsidP="006B26DF">
      <w:pPr>
        <w:pStyle w:val="Akapitzlist"/>
        <w:numPr>
          <w:ilvl w:val="0"/>
          <w:numId w:val="9"/>
        </w:numPr>
        <w:suppressAutoHyphens/>
        <w:spacing w:after="200" w:line="276" w:lineRule="auto"/>
        <w:ind w:left="426" w:hanging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>Dane Oferenta</w:t>
      </w:r>
    </w:p>
    <w:p w:rsidR="006B26DF" w:rsidRPr="007C51BE" w:rsidRDefault="006B26DF" w:rsidP="00361A2F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7C51BE">
        <w:rPr>
          <w:rFonts w:asciiTheme="minorHAnsi" w:hAnsiTheme="minorHAnsi" w:cs="Arial"/>
          <w:sz w:val="22"/>
          <w:szCs w:val="22"/>
          <w:lang w:eastAsia="ar-SA"/>
        </w:rPr>
        <w:t>Nazwa.............................................................................................</w:t>
      </w:r>
      <w:r w:rsidR="00B44882" w:rsidRPr="007C51BE">
        <w:rPr>
          <w:rFonts w:asciiTheme="minorHAnsi" w:hAnsiTheme="minorHAnsi" w:cs="Arial"/>
          <w:sz w:val="22"/>
          <w:szCs w:val="22"/>
          <w:lang w:eastAsia="ar-SA"/>
        </w:rPr>
        <w:t>.......................</w:t>
      </w:r>
      <w:r w:rsidRPr="007C51BE">
        <w:rPr>
          <w:rFonts w:asciiTheme="minorHAnsi" w:hAnsiTheme="minorHAnsi" w:cs="Arial"/>
          <w:sz w:val="22"/>
          <w:szCs w:val="22"/>
          <w:lang w:eastAsia="ar-SA"/>
        </w:rPr>
        <w:t>.</w:t>
      </w:r>
      <w:r w:rsidR="00294555" w:rsidRPr="007C51BE">
        <w:rPr>
          <w:rFonts w:asciiTheme="minorHAnsi" w:hAnsiTheme="minorHAnsi" w:cs="Arial"/>
          <w:sz w:val="22"/>
          <w:szCs w:val="22"/>
          <w:lang w:eastAsia="ar-SA"/>
        </w:rPr>
        <w:t>...................</w:t>
      </w:r>
    </w:p>
    <w:p w:rsidR="006B26DF" w:rsidRPr="007C51BE" w:rsidRDefault="006B26DF" w:rsidP="00361A2F">
      <w:pPr>
        <w:suppressAutoHyphens/>
        <w:rPr>
          <w:rFonts w:asciiTheme="minorHAnsi" w:hAnsiTheme="minorHAnsi"/>
          <w:sz w:val="22"/>
          <w:szCs w:val="22"/>
        </w:rPr>
      </w:pPr>
    </w:p>
    <w:p w:rsidR="006B26DF" w:rsidRPr="007C51BE" w:rsidRDefault="006B26DF" w:rsidP="00361A2F">
      <w:pPr>
        <w:suppressAutoHyphens/>
        <w:rPr>
          <w:rFonts w:asciiTheme="minorHAnsi" w:hAnsiTheme="minorHAnsi" w:cs="Arial"/>
          <w:sz w:val="22"/>
          <w:szCs w:val="22"/>
          <w:lang w:eastAsia="ar-SA"/>
        </w:rPr>
      </w:pPr>
      <w:r w:rsidRPr="007C51BE">
        <w:rPr>
          <w:rFonts w:asciiTheme="minorHAnsi" w:hAnsiTheme="minorHAns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B44882" w:rsidRPr="007C51BE">
        <w:rPr>
          <w:rFonts w:asciiTheme="minorHAnsi" w:hAnsiTheme="minorHAnsi" w:cs="Arial"/>
          <w:sz w:val="22"/>
          <w:szCs w:val="22"/>
          <w:lang w:eastAsia="ar-SA"/>
        </w:rPr>
        <w:t>................</w:t>
      </w:r>
      <w:r w:rsidRPr="007C51BE">
        <w:rPr>
          <w:rFonts w:asciiTheme="minorHAnsi" w:hAnsiTheme="minorHAnsi" w:cs="Arial"/>
          <w:sz w:val="22"/>
          <w:szCs w:val="22"/>
          <w:lang w:eastAsia="ar-SA"/>
        </w:rPr>
        <w:t>..</w:t>
      </w:r>
      <w:r w:rsidR="00B44882" w:rsidRPr="007C51BE">
        <w:rPr>
          <w:rFonts w:asciiTheme="minorHAnsi" w:hAnsiTheme="minorHAnsi" w:cs="Arial"/>
          <w:sz w:val="22"/>
          <w:szCs w:val="22"/>
          <w:lang w:eastAsia="ar-SA"/>
        </w:rPr>
        <w:t>........</w:t>
      </w:r>
      <w:r w:rsidR="00294555" w:rsidRPr="007C51BE">
        <w:rPr>
          <w:rFonts w:asciiTheme="minorHAnsi" w:hAnsiTheme="minorHAnsi" w:cs="Arial"/>
          <w:sz w:val="22"/>
          <w:szCs w:val="22"/>
          <w:lang w:eastAsia="ar-SA"/>
        </w:rPr>
        <w:t>.................</w:t>
      </w:r>
    </w:p>
    <w:p w:rsidR="006B26DF" w:rsidRPr="007C51BE" w:rsidRDefault="006B26DF" w:rsidP="00361A2F">
      <w:pPr>
        <w:suppressAutoHyphens/>
        <w:rPr>
          <w:rFonts w:asciiTheme="minorHAnsi" w:hAnsiTheme="minorHAnsi"/>
          <w:sz w:val="22"/>
          <w:szCs w:val="22"/>
        </w:rPr>
      </w:pPr>
    </w:p>
    <w:p w:rsidR="006B26DF" w:rsidRPr="007C51BE" w:rsidRDefault="00B44882" w:rsidP="00361A2F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  <w:lang w:eastAsia="ar-SA"/>
        </w:rPr>
        <w:t>Nr telefonu</w:t>
      </w:r>
      <w:r w:rsidR="006B26DF" w:rsidRPr="007C51BE">
        <w:rPr>
          <w:rFonts w:asciiTheme="minorHAnsi" w:hAnsiTheme="minorHAnsi" w:cs="Arial"/>
          <w:sz w:val="22"/>
          <w:szCs w:val="22"/>
          <w:lang w:eastAsia="ar-SA"/>
        </w:rPr>
        <w:t>...................</w:t>
      </w:r>
      <w:r w:rsidRPr="007C51BE">
        <w:rPr>
          <w:rFonts w:asciiTheme="minorHAnsi" w:hAnsiTheme="minorHAnsi" w:cs="Arial"/>
          <w:sz w:val="22"/>
          <w:szCs w:val="22"/>
          <w:lang w:eastAsia="ar-SA"/>
        </w:rPr>
        <w:t>................... e-mail ………</w:t>
      </w:r>
      <w:r w:rsidR="00294555" w:rsidRPr="007C51BE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……………………………………………………………………</w:t>
      </w:r>
    </w:p>
    <w:p w:rsidR="006B26DF" w:rsidRPr="007C51BE" w:rsidRDefault="006B26DF" w:rsidP="00361A2F">
      <w:pPr>
        <w:suppressAutoHyphens/>
        <w:rPr>
          <w:rFonts w:asciiTheme="minorHAnsi" w:hAnsiTheme="minorHAnsi"/>
          <w:sz w:val="22"/>
          <w:szCs w:val="22"/>
        </w:rPr>
      </w:pPr>
    </w:p>
    <w:p w:rsidR="00B44882" w:rsidRPr="007C51BE" w:rsidRDefault="006B26DF" w:rsidP="00361A2F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>Reprezentowany przez:</w:t>
      </w:r>
      <w:r w:rsidR="00361A2F" w:rsidRPr="007C51BE">
        <w:rPr>
          <w:rFonts w:asciiTheme="minorHAnsi" w:hAnsiTheme="minorHAnsi" w:cs="Arial"/>
          <w:sz w:val="22"/>
          <w:szCs w:val="22"/>
        </w:rPr>
        <w:t xml:space="preserve"> </w:t>
      </w:r>
      <w:r w:rsidRPr="007C51BE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</w:t>
      </w:r>
      <w:r w:rsidR="00B44882" w:rsidRPr="007C51BE">
        <w:rPr>
          <w:rFonts w:asciiTheme="minorHAnsi" w:hAnsiTheme="minorHAnsi" w:cs="Arial"/>
          <w:sz w:val="22"/>
          <w:szCs w:val="22"/>
        </w:rPr>
        <w:t>........</w:t>
      </w:r>
      <w:r w:rsidR="00294555" w:rsidRPr="007C51BE">
        <w:rPr>
          <w:rFonts w:asciiTheme="minorHAnsi" w:hAnsiTheme="minorHAnsi" w:cs="Arial"/>
          <w:sz w:val="22"/>
          <w:szCs w:val="22"/>
        </w:rPr>
        <w:t>............</w:t>
      </w:r>
    </w:p>
    <w:p w:rsidR="00361A2F" w:rsidRPr="007C51BE" w:rsidRDefault="00361A2F" w:rsidP="00361A2F">
      <w:pPr>
        <w:suppressAutoHyphens/>
        <w:rPr>
          <w:rFonts w:asciiTheme="minorHAnsi" w:hAnsiTheme="minorHAnsi" w:cs="Arial"/>
          <w:sz w:val="22"/>
          <w:szCs w:val="22"/>
        </w:rPr>
      </w:pPr>
    </w:p>
    <w:p w:rsidR="00B44882" w:rsidRPr="007C51BE" w:rsidRDefault="00B44882" w:rsidP="00361A2F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>Nr wpisu w rejestrze podmiotów</w:t>
      </w:r>
      <w:r w:rsidRPr="007C51BE">
        <w:rPr>
          <w:rFonts w:asciiTheme="minorHAnsi" w:hAnsiTheme="minorHAnsi"/>
          <w:sz w:val="22"/>
          <w:szCs w:val="22"/>
        </w:rPr>
        <w:t xml:space="preserve"> wykonujących działalność leczniczą ...............</w:t>
      </w:r>
      <w:r w:rsidR="00294555" w:rsidRPr="007C51BE">
        <w:rPr>
          <w:rFonts w:asciiTheme="minorHAnsi" w:hAnsiTheme="minorHAnsi"/>
          <w:sz w:val="22"/>
          <w:szCs w:val="22"/>
        </w:rPr>
        <w:t>......................</w:t>
      </w:r>
    </w:p>
    <w:p w:rsidR="006B26DF" w:rsidRPr="007C51BE" w:rsidRDefault="006B26DF" w:rsidP="006B26DF">
      <w:pPr>
        <w:jc w:val="both"/>
        <w:rPr>
          <w:rFonts w:asciiTheme="minorHAnsi" w:hAnsiTheme="minorHAnsi"/>
          <w:sz w:val="22"/>
          <w:szCs w:val="22"/>
        </w:rPr>
      </w:pPr>
    </w:p>
    <w:p w:rsidR="006B26DF" w:rsidRPr="007C51BE" w:rsidRDefault="00AD64EF" w:rsidP="00AD64E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 xml:space="preserve">W konkursie ogłoszonym przez </w:t>
      </w:r>
      <w:r w:rsidR="006B26DF" w:rsidRPr="007C51BE">
        <w:rPr>
          <w:rFonts w:asciiTheme="minorHAnsi" w:hAnsiTheme="minorHAnsi"/>
          <w:sz w:val="22"/>
          <w:szCs w:val="22"/>
        </w:rPr>
        <w:t>Pr</w:t>
      </w:r>
      <w:r w:rsidRPr="007C51BE">
        <w:rPr>
          <w:rFonts w:asciiTheme="minorHAnsi" w:hAnsiTheme="minorHAnsi"/>
          <w:sz w:val="22"/>
          <w:szCs w:val="22"/>
        </w:rPr>
        <w:t>udnickie Centrum Medyczne S. A.</w:t>
      </w:r>
      <w:r w:rsidR="006B26DF" w:rsidRPr="007C51BE">
        <w:rPr>
          <w:rFonts w:asciiTheme="minorHAnsi" w:hAnsiTheme="minorHAnsi"/>
          <w:sz w:val="22"/>
          <w:szCs w:val="22"/>
        </w:rPr>
        <w:t xml:space="preserve">w Prudniku, ul. Szpitalna 14, 48-200 </w:t>
      </w:r>
      <w:r w:rsidRPr="007C51BE">
        <w:rPr>
          <w:rFonts w:asciiTheme="minorHAnsi" w:hAnsiTheme="minorHAnsi"/>
          <w:sz w:val="22"/>
          <w:szCs w:val="22"/>
        </w:rPr>
        <w:t>Prudnik,  na ś</w:t>
      </w:r>
      <w:r w:rsidR="006B26DF" w:rsidRPr="007C51BE">
        <w:rPr>
          <w:rFonts w:asciiTheme="minorHAnsi" w:hAnsiTheme="minorHAnsi"/>
          <w:sz w:val="22"/>
          <w:szCs w:val="22"/>
        </w:rPr>
        <w:t xml:space="preserve">wiadczenie usług zdrowotnych w zakresie:  </w:t>
      </w:r>
    </w:p>
    <w:p w:rsidR="006B26DF" w:rsidRPr="007C51BE" w:rsidRDefault="006B26DF" w:rsidP="00294555">
      <w:pPr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b/>
          <w:color w:val="000000"/>
          <w:sz w:val="22"/>
          <w:szCs w:val="22"/>
        </w:rPr>
        <w:t>Część nr 1</w:t>
      </w:r>
      <w:r w:rsidRPr="007C51BE">
        <w:rPr>
          <w:rFonts w:asciiTheme="minorHAnsi" w:hAnsiTheme="minorHAnsi"/>
          <w:color w:val="000000"/>
          <w:sz w:val="22"/>
          <w:szCs w:val="22"/>
        </w:rPr>
        <w:t xml:space="preserve">.  Wykonywanie diagnostyki endoskopowej </w:t>
      </w:r>
      <w:r w:rsidR="00C74D0F" w:rsidRPr="007C51BE">
        <w:rPr>
          <w:rFonts w:asciiTheme="minorHAnsi" w:hAnsiTheme="minorHAnsi"/>
          <w:color w:val="000000"/>
          <w:sz w:val="22"/>
          <w:szCs w:val="22"/>
        </w:rPr>
        <w:t xml:space="preserve">(gastroskopia, </w:t>
      </w:r>
      <w:proofErr w:type="spellStart"/>
      <w:r w:rsidR="00C74D0F" w:rsidRPr="007C51BE">
        <w:rPr>
          <w:rFonts w:asciiTheme="minorHAnsi" w:hAnsiTheme="minorHAnsi"/>
          <w:color w:val="000000"/>
          <w:sz w:val="22"/>
          <w:szCs w:val="22"/>
        </w:rPr>
        <w:t>kolonoskopia</w:t>
      </w:r>
      <w:proofErr w:type="spellEnd"/>
      <w:r w:rsidR="00C74D0F" w:rsidRPr="007C51BE">
        <w:rPr>
          <w:rFonts w:asciiTheme="minorHAnsi" w:hAnsiTheme="minorHAnsi"/>
          <w:color w:val="000000"/>
          <w:sz w:val="22"/>
          <w:szCs w:val="22"/>
        </w:rPr>
        <w:t xml:space="preserve">) </w:t>
      </w:r>
      <w:r w:rsidRPr="007C51BE">
        <w:rPr>
          <w:rFonts w:asciiTheme="minorHAnsi" w:hAnsiTheme="minorHAnsi"/>
          <w:color w:val="000000"/>
          <w:sz w:val="22"/>
          <w:szCs w:val="22"/>
        </w:rPr>
        <w:t xml:space="preserve">w pomieszczeniach pracowni endoskopii </w:t>
      </w:r>
      <w:r w:rsidRPr="007C51BE">
        <w:rPr>
          <w:rFonts w:asciiTheme="minorHAnsi" w:hAnsiTheme="minorHAnsi"/>
          <w:sz w:val="22"/>
          <w:szCs w:val="22"/>
        </w:rPr>
        <w:t xml:space="preserve"> Prudnickiego Centrum Medycznego S.A. w Prudniku.</w:t>
      </w:r>
    </w:p>
    <w:p w:rsidR="006B26DF" w:rsidRPr="007C51BE" w:rsidRDefault="006B26DF" w:rsidP="00294555">
      <w:pPr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b/>
          <w:color w:val="000000"/>
          <w:sz w:val="22"/>
          <w:szCs w:val="22"/>
        </w:rPr>
        <w:t>Część nr 2.</w:t>
      </w:r>
      <w:r w:rsidRPr="007C51BE">
        <w:rPr>
          <w:rFonts w:asciiTheme="minorHAnsi" w:hAnsiTheme="minorHAnsi"/>
          <w:sz w:val="22"/>
          <w:szCs w:val="22"/>
        </w:rPr>
        <w:t xml:space="preserve">  Świadczenie usług zdrowotnych w zakresie </w:t>
      </w:r>
      <w:r w:rsidRPr="007C51BE">
        <w:rPr>
          <w:rFonts w:asciiTheme="minorHAnsi" w:hAnsiTheme="minorHAnsi"/>
          <w:color w:val="000000"/>
          <w:sz w:val="22"/>
          <w:szCs w:val="22"/>
        </w:rPr>
        <w:t xml:space="preserve">diagnostyki </w:t>
      </w:r>
      <w:proofErr w:type="spellStart"/>
      <w:r w:rsidRPr="007C51BE">
        <w:rPr>
          <w:rFonts w:asciiTheme="minorHAnsi" w:hAnsiTheme="minorHAnsi"/>
          <w:color w:val="000000"/>
          <w:sz w:val="22"/>
          <w:szCs w:val="22"/>
        </w:rPr>
        <w:t>endoultrasonografii</w:t>
      </w:r>
      <w:proofErr w:type="spellEnd"/>
      <w:r w:rsidRPr="007C51BE">
        <w:rPr>
          <w:rFonts w:asciiTheme="minorHAnsi" w:hAnsiTheme="minorHAnsi"/>
          <w:color w:val="000000"/>
          <w:sz w:val="22"/>
          <w:szCs w:val="22"/>
        </w:rPr>
        <w:t xml:space="preserve"> (EUS) w pomieszczeniach pracowni endoskopii </w:t>
      </w:r>
      <w:r w:rsidRPr="007C51BE">
        <w:rPr>
          <w:rFonts w:asciiTheme="minorHAnsi" w:hAnsiTheme="minorHAnsi"/>
          <w:sz w:val="22"/>
          <w:szCs w:val="22"/>
        </w:rPr>
        <w:t xml:space="preserve"> Prudnickiego Centrum Medycznego S.A. w Prudniku.</w:t>
      </w:r>
    </w:p>
    <w:p w:rsidR="00FB6BCA" w:rsidRPr="007C51BE" w:rsidRDefault="00FB6BCA" w:rsidP="00981243">
      <w:pPr>
        <w:suppressAutoHyphens/>
        <w:rPr>
          <w:rFonts w:asciiTheme="minorHAnsi" w:hAnsiTheme="minorHAnsi"/>
          <w:sz w:val="22"/>
          <w:szCs w:val="22"/>
        </w:rPr>
      </w:pPr>
    </w:p>
    <w:p w:rsidR="00C5048A" w:rsidRPr="007C51BE" w:rsidRDefault="00C03C1A" w:rsidP="00981243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S</w:t>
      </w:r>
      <w:r w:rsidR="00AD64EF" w:rsidRPr="007C51BE">
        <w:rPr>
          <w:rFonts w:asciiTheme="minorHAnsi" w:hAnsiTheme="minorHAnsi"/>
          <w:sz w:val="22"/>
          <w:szCs w:val="22"/>
        </w:rPr>
        <w:t>kładam ofertę na następujące części przedmiotu zamówienia i p</w:t>
      </w:r>
      <w:r w:rsidR="00981243" w:rsidRPr="007C51BE">
        <w:rPr>
          <w:rFonts w:asciiTheme="minorHAnsi" w:hAnsiTheme="minorHAnsi" w:cs="Arial"/>
          <w:sz w:val="22"/>
          <w:szCs w:val="22"/>
        </w:rPr>
        <w:t>roponuję następujące kwoty wynagrodzeń za wykonane i sprzedane usługi: </w:t>
      </w:r>
    </w:p>
    <w:p w:rsidR="00361A2F" w:rsidRPr="007C51BE" w:rsidRDefault="00361A2F" w:rsidP="00981243">
      <w:pPr>
        <w:suppressAutoHyphens/>
        <w:rPr>
          <w:rFonts w:asciiTheme="minorHAnsi" w:hAnsiTheme="minorHAnsi" w:cs="Arial"/>
          <w:sz w:val="22"/>
          <w:szCs w:val="22"/>
        </w:rPr>
      </w:pPr>
    </w:p>
    <w:p w:rsidR="00C03C1A" w:rsidRPr="007C51BE" w:rsidRDefault="00C03C1A" w:rsidP="00981243">
      <w:pPr>
        <w:suppressAutoHyphens/>
        <w:rPr>
          <w:rFonts w:asciiTheme="minorHAnsi" w:hAnsiTheme="minorHAnsi" w:cs="Arial"/>
          <w:b/>
          <w:sz w:val="22"/>
          <w:szCs w:val="22"/>
        </w:rPr>
      </w:pPr>
      <w:r w:rsidRPr="007C51BE">
        <w:rPr>
          <w:rFonts w:asciiTheme="minorHAnsi" w:hAnsiTheme="minorHAnsi" w:cs="Arial"/>
          <w:b/>
          <w:sz w:val="22"/>
          <w:szCs w:val="22"/>
        </w:rPr>
        <w:t>Ad. Część nr 1.</w:t>
      </w:r>
    </w:p>
    <w:p w:rsidR="007162E8" w:rsidRPr="007C51BE" w:rsidRDefault="00B66D23" w:rsidP="00B66D23">
      <w:pPr>
        <w:pStyle w:val="Akapitzlist"/>
        <w:numPr>
          <w:ilvl w:val="0"/>
          <w:numId w:val="12"/>
        </w:num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Diagnostyka ambulatoryjna – </w:t>
      </w:r>
    </w:p>
    <w:p w:rsidR="00B66D23" w:rsidRPr="007C51BE" w:rsidRDefault="00A76FC0" w:rsidP="007162E8">
      <w:pPr>
        <w:pStyle w:val="Akapitzlist"/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Ilość punktów </w:t>
      </w:r>
      <w:r w:rsidR="00B66D23" w:rsidRPr="007C51BE">
        <w:rPr>
          <w:rFonts w:asciiTheme="minorHAnsi" w:hAnsiTheme="minorHAnsi" w:cs="Arial"/>
          <w:sz w:val="22"/>
          <w:szCs w:val="22"/>
        </w:rPr>
        <w:t xml:space="preserve">badań gastroskopii – </w:t>
      </w:r>
      <w:r w:rsidRPr="007C51BE">
        <w:rPr>
          <w:rFonts w:asciiTheme="minorHAnsi" w:hAnsiTheme="minorHAnsi" w:cs="Arial"/>
          <w:sz w:val="22"/>
          <w:szCs w:val="22"/>
        </w:rPr>
        <w:t>12 060</w:t>
      </w:r>
      <w:r w:rsidR="00B66D23" w:rsidRPr="007C51BE">
        <w:rPr>
          <w:rFonts w:asciiTheme="minorHAnsi" w:hAnsiTheme="minorHAnsi" w:cs="Arial"/>
          <w:sz w:val="22"/>
          <w:szCs w:val="22"/>
        </w:rPr>
        <w:t>.</w:t>
      </w:r>
    </w:p>
    <w:p w:rsidR="007162E8" w:rsidRPr="007C51BE" w:rsidRDefault="004C4289" w:rsidP="007162E8">
      <w:pPr>
        <w:pStyle w:val="Akapitzlist"/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Ilość punktów </w:t>
      </w:r>
      <w:r w:rsidR="007162E8" w:rsidRPr="007C51BE">
        <w:rPr>
          <w:rFonts w:asciiTheme="minorHAnsi" w:hAnsiTheme="minorHAnsi" w:cs="Arial"/>
          <w:sz w:val="22"/>
          <w:szCs w:val="22"/>
        </w:rPr>
        <w:t xml:space="preserve">badań </w:t>
      </w:r>
      <w:proofErr w:type="spellStart"/>
      <w:r w:rsidR="007162E8" w:rsidRPr="007C51BE">
        <w:rPr>
          <w:rFonts w:asciiTheme="minorHAnsi" w:hAnsiTheme="minorHAnsi" w:cs="Arial"/>
          <w:sz w:val="22"/>
          <w:szCs w:val="22"/>
        </w:rPr>
        <w:t>kolonoskopii</w:t>
      </w:r>
      <w:proofErr w:type="spellEnd"/>
      <w:r w:rsidR="007162E8" w:rsidRPr="007C51BE">
        <w:rPr>
          <w:rFonts w:asciiTheme="minorHAnsi" w:hAnsiTheme="minorHAnsi" w:cs="Arial"/>
          <w:sz w:val="22"/>
          <w:szCs w:val="22"/>
        </w:rPr>
        <w:t xml:space="preserve"> – </w:t>
      </w:r>
      <w:r w:rsidRPr="007C51BE">
        <w:rPr>
          <w:rFonts w:asciiTheme="minorHAnsi" w:hAnsiTheme="minorHAnsi" w:cs="Arial"/>
          <w:sz w:val="22"/>
          <w:szCs w:val="22"/>
        </w:rPr>
        <w:t>11 165</w:t>
      </w:r>
      <w:r w:rsidR="007162E8" w:rsidRPr="007C51BE">
        <w:rPr>
          <w:rFonts w:asciiTheme="minorHAnsi" w:hAnsiTheme="minorHAnsi" w:cs="Arial"/>
          <w:sz w:val="22"/>
          <w:szCs w:val="22"/>
        </w:rPr>
        <w:t>.</w:t>
      </w:r>
    </w:p>
    <w:p w:rsidR="007162E8" w:rsidRPr="007C51BE" w:rsidRDefault="007162E8" w:rsidP="007162E8">
      <w:pPr>
        <w:pStyle w:val="Akapitzlist"/>
        <w:suppressAutoHyphens/>
        <w:rPr>
          <w:rFonts w:asciiTheme="minorHAnsi" w:hAnsiTheme="minorHAnsi" w:cs="Arial"/>
          <w:sz w:val="22"/>
          <w:szCs w:val="22"/>
        </w:rPr>
      </w:pPr>
    </w:p>
    <w:p w:rsidR="00AD64EF" w:rsidRPr="007C51BE" w:rsidRDefault="00AD64EF" w:rsidP="00981243">
      <w:pPr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8505" w:type="dxa"/>
        <w:tblInd w:w="108" w:type="dxa"/>
        <w:tblLayout w:type="fixed"/>
        <w:tblLook w:val="04A0"/>
      </w:tblPr>
      <w:tblGrid>
        <w:gridCol w:w="426"/>
        <w:gridCol w:w="3685"/>
        <w:gridCol w:w="1701"/>
        <w:gridCol w:w="1418"/>
        <w:gridCol w:w="1275"/>
      </w:tblGrid>
      <w:tr w:rsidR="00FB6BCA" w:rsidRPr="007C51BE" w:rsidTr="00294555">
        <w:trPr>
          <w:trHeight w:val="657"/>
        </w:trPr>
        <w:tc>
          <w:tcPr>
            <w:tcW w:w="426" w:type="dxa"/>
            <w:noWrap/>
            <w:hideMark/>
          </w:tcPr>
          <w:p w:rsidR="00FB6BCA" w:rsidRPr="007C51BE" w:rsidRDefault="00FB6BCA" w:rsidP="007162E8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Lp</w:t>
            </w:r>
            <w:r w:rsidR="007162E8" w:rsidRPr="007C51BE">
              <w:rPr>
                <w:rFonts w:asciiTheme="minorHAnsi" w:hAnsiTheme="minorHAnsi" w:cs="Arial"/>
                <w:color w:val="000000"/>
              </w:rPr>
              <w:t>.</w:t>
            </w:r>
          </w:p>
        </w:tc>
        <w:tc>
          <w:tcPr>
            <w:tcW w:w="3685" w:type="dxa"/>
            <w:hideMark/>
          </w:tcPr>
          <w:p w:rsidR="00FB6BCA" w:rsidRPr="007C51BE" w:rsidRDefault="00FB6BCA" w:rsidP="00B66D2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C51BE">
              <w:rPr>
                <w:rFonts w:asciiTheme="minorHAnsi" w:hAnsiTheme="minorHAnsi" w:cs="Arial"/>
                <w:b/>
                <w:bCs/>
                <w:color w:val="000000"/>
              </w:rPr>
              <w:t xml:space="preserve">Pracownia endoskopii </w:t>
            </w:r>
          </w:p>
        </w:tc>
        <w:tc>
          <w:tcPr>
            <w:tcW w:w="1701" w:type="dxa"/>
          </w:tcPr>
          <w:p w:rsidR="00FB6BCA" w:rsidRPr="007C51BE" w:rsidRDefault="00FB6BCA" w:rsidP="00B66D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Ilość punktów za procedurę wg. Katalogu płatnika publicznego</w:t>
            </w:r>
          </w:p>
        </w:tc>
        <w:tc>
          <w:tcPr>
            <w:tcW w:w="1418" w:type="dxa"/>
          </w:tcPr>
          <w:p w:rsidR="00FB6BCA" w:rsidRPr="007C51BE" w:rsidRDefault="007162E8" w:rsidP="00B66D23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 xml:space="preserve">Oferowana cena za punkt </w:t>
            </w:r>
            <w:r w:rsidRPr="007C51BE">
              <w:rPr>
                <w:rFonts w:asciiTheme="minorHAnsi" w:hAnsiTheme="minorHAnsi" w:cs="Arial"/>
                <w:color w:val="000000"/>
                <w:vertAlign w:val="superscript"/>
              </w:rPr>
              <w:t>*)</w:t>
            </w:r>
          </w:p>
        </w:tc>
        <w:tc>
          <w:tcPr>
            <w:tcW w:w="1275" w:type="dxa"/>
            <w:hideMark/>
          </w:tcPr>
          <w:p w:rsidR="00FB6BCA" w:rsidRPr="007C51BE" w:rsidRDefault="007162E8" w:rsidP="007162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O</w:t>
            </w:r>
            <w:r w:rsidR="00FB6BCA" w:rsidRPr="007C51BE">
              <w:rPr>
                <w:rFonts w:asciiTheme="minorHAnsi" w:hAnsiTheme="minorHAnsi" w:cs="Arial"/>
                <w:color w:val="000000"/>
              </w:rPr>
              <w:t xml:space="preserve">ferowana cena za 1 procedurę zł </w:t>
            </w:r>
          </w:p>
        </w:tc>
      </w:tr>
      <w:tr w:rsidR="00FB6BCA" w:rsidRPr="007C51BE" w:rsidTr="007C51BE">
        <w:trPr>
          <w:trHeight w:val="145"/>
        </w:trPr>
        <w:tc>
          <w:tcPr>
            <w:tcW w:w="426" w:type="dxa"/>
            <w:noWrap/>
            <w:hideMark/>
          </w:tcPr>
          <w:p w:rsidR="00FB6BCA" w:rsidRPr="007C51BE" w:rsidRDefault="00FB6BCA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hideMark/>
          </w:tcPr>
          <w:p w:rsidR="00FB6BCA" w:rsidRPr="007C51BE" w:rsidRDefault="00FB6BCA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B6BCA" w:rsidRPr="007C51BE" w:rsidRDefault="007162E8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B6BCA" w:rsidRPr="007C51BE" w:rsidRDefault="007162E8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FB6BCA" w:rsidRPr="007C51BE" w:rsidRDefault="007162E8" w:rsidP="00AD64EF">
            <w:pPr>
              <w:jc w:val="center"/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5</w:t>
            </w:r>
            <w:r w:rsidR="007C51BE" w:rsidRPr="007C51BE">
              <w:rPr>
                <w:rFonts w:asciiTheme="minorHAnsi" w:hAnsiTheme="minorHAnsi" w:cs="Arial"/>
                <w:i/>
                <w:color w:val="000000"/>
                <w:sz w:val="18"/>
                <w:szCs w:val="18"/>
              </w:rPr>
              <w:t>=3*4</w:t>
            </w:r>
          </w:p>
        </w:tc>
      </w:tr>
      <w:tr w:rsidR="007162E8" w:rsidRPr="007C51BE" w:rsidTr="00294555">
        <w:trPr>
          <w:trHeight w:val="290"/>
        </w:trPr>
        <w:tc>
          <w:tcPr>
            <w:tcW w:w="4111" w:type="dxa"/>
            <w:gridSpan w:val="2"/>
            <w:noWrap/>
          </w:tcPr>
          <w:p w:rsidR="007162E8" w:rsidRPr="007C51BE" w:rsidRDefault="007162E8" w:rsidP="006B26DF">
            <w:pPr>
              <w:rPr>
                <w:rFonts w:asciiTheme="minorHAnsi" w:hAnsiTheme="minorHAnsi" w:cs="Arial"/>
                <w:b/>
                <w:color w:val="000000"/>
              </w:rPr>
            </w:pPr>
            <w:r w:rsidRPr="007C51BE">
              <w:rPr>
                <w:rFonts w:asciiTheme="minorHAnsi" w:hAnsiTheme="minorHAnsi" w:cs="Arial"/>
                <w:b/>
                <w:color w:val="000000"/>
              </w:rPr>
              <w:t>Gastroskopia</w:t>
            </w:r>
          </w:p>
        </w:tc>
        <w:tc>
          <w:tcPr>
            <w:tcW w:w="1701" w:type="dxa"/>
          </w:tcPr>
          <w:p w:rsidR="007162E8" w:rsidRPr="007C51BE" w:rsidRDefault="007162E8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418" w:type="dxa"/>
          </w:tcPr>
          <w:p w:rsidR="007162E8" w:rsidRPr="007C51BE" w:rsidRDefault="007162E8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7162E8" w:rsidRPr="007C51BE" w:rsidRDefault="007162E8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90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gastroskopia diagnostyczna</w:t>
            </w:r>
          </w:p>
        </w:tc>
        <w:tc>
          <w:tcPr>
            <w:tcW w:w="1701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1418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65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gastroskopia diagnostyczna z biopsją 2 wycinki</w:t>
            </w:r>
          </w:p>
        </w:tc>
        <w:tc>
          <w:tcPr>
            <w:tcW w:w="1701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1418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69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gastroskopia diagnostyczna z biopsją 1 wycinek</w:t>
            </w:r>
          </w:p>
        </w:tc>
        <w:tc>
          <w:tcPr>
            <w:tcW w:w="1701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20</w:t>
            </w:r>
          </w:p>
        </w:tc>
        <w:tc>
          <w:tcPr>
            <w:tcW w:w="1418" w:type="dxa"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B66D23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7162E8" w:rsidRPr="007C51BE" w:rsidTr="00294555">
        <w:trPr>
          <w:trHeight w:val="293"/>
        </w:trPr>
        <w:tc>
          <w:tcPr>
            <w:tcW w:w="4111" w:type="dxa"/>
            <w:gridSpan w:val="2"/>
            <w:noWrap/>
            <w:hideMark/>
          </w:tcPr>
          <w:p w:rsidR="007162E8" w:rsidRPr="007C51BE" w:rsidRDefault="007162E8" w:rsidP="007162E8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proofErr w:type="spellStart"/>
            <w:r w:rsidRPr="007C51BE">
              <w:rPr>
                <w:rFonts w:asciiTheme="minorHAnsi" w:hAnsiTheme="minorHAnsi" w:cs="Arial"/>
                <w:b/>
                <w:bCs/>
                <w:color w:val="000000"/>
              </w:rPr>
              <w:t>Kolonoskopia</w:t>
            </w:r>
            <w:proofErr w:type="spellEnd"/>
            <w:r w:rsidRPr="007C51BE">
              <w:rPr>
                <w:rFonts w:asciiTheme="minorHAnsi" w:hAnsiTheme="minorHAnsi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</w:tcPr>
          <w:p w:rsidR="007162E8" w:rsidRPr="007C51BE" w:rsidRDefault="007162E8" w:rsidP="006B26D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7162E8" w:rsidRPr="007C51BE" w:rsidRDefault="007162E8" w:rsidP="006B26D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7162E8" w:rsidRPr="007C51BE" w:rsidRDefault="007162E8" w:rsidP="006B26DF">
            <w:pPr>
              <w:jc w:val="right"/>
              <w:rPr>
                <w:rFonts w:asciiTheme="minorHAnsi" w:hAnsiTheme="minorHAnsi" w:cs="Arial"/>
                <w:b/>
                <w:bCs/>
                <w:color w:val="000000"/>
              </w:rPr>
            </w:pPr>
          </w:p>
        </w:tc>
      </w:tr>
      <w:tr w:rsidR="00FB6BCA" w:rsidRPr="007C51BE" w:rsidTr="00294555">
        <w:trPr>
          <w:trHeight w:val="292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7C51BE">
              <w:rPr>
                <w:rFonts w:asciiTheme="minorHAnsi" w:hAnsiTheme="minorHAnsi" w:cs="Arial"/>
                <w:color w:val="000000"/>
              </w:rPr>
              <w:t>kolonoskopia</w:t>
            </w:r>
            <w:proofErr w:type="spellEnd"/>
            <w:r w:rsidRPr="007C51BE">
              <w:rPr>
                <w:rFonts w:asciiTheme="minorHAnsi" w:hAnsiTheme="minorHAnsi" w:cs="Arial"/>
                <w:color w:val="000000"/>
              </w:rPr>
              <w:t xml:space="preserve"> diagnostyczna</w:t>
            </w:r>
          </w:p>
        </w:tc>
        <w:tc>
          <w:tcPr>
            <w:tcW w:w="1701" w:type="dxa"/>
          </w:tcPr>
          <w:p w:rsidR="00FB6BCA" w:rsidRPr="007C51BE" w:rsidRDefault="007162E8" w:rsidP="007162E8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30</w:t>
            </w:r>
          </w:p>
        </w:tc>
        <w:tc>
          <w:tcPr>
            <w:tcW w:w="1418" w:type="dxa"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5D3E6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81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7C51BE">
              <w:rPr>
                <w:rFonts w:asciiTheme="minorHAnsi" w:hAnsiTheme="minorHAnsi" w:cs="Arial"/>
                <w:color w:val="000000"/>
              </w:rPr>
              <w:t>kolonoskopia</w:t>
            </w:r>
            <w:proofErr w:type="spellEnd"/>
            <w:r w:rsidRPr="007C51BE">
              <w:rPr>
                <w:rFonts w:asciiTheme="minorHAnsi" w:hAnsiTheme="minorHAnsi" w:cs="Arial"/>
                <w:color w:val="000000"/>
              </w:rPr>
              <w:t xml:space="preserve"> z </w:t>
            </w:r>
            <w:proofErr w:type="spellStart"/>
            <w:r w:rsidRPr="007C51BE">
              <w:rPr>
                <w:rFonts w:asciiTheme="minorHAnsi" w:hAnsiTheme="minorHAnsi" w:cs="Arial"/>
                <w:color w:val="000000"/>
              </w:rPr>
              <w:t>polipektomią</w:t>
            </w:r>
            <w:proofErr w:type="spellEnd"/>
          </w:p>
        </w:tc>
        <w:tc>
          <w:tcPr>
            <w:tcW w:w="1701" w:type="dxa"/>
          </w:tcPr>
          <w:p w:rsidR="00FB6BCA" w:rsidRPr="007C51BE" w:rsidRDefault="007162E8" w:rsidP="007162E8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110</w:t>
            </w:r>
          </w:p>
        </w:tc>
        <w:tc>
          <w:tcPr>
            <w:tcW w:w="1418" w:type="dxa"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5D3E6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FB6BCA" w:rsidRPr="007C51BE" w:rsidTr="00294555">
        <w:trPr>
          <w:trHeight w:val="285"/>
        </w:trPr>
        <w:tc>
          <w:tcPr>
            <w:tcW w:w="426" w:type="dxa"/>
            <w:noWrap/>
            <w:hideMark/>
          </w:tcPr>
          <w:p w:rsidR="00FB6BCA" w:rsidRPr="007C51BE" w:rsidRDefault="00FB6BCA" w:rsidP="006B26DF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3685" w:type="dxa"/>
            <w:hideMark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7C51BE">
              <w:rPr>
                <w:rFonts w:asciiTheme="minorHAnsi" w:hAnsiTheme="minorHAnsi" w:cs="Arial"/>
                <w:color w:val="000000"/>
              </w:rPr>
              <w:t>kolonoskopia</w:t>
            </w:r>
            <w:proofErr w:type="spellEnd"/>
            <w:r w:rsidRPr="007C51BE">
              <w:rPr>
                <w:rFonts w:asciiTheme="minorHAnsi" w:hAnsiTheme="minorHAnsi" w:cs="Arial"/>
                <w:color w:val="000000"/>
              </w:rPr>
              <w:t xml:space="preserve"> z biopsja</w:t>
            </w:r>
          </w:p>
        </w:tc>
        <w:tc>
          <w:tcPr>
            <w:tcW w:w="1701" w:type="dxa"/>
          </w:tcPr>
          <w:p w:rsidR="00FB6BCA" w:rsidRPr="007C51BE" w:rsidRDefault="007162E8" w:rsidP="007162E8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40</w:t>
            </w:r>
          </w:p>
        </w:tc>
        <w:tc>
          <w:tcPr>
            <w:tcW w:w="1418" w:type="dxa"/>
          </w:tcPr>
          <w:p w:rsidR="00FB6BCA" w:rsidRPr="007C51BE" w:rsidRDefault="00FB6BCA" w:rsidP="006B26DF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75" w:type="dxa"/>
            <w:noWrap/>
            <w:hideMark/>
          </w:tcPr>
          <w:p w:rsidR="00FB6BCA" w:rsidRPr="007C51BE" w:rsidRDefault="00FB6BCA" w:rsidP="005D3E68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FB6BCA" w:rsidRPr="007C51BE" w:rsidRDefault="00FB6BCA" w:rsidP="006B26DF">
      <w:pPr>
        <w:suppressAutoHyphens/>
        <w:rPr>
          <w:rFonts w:asciiTheme="minorHAnsi" w:hAnsiTheme="minorHAnsi" w:cs="Arial"/>
          <w:color w:val="000000"/>
          <w:sz w:val="22"/>
          <w:szCs w:val="22"/>
        </w:rPr>
      </w:pPr>
    </w:p>
    <w:p w:rsidR="006B26DF" w:rsidRPr="007C51BE" w:rsidRDefault="00FB6BCA" w:rsidP="006B26DF">
      <w:pPr>
        <w:suppressAutoHyphens/>
        <w:rPr>
          <w:rFonts w:asciiTheme="minorHAnsi" w:hAnsiTheme="minorHAnsi" w:cs="Arial"/>
          <w:color w:val="000000"/>
          <w:sz w:val="22"/>
          <w:szCs w:val="22"/>
        </w:rPr>
      </w:pPr>
      <w:r w:rsidRPr="007C51BE">
        <w:rPr>
          <w:rFonts w:asciiTheme="minorHAnsi" w:hAnsiTheme="minorHAnsi" w:cs="Arial"/>
          <w:color w:val="000000"/>
          <w:sz w:val="22"/>
          <w:szCs w:val="22"/>
        </w:rPr>
        <w:t>*) oferowana cena nie może być wyższa, niż 83</w:t>
      </w:r>
      <w:r w:rsidR="007162E8" w:rsidRPr="007C51BE">
        <w:rPr>
          <w:rFonts w:asciiTheme="minorHAnsi" w:hAnsiTheme="minorHAnsi" w:cs="Arial"/>
          <w:color w:val="000000"/>
          <w:sz w:val="22"/>
          <w:szCs w:val="22"/>
        </w:rPr>
        <w:t>%</w:t>
      </w:r>
      <w:r w:rsidRPr="007C51BE">
        <w:rPr>
          <w:rFonts w:asciiTheme="minorHAnsi" w:hAnsiTheme="minorHAnsi" w:cs="Arial"/>
          <w:color w:val="000000"/>
          <w:sz w:val="22"/>
          <w:szCs w:val="22"/>
        </w:rPr>
        <w:t xml:space="preserve"> ceny płatnika publicznego</w:t>
      </w:r>
    </w:p>
    <w:p w:rsidR="004C4289" w:rsidRPr="007C51BE" w:rsidRDefault="004C4289" w:rsidP="006B26DF">
      <w:pPr>
        <w:suppressAutoHyphens/>
        <w:rPr>
          <w:rFonts w:asciiTheme="minorHAnsi" w:hAnsiTheme="minorHAnsi"/>
          <w:sz w:val="22"/>
          <w:szCs w:val="22"/>
          <w:lang w:eastAsia="ar-SA"/>
        </w:rPr>
      </w:pPr>
      <w:bookmarkStart w:id="0" w:name="_GoBack"/>
      <w:bookmarkEnd w:id="0"/>
    </w:p>
    <w:p w:rsidR="00361A2F" w:rsidRPr="007C51BE" w:rsidRDefault="00361A2F" w:rsidP="006B26DF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4C4289" w:rsidRPr="007C51BE" w:rsidRDefault="004C4289" w:rsidP="004C4289">
      <w:pPr>
        <w:pStyle w:val="Akapitzlist"/>
        <w:numPr>
          <w:ilvl w:val="0"/>
          <w:numId w:val="12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lang w:eastAsia="ar-SA"/>
        </w:rPr>
        <w:lastRenderedPageBreak/>
        <w:t>Diagnostyka endoskopowa dla pacjentów szpitalnych</w:t>
      </w:r>
    </w:p>
    <w:p w:rsidR="004C4289" w:rsidRPr="007C51BE" w:rsidRDefault="004C4289" w:rsidP="004C4289">
      <w:pPr>
        <w:suppressAutoHyphens/>
        <w:ind w:left="709"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lang w:eastAsia="ar-SA"/>
        </w:rPr>
        <w:t>Wycena procedury jak w tabeli powyżej. Ilość wykonanych procedur według potrzeb Udzielającego Z</w:t>
      </w:r>
      <w:r w:rsidR="00054AAF" w:rsidRPr="007C51BE">
        <w:rPr>
          <w:rFonts w:asciiTheme="minorHAnsi" w:hAnsiTheme="minorHAnsi"/>
          <w:sz w:val="22"/>
          <w:szCs w:val="22"/>
          <w:lang w:eastAsia="ar-SA"/>
        </w:rPr>
        <w:t>amówienie, potwierdzonych odpowiednim skierowaniem.</w:t>
      </w:r>
    </w:p>
    <w:p w:rsidR="004C4289" w:rsidRPr="007C51BE" w:rsidRDefault="004C4289" w:rsidP="004C4289">
      <w:pPr>
        <w:suppressAutoHyphens/>
        <w:ind w:left="709"/>
        <w:rPr>
          <w:rFonts w:asciiTheme="minorHAnsi" w:hAnsiTheme="minorHAnsi"/>
          <w:sz w:val="22"/>
          <w:szCs w:val="22"/>
          <w:lang w:eastAsia="ar-SA"/>
        </w:rPr>
      </w:pPr>
    </w:p>
    <w:p w:rsidR="00A97CE5" w:rsidRPr="007C51BE" w:rsidRDefault="00A97CE5" w:rsidP="00A97CE5">
      <w:pPr>
        <w:suppressAutoHyphens/>
        <w:rPr>
          <w:rFonts w:asciiTheme="minorHAnsi" w:hAnsiTheme="minorHAnsi" w:cs="Arial"/>
          <w:b/>
          <w:sz w:val="22"/>
          <w:szCs w:val="22"/>
        </w:rPr>
      </w:pPr>
      <w:r w:rsidRPr="007C51BE">
        <w:rPr>
          <w:rFonts w:asciiTheme="minorHAnsi" w:hAnsiTheme="minorHAnsi" w:cs="Arial"/>
          <w:b/>
          <w:sz w:val="22"/>
          <w:szCs w:val="22"/>
        </w:rPr>
        <w:t>Ad. Część nr 2.</w:t>
      </w:r>
    </w:p>
    <w:p w:rsidR="00A97CE5" w:rsidRPr="007C51BE" w:rsidRDefault="00A97CE5" w:rsidP="00A97CE5">
      <w:pPr>
        <w:suppressAutoHyphens/>
        <w:rPr>
          <w:rFonts w:asciiTheme="minorHAnsi" w:hAnsiTheme="minorHAnsi" w:cs="Arial"/>
          <w:sz w:val="22"/>
          <w:szCs w:val="22"/>
        </w:rPr>
      </w:pPr>
    </w:p>
    <w:p w:rsidR="00A97CE5" w:rsidRPr="007C51BE" w:rsidRDefault="00361A2F" w:rsidP="00A97CE5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Udzielający zamówienia </w:t>
      </w:r>
      <w:r w:rsidR="00EE409E" w:rsidRPr="007C51BE">
        <w:rPr>
          <w:rFonts w:asciiTheme="minorHAnsi" w:hAnsiTheme="minorHAnsi" w:cs="Arial"/>
          <w:sz w:val="22"/>
          <w:szCs w:val="22"/>
        </w:rPr>
        <w:t>określa, że szacunkowa</w:t>
      </w:r>
      <w:r w:rsidRPr="007C51BE">
        <w:rPr>
          <w:rFonts w:asciiTheme="minorHAnsi" w:hAnsiTheme="minorHAnsi" w:cs="Arial"/>
          <w:sz w:val="22"/>
          <w:szCs w:val="22"/>
        </w:rPr>
        <w:t xml:space="preserve"> ilość procedur</w:t>
      </w:r>
      <w:r w:rsidR="00A97CE5" w:rsidRPr="007C51BE">
        <w:rPr>
          <w:rFonts w:asciiTheme="minorHAnsi" w:hAnsiTheme="minorHAnsi" w:cs="Arial"/>
          <w:sz w:val="22"/>
          <w:szCs w:val="22"/>
        </w:rPr>
        <w:t xml:space="preserve"> EUS </w:t>
      </w:r>
      <w:r w:rsidR="00EE409E" w:rsidRPr="007C51BE">
        <w:rPr>
          <w:rFonts w:asciiTheme="minorHAnsi" w:hAnsiTheme="minorHAnsi" w:cs="Arial"/>
          <w:sz w:val="22"/>
          <w:szCs w:val="22"/>
        </w:rPr>
        <w:t xml:space="preserve">do wykonania wynosi: 20 procedur </w:t>
      </w:r>
      <w:r w:rsidR="00A97CE5" w:rsidRPr="007C51BE">
        <w:rPr>
          <w:rFonts w:asciiTheme="minorHAnsi" w:hAnsiTheme="minorHAnsi" w:cs="Arial"/>
          <w:sz w:val="22"/>
          <w:szCs w:val="22"/>
        </w:rPr>
        <w:t xml:space="preserve">miesięcznie / 240 </w:t>
      </w:r>
      <w:r w:rsidR="00294555" w:rsidRPr="007C51BE">
        <w:rPr>
          <w:rFonts w:asciiTheme="minorHAnsi" w:hAnsiTheme="minorHAnsi" w:cs="Arial"/>
          <w:sz w:val="22"/>
          <w:szCs w:val="22"/>
        </w:rPr>
        <w:t>procedur rocznie</w:t>
      </w:r>
      <w:r w:rsidR="00A97CE5" w:rsidRPr="007C51BE">
        <w:rPr>
          <w:rFonts w:asciiTheme="minorHAnsi" w:hAnsiTheme="minorHAnsi" w:cs="Arial"/>
          <w:sz w:val="22"/>
          <w:szCs w:val="22"/>
        </w:rPr>
        <w:t>.</w:t>
      </w:r>
    </w:p>
    <w:p w:rsidR="00A97CE5" w:rsidRPr="007C51BE" w:rsidRDefault="00A97CE5" w:rsidP="00A97CE5">
      <w:pPr>
        <w:suppressAutoHyphens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5920" w:type="dxa"/>
        <w:tblInd w:w="1288" w:type="dxa"/>
        <w:tblLayout w:type="fixed"/>
        <w:tblLook w:val="04A0"/>
      </w:tblPr>
      <w:tblGrid>
        <w:gridCol w:w="534"/>
        <w:gridCol w:w="3685"/>
        <w:gridCol w:w="1701"/>
      </w:tblGrid>
      <w:tr w:rsidR="00A97CE5" w:rsidRPr="007C51BE" w:rsidTr="007C51BE">
        <w:trPr>
          <w:trHeight w:val="657"/>
        </w:trPr>
        <w:tc>
          <w:tcPr>
            <w:tcW w:w="534" w:type="dxa"/>
            <w:noWrap/>
            <w:hideMark/>
          </w:tcPr>
          <w:p w:rsidR="00A97CE5" w:rsidRPr="007C51BE" w:rsidRDefault="00A97CE5" w:rsidP="00870C6B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Lp.</w:t>
            </w:r>
          </w:p>
        </w:tc>
        <w:tc>
          <w:tcPr>
            <w:tcW w:w="3685" w:type="dxa"/>
            <w:hideMark/>
          </w:tcPr>
          <w:p w:rsidR="00A97CE5" w:rsidRPr="007C51BE" w:rsidRDefault="00A97CE5" w:rsidP="00A97CE5">
            <w:pPr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7C51BE">
              <w:rPr>
                <w:rFonts w:asciiTheme="minorHAnsi" w:hAnsiTheme="minorHAnsi" w:cs="Arial"/>
                <w:b/>
                <w:bCs/>
                <w:color w:val="000000"/>
              </w:rPr>
              <w:t>Procedura EUS</w:t>
            </w:r>
          </w:p>
        </w:tc>
        <w:tc>
          <w:tcPr>
            <w:tcW w:w="1701" w:type="dxa"/>
            <w:hideMark/>
          </w:tcPr>
          <w:p w:rsidR="00A97CE5" w:rsidRPr="007C51BE" w:rsidRDefault="00A97CE5" w:rsidP="00870C6B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 xml:space="preserve">Oferowana cena za 1 procedurę zł </w:t>
            </w:r>
            <w:r w:rsidR="00C5194C" w:rsidRPr="007C51BE">
              <w:rPr>
                <w:rFonts w:asciiTheme="minorHAnsi" w:hAnsiTheme="minorHAnsi" w:cs="Arial"/>
                <w:color w:val="000000"/>
                <w:vertAlign w:val="superscript"/>
              </w:rPr>
              <w:t>*)</w:t>
            </w:r>
          </w:p>
        </w:tc>
      </w:tr>
      <w:tr w:rsidR="00A97CE5" w:rsidRPr="007C51BE" w:rsidTr="007C51BE">
        <w:trPr>
          <w:trHeight w:val="271"/>
        </w:trPr>
        <w:tc>
          <w:tcPr>
            <w:tcW w:w="534" w:type="dxa"/>
            <w:noWrap/>
            <w:hideMark/>
          </w:tcPr>
          <w:p w:rsidR="00A97CE5" w:rsidRPr="007C51BE" w:rsidRDefault="00A97CE5" w:rsidP="00870C6B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</w:rPr>
              <w:t>1</w:t>
            </w:r>
          </w:p>
        </w:tc>
        <w:tc>
          <w:tcPr>
            <w:tcW w:w="3685" w:type="dxa"/>
            <w:hideMark/>
          </w:tcPr>
          <w:p w:rsidR="00A97CE5" w:rsidRPr="007C51BE" w:rsidRDefault="00A97CE5" w:rsidP="00870C6B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A97CE5" w:rsidRPr="007C51BE" w:rsidRDefault="00A97CE5" w:rsidP="00870C6B">
            <w:pPr>
              <w:jc w:val="center"/>
              <w:rPr>
                <w:rFonts w:asciiTheme="minorHAnsi" w:hAnsiTheme="minorHAnsi" w:cs="Arial"/>
                <w:i/>
                <w:color w:val="000000"/>
              </w:rPr>
            </w:pPr>
            <w:r w:rsidRPr="007C51BE">
              <w:rPr>
                <w:rFonts w:asciiTheme="minorHAnsi" w:hAnsiTheme="minorHAnsi" w:cs="Arial"/>
                <w:i/>
                <w:color w:val="000000"/>
              </w:rPr>
              <w:t>5</w:t>
            </w:r>
          </w:p>
        </w:tc>
      </w:tr>
      <w:tr w:rsidR="00A97CE5" w:rsidRPr="007C51BE" w:rsidTr="007C51BE">
        <w:trPr>
          <w:trHeight w:val="290"/>
        </w:trPr>
        <w:tc>
          <w:tcPr>
            <w:tcW w:w="534" w:type="dxa"/>
            <w:noWrap/>
            <w:hideMark/>
          </w:tcPr>
          <w:p w:rsidR="00A97CE5" w:rsidRPr="007C51BE" w:rsidRDefault="00A97CE5" w:rsidP="00870C6B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3685" w:type="dxa"/>
            <w:hideMark/>
          </w:tcPr>
          <w:p w:rsidR="00A97CE5" w:rsidRPr="007C51BE" w:rsidRDefault="00A97CE5" w:rsidP="00870C6B">
            <w:pPr>
              <w:rPr>
                <w:rFonts w:asciiTheme="minorHAnsi" w:hAnsiTheme="minorHAnsi" w:cs="Arial"/>
                <w:color w:val="000000"/>
              </w:rPr>
            </w:pPr>
            <w:r w:rsidRPr="007C51BE">
              <w:rPr>
                <w:rFonts w:asciiTheme="minorHAnsi" w:hAnsiTheme="minorHAnsi" w:cs="Arial"/>
                <w:color w:val="000000"/>
              </w:rPr>
              <w:t>Procedura EUS</w:t>
            </w:r>
          </w:p>
        </w:tc>
        <w:tc>
          <w:tcPr>
            <w:tcW w:w="1701" w:type="dxa"/>
            <w:noWrap/>
          </w:tcPr>
          <w:p w:rsidR="00A97CE5" w:rsidRPr="007C51BE" w:rsidRDefault="00A97CE5" w:rsidP="00870C6B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4C4289" w:rsidRPr="007C51BE" w:rsidRDefault="004C4289" w:rsidP="00EE409E">
      <w:pPr>
        <w:suppressAutoHyphens/>
        <w:rPr>
          <w:rFonts w:asciiTheme="minorHAnsi" w:hAnsiTheme="minorHAnsi"/>
          <w:sz w:val="22"/>
          <w:szCs w:val="22"/>
          <w:lang w:eastAsia="ar-SA"/>
        </w:rPr>
      </w:pPr>
    </w:p>
    <w:p w:rsidR="00603F98" w:rsidRPr="007C51BE" w:rsidRDefault="00603F98" w:rsidP="00AD64EF">
      <w:pPr>
        <w:pStyle w:val="Akapitzlist"/>
        <w:numPr>
          <w:ilvl w:val="0"/>
          <w:numId w:val="10"/>
        </w:numPr>
        <w:suppressAutoHyphens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u w:val="single"/>
        </w:rPr>
        <w:t>Oświadczam, że:</w:t>
      </w:r>
      <w:r w:rsidRPr="007C51BE">
        <w:rPr>
          <w:rFonts w:asciiTheme="minorHAnsi" w:hAnsiTheme="minorHAnsi"/>
          <w:sz w:val="22"/>
          <w:szCs w:val="22"/>
          <w:lang w:eastAsia="ar-SA"/>
        </w:rPr>
        <w:t> </w:t>
      </w:r>
    </w:p>
    <w:p w:rsidR="00603F98" w:rsidRPr="007C51BE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7C51BE">
        <w:rPr>
          <w:rFonts w:asciiTheme="minorHAnsi" w:hAnsiTheme="minorHAnsi"/>
          <w:sz w:val="22"/>
          <w:szCs w:val="22"/>
          <w:lang w:eastAsia="ar-SA"/>
        </w:rPr>
        <w:t>Posiadam aktualnie obowiązujące uprawnienia niezbędne do świadczenia usług będących przedmiotem konkursu ofert.</w:t>
      </w:r>
    </w:p>
    <w:p w:rsidR="00603F98" w:rsidRPr="007C51BE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Zapoznałem si</w:t>
      </w:r>
      <w:r w:rsidRPr="007C51BE">
        <w:rPr>
          <w:rFonts w:asciiTheme="minorHAnsi" w:eastAsia="Arial" w:hAnsiTheme="minorHAnsi" w:cs="Arial"/>
          <w:sz w:val="22"/>
          <w:szCs w:val="22"/>
        </w:rPr>
        <w:t xml:space="preserve">ę </w:t>
      </w:r>
      <w:r w:rsidRPr="007C51BE">
        <w:rPr>
          <w:rFonts w:asciiTheme="minorHAnsi" w:hAnsiTheme="minorHAnsi"/>
          <w:sz w:val="22"/>
          <w:szCs w:val="22"/>
        </w:rPr>
        <w:t>z tre</w:t>
      </w:r>
      <w:r w:rsidRPr="007C51BE">
        <w:rPr>
          <w:rFonts w:asciiTheme="minorHAnsi" w:eastAsia="Arial" w:hAnsiTheme="minorHAnsi" w:cs="Arial"/>
          <w:sz w:val="22"/>
          <w:szCs w:val="22"/>
        </w:rPr>
        <w:t>ś</w:t>
      </w:r>
      <w:r w:rsidRPr="007C51BE">
        <w:rPr>
          <w:rFonts w:asciiTheme="minorHAnsi" w:hAnsiTheme="minorHAnsi"/>
          <w:sz w:val="22"/>
          <w:szCs w:val="22"/>
        </w:rPr>
        <w:t>ci</w:t>
      </w:r>
      <w:r w:rsidRPr="007C51BE">
        <w:rPr>
          <w:rFonts w:asciiTheme="minorHAnsi" w:eastAsia="Arial" w:hAnsiTheme="minorHAnsi" w:cs="Arial"/>
          <w:sz w:val="22"/>
          <w:szCs w:val="22"/>
        </w:rPr>
        <w:t xml:space="preserve">ą </w:t>
      </w:r>
      <w:r w:rsidRPr="007C51BE">
        <w:rPr>
          <w:rFonts w:asciiTheme="minorHAnsi" w:hAnsiTheme="minorHAnsi"/>
          <w:sz w:val="22"/>
          <w:szCs w:val="22"/>
        </w:rPr>
        <w:t>ogłoszenia i szczegółowych warunków Konkursu,</w:t>
      </w:r>
    </w:p>
    <w:p w:rsidR="00603F98" w:rsidRPr="007C51BE" w:rsidRDefault="00603F98" w:rsidP="00603F98">
      <w:pPr>
        <w:pStyle w:val="Akapitzlist"/>
        <w:suppressAutoHyphens/>
        <w:autoSpaceDE w:val="0"/>
        <w:ind w:left="360"/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603F98" w:rsidRPr="007C51BE" w:rsidRDefault="00603F98" w:rsidP="00603F98">
      <w:pPr>
        <w:suppressAutoHyphens/>
        <w:autoSpaceDE w:val="0"/>
        <w:jc w:val="both"/>
        <w:rPr>
          <w:rFonts w:asciiTheme="minorHAnsi" w:hAnsiTheme="minorHAnsi"/>
          <w:b/>
          <w:sz w:val="22"/>
          <w:szCs w:val="22"/>
        </w:rPr>
      </w:pPr>
      <w:r w:rsidRPr="007C51BE">
        <w:rPr>
          <w:rFonts w:asciiTheme="minorHAnsi" w:hAnsiTheme="minorHAnsi"/>
          <w:b/>
          <w:sz w:val="22"/>
          <w:szCs w:val="22"/>
        </w:rPr>
        <w:t>Do oferty należy d</w:t>
      </w:r>
      <w:r w:rsidR="00B00B59" w:rsidRPr="007C51BE">
        <w:rPr>
          <w:rFonts w:asciiTheme="minorHAnsi" w:hAnsiTheme="minorHAnsi"/>
          <w:b/>
          <w:sz w:val="22"/>
          <w:szCs w:val="22"/>
        </w:rPr>
        <w:t>ołączyć kserokopie dokumentów wymienionych w „Szczegółowych warunkach konkursu ofert” w ust VI.</w:t>
      </w:r>
    </w:p>
    <w:p w:rsidR="00603F98" w:rsidRPr="007C51BE" w:rsidRDefault="00603F98" w:rsidP="00603F9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03F98" w:rsidRPr="007C51BE" w:rsidRDefault="00603F98" w:rsidP="00603F98">
      <w:pPr>
        <w:suppressAutoHyphens/>
        <w:autoSpaceDE w:val="0"/>
        <w:jc w:val="both"/>
        <w:rPr>
          <w:rFonts w:asciiTheme="minorHAnsi" w:hAnsiTheme="minorHAnsi"/>
          <w:b/>
          <w:sz w:val="22"/>
          <w:szCs w:val="22"/>
        </w:rPr>
      </w:pPr>
    </w:p>
    <w:p w:rsidR="00603F98" w:rsidRPr="007C51BE" w:rsidRDefault="00603F98" w:rsidP="00AD64EF">
      <w:pPr>
        <w:pStyle w:val="Akapitzlist"/>
        <w:numPr>
          <w:ilvl w:val="0"/>
          <w:numId w:val="10"/>
        </w:num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  <w:u w:val="single"/>
        </w:rPr>
        <w:t>Zastrzeżenie wykonawcy</w:t>
      </w:r>
      <w:r w:rsidRPr="007C51BE">
        <w:rPr>
          <w:rFonts w:asciiTheme="minorHAnsi" w:hAnsiTheme="minorHAnsi"/>
          <w:sz w:val="22"/>
          <w:szCs w:val="22"/>
        </w:rPr>
        <w:t>:</w:t>
      </w:r>
    </w:p>
    <w:p w:rsidR="00603F98" w:rsidRPr="007C51BE" w:rsidRDefault="00603F98" w:rsidP="00603F9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Niżej wymienione dokumenty składające się na ofertę nie mogą być ogólnie dostępne:</w:t>
      </w:r>
    </w:p>
    <w:p w:rsidR="00603F98" w:rsidRPr="007C51BE" w:rsidRDefault="00603F98" w:rsidP="00603F9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</w:t>
      </w:r>
      <w:r w:rsidR="00361A2F" w:rsidRPr="007C51BE">
        <w:rPr>
          <w:rFonts w:asciiTheme="minorHAnsi" w:hAnsiTheme="minorHAnsi"/>
          <w:sz w:val="22"/>
          <w:szCs w:val="22"/>
        </w:rPr>
        <w:t>.............</w:t>
      </w:r>
      <w:r w:rsidR="007C51BE">
        <w:rPr>
          <w:rFonts w:asciiTheme="minorHAnsi" w:hAnsiTheme="minorHAnsi"/>
          <w:sz w:val="22"/>
          <w:szCs w:val="22"/>
        </w:rPr>
        <w:t>.............</w:t>
      </w:r>
      <w:r w:rsidR="00361A2F" w:rsidRPr="007C51BE">
        <w:rPr>
          <w:rFonts w:asciiTheme="minorHAnsi" w:hAnsiTheme="minorHAnsi"/>
          <w:sz w:val="22"/>
          <w:szCs w:val="22"/>
        </w:rPr>
        <w:t>........</w:t>
      </w:r>
      <w:r w:rsidR="00294555" w:rsidRPr="007C51BE">
        <w:rPr>
          <w:rFonts w:asciiTheme="minorHAnsi" w:hAnsiTheme="minorHAnsi"/>
          <w:sz w:val="22"/>
          <w:szCs w:val="22"/>
        </w:rPr>
        <w:t>...</w:t>
      </w:r>
    </w:p>
    <w:p w:rsidR="00603F98" w:rsidRPr="007C51BE" w:rsidRDefault="00603F98" w:rsidP="00603F9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Inne informacje wykonawcy: ……………</w:t>
      </w:r>
      <w:r w:rsidR="00294555" w:rsidRPr="007C51BE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7C51BE">
        <w:rPr>
          <w:rFonts w:asciiTheme="minorHAnsi" w:hAnsiTheme="minorHAnsi"/>
          <w:sz w:val="22"/>
          <w:szCs w:val="22"/>
        </w:rPr>
        <w:t>…………..</w:t>
      </w:r>
      <w:r w:rsidR="00294555" w:rsidRPr="007C51BE">
        <w:rPr>
          <w:rFonts w:asciiTheme="minorHAnsi" w:hAnsiTheme="minorHAnsi"/>
          <w:sz w:val="22"/>
          <w:szCs w:val="22"/>
        </w:rPr>
        <w:t>…………</w:t>
      </w:r>
    </w:p>
    <w:p w:rsidR="0071019C" w:rsidRPr="007C51BE" w:rsidRDefault="00603F98" w:rsidP="00603F98">
      <w:pPr>
        <w:suppressAutoHyphens/>
        <w:rPr>
          <w:rFonts w:asciiTheme="minorHAnsi" w:hAnsiTheme="minorHAnsi" w:cs="Arial"/>
          <w:sz w:val="22"/>
          <w:szCs w:val="22"/>
        </w:rPr>
      </w:pPr>
      <w:r w:rsidRPr="007C51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</w:t>
      </w:r>
      <w:r w:rsidR="00294555" w:rsidRPr="007C51BE">
        <w:rPr>
          <w:rFonts w:asciiTheme="minorHAnsi" w:hAnsiTheme="minorHAnsi"/>
          <w:sz w:val="22"/>
          <w:szCs w:val="22"/>
        </w:rPr>
        <w:t>..............</w:t>
      </w:r>
      <w:r w:rsidR="007C51BE">
        <w:rPr>
          <w:rFonts w:asciiTheme="minorHAnsi" w:hAnsiTheme="minorHAnsi"/>
          <w:sz w:val="22"/>
          <w:szCs w:val="22"/>
        </w:rPr>
        <w:t>.............</w:t>
      </w:r>
      <w:r w:rsidR="00294555" w:rsidRPr="007C51BE">
        <w:rPr>
          <w:rFonts w:asciiTheme="minorHAnsi" w:hAnsiTheme="minorHAnsi"/>
          <w:sz w:val="22"/>
          <w:szCs w:val="22"/>
        </w:rPr>
        <w:t>..........</w:t>
      </w:r>
    </w:p>
    <w:p w:rsidR="00BA28D9" w:rsidRPr="007C51BE" w:rsidRDefault="00BA28D9" w:rsidP="00E132F8">
      <w:pPr>
        <w:suppressAutoHyphens/>
        <w:rPr>
          <w:rFonts w:asciiTheme="minorHAnsi" w:hAnsiTheme="minorHAnsi" w:cs="Arial"/>
          <w:sz w:val="22"/>
          <w:szCs w:val="22"/>
        </w:rPr>
      </w:pPr>
    </w:p>
    <w:p w:rsidR="000B6648" w:rsidRPr="007C51BE" w:rsidRDefault="000B6648" w:rsidP="00E132F8">
      <w:pPr>
        <w:suppressAutoHyphens/>
        <w:rPr>
          <w:rFonts w:asciiTheme="minorHAnsi" w:hAnsiTheme="minorHAnsi" w:cs="Arial"/>
          <w:sz w:val="22"/>
          <w:szCs w:val="22"/>
        </w:rPr>
      </w:pPr>
    </w:p>
    <w:p w:rsidR="000B6648" w:rsidRPr="007C51BE" w:rsidRDefault="000B6648" w:rsidP="00E132F8">
      <w:pPr>
        <w:suppressAutoHyphens/>
        <w:rPr>
          <w:rFonts w:asciiTheme="minorHAnsi" w:hAnsiTheme="minorHAnsi" w:cs="Arial"/>
          <w:sz w:val="22"/>
          <w:szCs w:val="22"/>
        </w:rPr>
      </w:pPr>
    </w:p>
    <w:p w:rsidR="00E132F8" w:rsidRPr="007C51BE" w:rsidRDefault="00E132F8" w:rsidP="00E132F8">
      <w:pPr>
        <w:suppressAutoHyphens/>
        <w:rPr>
          <w:rFonts w:asciiTheme="minorHAnsi" w:hAnsiTheme="minorHAnsi"/>
          <w:sz w:val="22"/>
          <w:szCs w:val="22"/>
        </w:rPr>
      </w:pPr>
      <w:r w:rsidRPr="007C51BE">
        <w:rPr>
          <w:rFonts w:asciiTheme="minorHAnsi" w:hAnsiTheme="minorHAnsi" w:cs="Arial"/>
          <w:sz w:val="22"/>
          <w:szCs w:val="22"/>
        </w:rPr>
        <w:t xml:space="preserve"> Data..............................                                 </w:t>
      </w:r>
      <w:r w:rsidR="00EE409E" w:rsidRPr="007C51BE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Pr="007C51BE">
        <w:rPr>
          <w:rFonts w:asciiTheme="minorHAnsi" w:hAnsiTheme="minorHAnsi" w:cs="Arial"/>
          <w:sz w:val="22"/>
          <w:szCs w:val="22"/>
        </w:rPr>
        <w:t xml:space="preserve"> …........................................</w:t>
      </w:r>
    </w:p>
    <w:p w:rsidR="00E132F8" w:rsidRDefault="000F032B" w:rsidP="000F032B">
      <w:pPr>
        <w:suppressAutoHyphens/>
        <w:ind w:left="5664"/>
        <w:rPr>
          <w:rFonts w:ascii="Calibri" w:hAnsi="Calibri"/>
        </w:rPr>
      </w:pPr>
      <w:r>
        <w:rPr>
          <w:rFonts w:asciiTheme="minorHAnsi" w:hAnsiTheme="minorHAnsi" w:cs="Arial"/>
          <w:sz w:val="22"/>
          <w:szCs w:val="22"/>
        </w:rPr>
        <w:t xml:space="preserve">         </w:t>
      </w:r>
      <w:r w:rsidR="00E132F8" w:rsidRPr="007C51BE">
        <w:rPr>
          <w:rFonts w:asciiTheme="minorHAnsi" w:hAnsiTheme="minorHAnsi" w:cs="Arial"/>
          <w:sz w:val="22"/>
          <w:szCs w:val="22"/>
        </w:rPr>
        <w:t>( podpis)</w:t>
      </w:r>
      <w:r w:rsidR="00E132F8" w:rsidRPr="007C51BE">
        <w:rPr>
          <w:rFonts w:asciiTheme="minorHAnsi" w:hAnsiTheme="minorHAnsi"/>
          <w:sz w:val="22"/>
          <w:szCs w:val="22"/>
        </w:rPr>
        <w:tab/>
      </w:r>
      <w:r w:rsidR="00E132F8" w:rsidRPr="00053296">
        <w:rPr>
          <w:rFonts w:ascii="Calibri" w:hAnsi="Calibri"/>
        </w:rPr>
        <w:tab/>
      </w:r>
    </w:p>
    <w:p w:rsidR="00BF0C31" w:rsidRPr="000B50DD" w:rsidRDefault="00E132F8" w:rsidP="000B50DD">
      <w:pPr>
        <w:suppressAutoHyphens/>
        <w:jc w:val="right"/>
        <w:rPr>
          <w:rFonts w:ascii="Calibri" w:hAnsi="Calibri"/>
          <w:b/>
          <w:bCs/>
        </w:rPr>
      </w:pP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</w:r>
      <w:r w:rsidR="000B50DD">
        <w:rPr>
          <w:rFonts w:ascii="Calibri" w:hAnsi="Calibri"/>
          <w:b/>
          <w:bCs/>
        </w:rPr>
        <w:tab/>
      </w:r>
    </w:p>
    <w:sectPr w:rsidR="00BF0C31" w:rsidRPr="000B50DD" w:rsidSect="00294555">
      <w:pgSz w:w="11906" w:h="16838"/>
      <w:pgMar w:top="709" w:right="849" w:bottom="1135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263"/>
    <w:multiLevelType w:val="hybridMultilevel"/>
    <w:tmpl w:val="7F403AC4"/>
    <w:lvl w:ilvl="0" w:tplc="9C30511E">
      <w:start w:val="1"/>
      <w:numFmt w:val="decimal"/>
      <w:lvlText w:val="%1)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34718"/>
    <w:multiLevelType w:val="hybridMultilevel"/>
    <w:tmpl w:val="79A66E80"/>
    <w:lvl w:ilvl="0" w:tplc="E5EC1F4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1C2A"/>
    <w:multiLevelType w:val="hybridMultilevel"/>
    <w:tmpl w:val="3E7469A2"/>
    <w:lvl w:ilvl="0" w:tplc="2EA6E3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04E1A"/>
    <w:multiLevelType w:val="hybridMultilevel"/>
    <w:tmpl w:val="A9AEF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0314D"/>
    <w:multiLevelType w:val="hybridMultilevel"/>
    <w:tmpl w:val="6646E5B0"/>
    <w:lvl w:ilvl="0" w:tplc="456EDEE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34B108F"/>
    <w:multiLevelType w:val="hybridMultilevel"/>
    <w:tmpl w:val="3FB0CF66"/>
    <w:lvl w:ilvl="0" w:tplc="F5AED5A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54AAF"/>
    <w:rsid w:val="0009219B"/>
    <w:rsid w:val="000A403B"/>
    <w:rsid w:val="000B50DD"/>
    <w:rsid w:val="000B6648"/>
    <w:rsid w:val="000F032B"/>
    <w:rsid w:val="001131D9"/>
    <w:rsid w:val="00130A8E"/>
    <w:rsid w:val="001503C8"/>
    <w:rsid w:val="00190634"/>
    <w:rsid w:val="001A38D8"/>
    <w:rsid w:val="001B051A"/>
    <w:rsid w:val="001D2911"/>
    <w:rsid w:val="001E2385"/>
    <w:rsid w:val="00206841"/>
    <w:rsid w:val="00211AC0"/>
    <w:rsid w:val="002236E6"/>
    <w:rsid w:val="0022419E"/>
    <w:rsid w:val="0023404E"/>
    <w:rsid w:val="002502E8"/>
    <w:rsid w:val="00263573"/>
    <w:rsid w:val="0026758D"/>
    <w:rsid w:val="00294555"/>
    <w:rsid w:val="002B5434"/>
    <w:rsid w:val="002C6356"/>
    <w:rsid w:val="002F0126"/>
    <w:rsid w:val="00351E1A"/>
    <w:rsid w:val="00361A2F"/>
    <w:rsid w:val="00370023"/>
    <w:rsid w:val="003A3633"/>
    <w:rsid w:val="003B3AB5"/>
    <w:rsid w:val="00401EEE"/>
    <w:rsid w:val="004043A0"/>
    <w:rsid w:val="00404C88"/>
    <w:rsid w:val="00415ACD"/>
    <w:rsid w:val="00436DBE"/>
    <w:rsid w:val="00464A14"/>
    <w:rsid w:val="00470F68"/>
    <w:rsid w:val="00485527"/>
    <w:rsid w:val="004C4289"/>
    <w:rsid w:val="004D5453"/>
    <w:rsid w:val="005023B3"/>
    <w:rsid w:val="0054766B"/>
    <w:rsid w:val="005627CA"/>
    <w:rsid w:val="00570478"/>
    <w:rsid w:val="00575503"/>
    <w:rsid w:val="00580B1C"/>
    <w:rsid w:val="00590005"/>
    <w:rsid w:val="005D3E68"/>
    <w:rsid w:val="00603F98"/>
    <w:rsid w:val="00623155"/>
    <w:rsid w:val="00671F50"/>
    <w:rsid w:val="006B26DF"/>
    <w:rsid w:val="006C211F"/>
    <w:rsid w:val="006F34EB"/>
    <w:rsid w:val="0071019C"/>
    <w:rsid w:val="0071100D"/>
    <w:rsid w:val="007162E8"/>
    <w:rsid w:val="00727477"/>
    <w:rsid w:val="00750E3D"/>
    <w:rsid w:val="00752680"/>
    <w:rsid w:val="00780581"/>
    <w:rsid w:val="007C51BE"/>
    <w:rsid w:val="007D22DE"/>
    <w:rsid w:val="007D364F"/>
    <w:rsid w:val="007E3849"/>
    <w:rsid w:val="007F6F42"/>
    <w:rsid w:val="00811E1A"/>
    <w:rsid w:val="00812026"/>
    <w:rsid w:val="00823182"/>
    <w:rsid w:val="0084575E"/>
    <w:rsid w:val="008879FA"/>
    <w:rsid w:val="00890B8C"/>
    <w:rsid w:val="008A0168"/>
    <w:rsid w:val="00906BA6"/>
    <w:rsid w:val="00940B4E"/>
    <w:rsid w:val="009552D7"/>
    <w:rsid w:val="00961E22"/>
    <w:rsid w:val="009748D3"/>
    <w:rsid w:val="009756C1"/>
    <w:rsid w:val="00981243"/>
    <w:rsid w:val="009B5773"/>
    <w:rsid w:val="00A76FC0"/>
    <w:rsid w:val="00A97CE5"/>
    <w:rsid w:val="00AD64EF"/>
    <w:rsid w:val="00B00B59"/>
    <w:rsid w:val="00B15134"/>
    <w:rsid w:val="00B35A6D"/>
    <w:rsid w:val="00B44882"/>
    <w:rsid w:val="00B463DB"/>
    <w:rsid w:val="00B62AD4"/>
    <w:rsid w:val="00B66D23"/>
    <w:rsid w:val="00B720FE"/>
    <w:rsid w:val="00B950B1"/>
    <w:rsid w:val="00BA28D9"/>
    <w:rsid w:val="00BE2D44"/>
    <w:rsid w:val="00BF0C31"/>
    <w:rsid w:val="00C03C1A"/>
    <w:rsid w:val="00C142DC"/>
    <w:rsid w:val="00C33BB9"/>
    <w:rsid w:val="00C41555"/>
    <w:rsid w:val="00C5048A"/>
    <w:rsid w:val="00C5194C"/>
    <w:rsid w:val="00C74D0F"/>
    <w:rsid w:val="00C879FB"/>
    <w:rsid w:val="00CA48B5"/>
    <w:rsid w:val="00CD429A"/>
    <w:rsid w:val="00CE305A"/>
    <w:rsid w:val="00CE6D17"/>
    <w:rsid w:val="00D1442E"/>
    <w:rsid w:val="00D62CB0"/>
    <w:rsid w:val="00DA6947"/>
    <w:rsid w:val="00DB6844"/>
    <w:rsid w:val="00DC6536"/>
    <w:rsid w:val="00E132F8"/>
    <w:rsid w:val="00E2256F"/>
    <w:rsid w:val="00E23BC5"/>
    <w:rsid w:val="00E71065"/>
    <w:rsid w:val="00E80A93"/>
    <w:rsid w:val="00E833B4"/>
    <w:rsid w:val="00E87ACB"/>
    <w:rsid w:val="00E908E9"/>
    <w:rsid w:val="00EE409E"/>
    <w:rsid w:val="00EF4714"/>
    <w:rsid w:val="00FB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Raptor</cp:lastModifiedBy>
  <cp:revision>16</cp:revision>
  <cp:lastPrinted>2015-12-24T08:42:00Z</cp:lastPrinted>
  <dcterms:created xsi:type="dcterms:W3CDTF">2015-12-24T08:37:00Z</dcterms:created>
  <dcterms:modified xsi:type="dcterms:W3CDTF">2015-12-24T12:53:00Z</dcterms:modified>
</cp:coreProperties>
</file>