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3" w:rsidRDefault="003147E6" w:rsidP="003021C3">
      <w:pPr>
        <w:pageBreakBefore/>
        <w:tabs>
          <w:tab w:val="left" w:pos="1005"/>
          <w:tab w:val="center" w:pos="4534"/>
        </w:tabs>
        <w:spacing w:line="276" w:lineRule="auto"/>
        <w:rPr>
          <w:rFonts w:ascii="Calibri" w:hAnsi="Calibri" w:cs="Arial"/>
          <w:b/>
          <w:sz w:val="24"/>
          <w:szCs w:val="22"/>
        </w:rPr>
      </w:pPr>
      <w:bookmarkStart w:id="0" w:name="OLE_LINK1"/>
      <w:r>
        <w:rPr>
          <w:rFonts w:ascii="Calibri" w:hAnsi="Calibri" w:cs="Arial"/>
          <w:b/>
          <w:sz w:val="32"/>
          <w:szCs w:val="22"/>
        </w:rPr>
        <w:t>Załącznik nr 1                                             FORMULARZ OFERTOWY</w:t>
      </w:r>
      <w:r w:rsidR="003021C3">
        <w:rPr>
          <w:rFonts w:ascii="Calibri" w:hAnsi="Calibri" w:cs="Arial"/>
          <w:b/>
          <w:sz w:val="32"/>
          <w:szCs w:val="22"/>
        </w:rPr>
        <w:t xml:space="preserve">                                                                     </w:t>
      </w:r>
    </w:p>
    <w:p w:rsidR="003021C3" w:rsidRDefault="003021C3" w:rsidP="003021C3">
      <w:pPr>
        <w:spacing w:line="276" w:lineRule="auto"/>
        <w:jc w:val="center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na wykonanie zamówienia o wartości netto </w:t>
      </w:r>
      <w:r w:rsidR="00AA5D93">
        <w:rPr>
          <w:rFonts w:ascii="Calibri" w:hAnsi="Calibri" w:cs="Arial"/>
          <w:b/>
          <w:sz w:val="22"/>
          <w:szCs w:val="22"/>
          <w:u w:val="single"/>
        </w:rPr>
        <w:t>poniżej 30</w:t>
      </w:r>
      <w:r>
        <w:rPr>
          <w:rFonts w:ascii="Calibri" w:hAnsi="Calibri" w:cs="Arial"/>
          <w:b/>
          <w:sz w:val="22"/>
          <w:szCs w:val="22"/>
          <w:u w:val="single"/>
        </w:rPr>
        <w:t> 000</w:t>
      </w:r>
      <w:r>
        <w:rPr>
          <w:rFonts w:ascii="Calibri" w:hAnsi="Calibri" w:cs="Arial"/>
          <w:sz w:val="22"/>
          <w:szCs w:val="22"/>
          <w:u w:val="single"/>
        </w:rPr>
        <w:t xml:space="preserve"> €.</w:t>
      </w:r>
    </w:p>
    <w:p w:rsidR="003021C3" w:rsidRDefault="003021C3" w:rsidP="003021C3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trybie art. 4 pkt. 8 ustawy prawo zamówień publicznych  (</w:t>
      </w:r>
      <w:r>
        <w:rPr>
          <w:rFonts w:ascii="Calibri" w:hAnsi="Calibri" w:cs="Arial"/>
          <w:color w:val="000000"/>
          <w:sz w:val="22"/>
          <w:szCs w:val="22"/>
        </w:rPr>
        <w:t xml:space="preserve">Dz. U. z 2010 r. Nr 113, poz. 759, z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zm.)</w:t>
      </w:r>
    </w:p>
    <w:p w:rsidR="003021C3" w:rsidRDefault="003021C3" w:rsidP="003021C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dot. zapro</w:t>
      </w:r>
      <w:r w:rsidR="003147E6">
        <w:rPr>
          <w:rFonts w:ascii="Calibri" w:hAnsi="Calibri" w:cs="Arial"/>
          <w:b/>
          <w:szCs w:val="22"/>
        </w:rPr>
        <w:t>szenia do składania ofert na: „Sukcesywną d</w:t>
      </w:r>
      <w:r>
        <w:rPr>
          <w:rFonts w:ascii="Calibri" w:hAnsi="Calibri" w:cs="Arial"/>
          <w:b/>
          <w:szCs w:val="22"/>
        </w:rPr>
        <w:t>ostawę worków foliowych dla Prudnickiego Centrum Medycznego S.A. w Prudniku</w:t>
      </w:r>
    </w:p>
    <w:p w:rsidR="00FF57F9" w:rsidRDefault="00FF57F9" w:rsidP="003021C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postępowanie nr 1/06/2016</w:t>
      </w:r>
    </w:p>
    <w:p w:rsidR="003021C3" w:rsidRDefault="003021C3" w:rsidP="003021C3">
      <w:pPr>
        <w:spacing w:line="276" w:lineRule="auto"/>
        <w:rPr>
          <w:rFonts w:ascii="Calibri" w:hAnsi="Calibri" w:cs="Arial"/>
          <w:b/>
          <w:sz w:val="24"/>
          <w:szCs w:val="22"/>
          <w:u w:val="single"/>
        </w:rPr>
      </w:pPr>
      <w:r>
        <w:rPr>
          <w:rFonts w:ascii="Calibri" w:hAnsi="Calibri" w:cs="Arial"/>
          <w:b/>
          <w:sz w:val="24"/>
          <w:szCs w:val="22"/>
          <w:u w:val="single"/>
        </w:rPr>
        <w:t>ZAMAWIAJĄCY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Prudnickie Centrum Medyczne S.A. w Prudniku ul. Szpitalna 14, 48-200 Prudnik</w:t>
      </w:r>
      <w:r w:rsidR="006C2F2E">
        <w:rPr>
          <w:rFonts w:ascii="Calibri" w:hAnsi="Calibri" w:cs="Arial"/>
          <w:sz w:val="22"/>
          <w:szCs w:val="22"/>
        </w:rPr>
        <w:t>.</w:t>
      </w:r>
    </w:p>
    <w:p w:rsidR="006C2F2E" w:rsidRDefault="006C2F2E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021C3" w:rsidRDefault="00A85B85" w:rsidP="003021C3">
      <w:pPr>
        <w:rPr>
          <w:rFonts w:ascii="Calibri" w:hAnsi="Calibri" w:cs="Arial"/>
          <w:b/>
          <w:sz w:val="24"/>
          <w:szCs w:val="22"/>
          <w:u w:val="single"/>
        </w:rPr>
      </w:pPr>
      <w:r w:rsidRPr="00A85B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1.3pt;margin-top:5.65pt;width:188.95pt;height:99.75pt;z-index:251658240;mso-width-relative:margin;mso-height-relative:margin">
            <v:textbox style="mso-next-textbox:#_x0000_s1026">
              <w:txbxContent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</w:p>
                <w:p w:rsidR="00711EA9" w:rsidRDefault="00711EA9" w:rsidP="003021C3">
                  <w:pPr>
                    <w:jc w:val="center"/>
                  </w:pPr>
                  <w:r>
                    <w:t>( Pieczęć Wykonawcy )</w:t>
                  </w:r>
                </w:p>
              </w:txbxContent>
            </v:textbox>
          </v:shape>
        </w:pict>
      </w:r>
      <w:r w:rsidR="003021C3">
        <w:rPr>
          <w:rFonts w:ascii="Calibri" w:hAnsi="Calibri" w:cs="Arial"/>
          <w:b/>
          <w:sz w:val="24"/>
          <w:szCs w:val="22"/>
          <w:u w:val="single"/>
        </w:rPr>
        <w:t>WYKONAWCA: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Nazwa:  ................................................................................................................................................................................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Adres:  ................................................................................................................................................................................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………………………………………….....................................................................................................................................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NIP: ……………………………………………………..…. REGON:...................................................................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Telefon: ...........................................................   </w:t>
      </w:r>
      <w:proofErr w:type="spellStart"/>
      <w:r>
        <w:rPr>
          <w:rFonts w:ascii="Calibri" w:hAnsi="Calibri" w:cs="Arial"/>
          <w:sz w:val="22"/>
          <w:szCs w:val="22"/>
        </w:rPr>
        <w:t>Fax</w:t>
      </w:r>
      <w:proofErr w:type="spellEnd"/>
      <w:r>
        <w:rPr>
          <w:rFonts w:ascii="Calibri" w:hAnsi="Calibri" w:cs="Arial"/>
          <w:sz w:val="22"/>
          <w:szCs w:val="22"/>
        </w:rPr>
        <w:t>:  …………………………………………….…………..............</w:t>
      </w:r>
      <w:r>
        <w:rPr>
          <w:rFonts w:ascii="Calibri" w:hAnsi="Calibri" w:cs="Arial"/>
          <w:i/>
          <w:sz w:val="22"/>
          <w:szCs w:val="22"/>
        </w:rPr>
        <w:t xml:space="preserve">  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przedmiotu zamówienia w pełnym rzeczowym zakresie objętym Zaproszeniem do składania ofert za cenę:</w:t>
      </w:r>
    </w:p>
    <w:p w:rsidR="00AA5D93" w:rsidRDefault="00AA5D9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6947"/>
        <w:gridCol w:w="993"/>
        <w:gridCol w:w="1559"/>
        <w:gridCol w:w="1843"/>
        <w:gridCol w:w="1272"/>
        <w:gridCol w:w="1843"/>
      </w:tblGrid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18"/>
              </w:rPr>
              <w:t>L.p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Przedmiot Zamówienia (Opis)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Worki 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Cena jedn.</w:t>
            </w:r>
          </w:p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netto / sztuka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 netto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 podatku VAT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brutto</w:t>
            </w: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35 litrów, rodzaj: LDPE o grubości: 30 mikronów;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50 x 60 cm; pakowane maksymalnie do 25 szt. w rolce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60 litrów, rodzaj: LDPE o grubości: 30 mikronów;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60 x 80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120 litrów, rodzaj: LDPE o grubości: 40 mikronów,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70 x 110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czerwone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>. 35 litrów, rodzaj: LDPE o grubości: 30 mikronów;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rozmiar: 50 x 60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11 760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czerwone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60 litrów, rodzaj: LDPE o grubości: 30 mikronów;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60 x 80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14 640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czerwone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120 litrów, rodzaj: LDPE o grubości: 40 mikronów;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70 x 110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. 240 litrów, rodzaj: LDPE o grubości: 40 mikronów; </w:t>
            </w:r>
          </w:p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90 x 140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 niebieskie 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>. 35 litrów, rodzaj: LDPE o grubości: 30 mikronów; rozmiar:50 x 60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 niebieskie 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>. 120  litrów, rodzaj: LDPE o grubości: 40 mikronów; rozmiar: 70 x 110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10.</w:t>
            </w:r>
          </w:p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 żółte 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poj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>. 35 litrów, rodzaj: LDPE o grubości: 30 mikronów; rozmiar: 50 x 60 cm; pakowane maksymalnie do 25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A5D93" w:rsidRDefault="00AA5D93" w:rsidP="00CD557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5D93" w:rsidTr="00CD5570">
        <w:trPr>
          <w:trHeight w:val="428"/>
        </w:trPr>
        <w:tc>
          <w:tcPr>
            <w:tcW w:w="1003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A5D93" w:rsidRDefault="00AA5D93" w:rsidP="00CD5570">
            <w:pPr>
              <w:pStyle w:val="Default"/>
              <w:ind w:left="8496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          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93" w:rsidRPr="00B86BC4" w:rsidRDefault="00AA5D93" w:rsidP="00CD557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A5D93" w:rsidRPr="00B86BC4" w:rsidRDefault="00AA5D93" w:rsidP="00CD557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D93" w:rsidRPr="00B86BC4" w:rsidRDefault="00AA5D93" w:rsidP="00CD557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A5D93" w:rsidRDefault="00AA5D9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A5D93" w:rsidRDefault="00AA5D93" w:rsidP="003021C3">
      <w:pPr>
        <w:rPr>
          <w:rFonts w:ascii="Arial" w:hAnsi="Arial" w:cs="Arial"/>
          <w:b/>
          <w:sz w:val="22"/>
          <w:szCs w:val="22"/>
        </w:rPr>
      </w:pP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netto należy obliczyć w następuj</w:t>
      </w:r>
      <w:r w:rsidR="003147E6">
        <w:rPr>
          <w:rFonts w:ascii="Calibri" w:hAnsi="Calibri" w:cs="Arial"/>
          <w:szCs w:val="22"/>
        </w:rPr>
        <w:t>ący sposób: kolumna „ilość sztuk</w:t>
      </w:r>
      <w:r>
        <w:rPr>
          <w:rFonts w:ascii="Calibri" w:hAnsi="Calibri" w:cs="Arial"/>
          <w:szCs w:val="22"/>
        </w:rPr>
        <w:t>” x</w:t>
      </w:r>
      <w:r w:rsidR="003147E6">
        <w:rPr>
          <w:rFonts w:ascii="Calibri" w:hAnsi="Calibri" w:cs="Arial"/>
          <w:szCs w:val="22"/>
        </w:rPr>
        <w:t xml:space="preserve"> kolumna „cena jedn. netto/sztuka</w:t>
      </w:r>
      <w:r>
        <w:rPr>
          <w:rFonts w:ascii="Calibri" w:hAnsi="Calibri" w:cs="Arial"/>
          <w:szCs w:val="22"/>
        </w:rPr>
        <w:t>”</w:t>
      </w: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brutto należy obliczyć w następujący sposób: kolumna „wartość netto” + kolumna „Wartość podatku VAT”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147E6" w:rsidRDefault="003147E6" w:rsidP="003147E6">
      <w:pPr>
        <w:rPr>
          <w:rFonts w:ascii="Calibri" w:hAnsi="Calibri" w:cs="Arial"/>
        </w:rPr>
      </w:pPr>
      <w:r w:rsidRPr="00727654">
        <w:rPr>
          <w:rFonts w:ascii="Calibri" w:hAnsi="Calibri" w:cs="Arial"/>
        </w:rPr>
        <w:t>Oświadczam, że :</w:t>
      </w:r>
    </w:p>
    <w:p w:rsidR="003147E6" w:rsidRPr="00F96458" w:rsidRDefault="003147E6" w:rsidP="003147E6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F96458"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3147E6" w:rsidRPr="00F96458" w:rsidRDefault="003147E6" w:rsidP="003147E6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F96458">
        <w:rPr>
          <w:rFonts w:ascii="Calibri" w:hAnsi="Calibri" w:cs="Arial"/>
          <w:sz w:val="20"/>
          <w:szCs w:val="20"/>
        </w:rPr>
        <w:t>dysponuję niezbędną wiedzą i doświadczeniem, a także potencjałem ekonomicznym i technicznym</w:t>
      </w:r>
    </w:p>
    <w:p w:rsidR="003147E6" w:rsidRPr="00F96458" w:rsidRDefault="003147E6" w:rsidP="003147E6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F96458">
        <w:rPr>
          <w:rFonts w:ascii="Calibri" w:hAnsi="Calibri" w:cs="Arial"/>
          <w:sz w:val="20"/>
          <w:szCs w:val="20"/>
        </w:rPr>
        <w:t>oraz pracownikami zdolnymi do wykonania danego zamówienia,</w:t>
      </w:r>
    </w:p>
    <w:p w:rsidR="003147E6" w:rsidRPr="00F96458" w:rsidRDefault="003147E6" w:rsidP="003147E6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F96458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3147E6" w:rsidRPr="00727654" w:rsidRDefault="003147E6" w:rsidP="003147E6">
      <w:pPr>
        <w:rPr>
          <w:rFonts w:ascii="Calibri" w:hAnsi="Calibri" w:cs="Arial"/>
        </w:rPr>
      </w:pPr>
    </w:p>
    <w:p w:rsidR="003147E6" w:rsidRPr="00727654" w:rsidRDefault="003147E6" w:rsidP="003147E6">
      <w:pPr>
        <w:rPr>
          <w:rFonts w:ascii="Calibri" w:hAnsi="Calibri" w:cs="Arial"/>
        </w:rPr>
      </w:pPr>
      <w:r w:rsidRPr="00727654">
        <w:rPr>
          <w:rFonts w:ascii="Calibri" w:hAnsi="Calibri" w:cs="Arial"/>
        </w:rPr>
        <w:t>Termin płatności 30 dni od daty otrzymania faktury przez Zamawiającego.</w:t>
      </w: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Pr="000231AA" w:rsidRDefault="003147E6" w:rsidP="003147E6">
      <w:pPr>
        <w:rPr>
          <w:rFonts w:ascii="Calibri" w:hAnsi="Calibri"/>
        </w:rPr>
      </w:pPr>
      <w:r w:rsidRPr="000231AA">
        <w:rPr>
          <w:rFonts w:ascii="Calibri" w:hAnsi="Calibri" w:cs="Arial"/>
        </w:rPr>
        <w:t xml:space="preserve"> Data..............................                                                                       </w:t>
      </w:r>
      <w:r>
        <w:rPr>
          <w:rFonts w:ascii="Calibri" w:hAnsi="Calibri" w:cs="Arial"/>
        </w:rPr>
        <w:t xml:space="preserve">                   </w:t>
      </w:r>
      <w:r w:rsidRPr="000231A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0231AA">
        <w:rPr>
          <w:rFonts w:ascii="Calibri" w:hAnsi="Calibri" w:cs="Arial"/>
        </w:rPr>
        <w:t xml:space="preserve"> …........................................</w:t>
      </w:r>
    </w:p>
    <w:p w:rsidR="003147E6" w:rsidRDefault="003147E6" w:rsidP="003147E6">
      <w:pPr>
        <w:jc w:val="right"/>
        <w:rPr>
          <w:rFonts w:ascii="Calibri" w:hAnsi="Calibri"/>
        </w:rPr>
      </w:pPr>
      <w:r w:rsidRPr="000231AA">
        <w:rPr>
          <w:rFonts w:ascii="Calibri" w:hAnsi="Calibri" w:cs="Arial"/>
        </w:rPr>
        <w:t xml:space="preserve">                                       </w:t>
      </w:r>
      <w:r>
        <w:rPr>
          <w:rFonts w:ascii="Calibri" w:hAnsi="Calibri" w:cs="Arial"/>
        </w:rPr>
        <w:t xml:space="preserve">       </w:t>
      </w:r>
      <w:r w:rsidRPr="000231AA">
        <w:rPr>
          <w:rFonts w:ascii="Calibri" w:hAnsi="Calibri" w:cs="Arial"/>
        </w:rPr>
        <w:t xml:space="preserve">                                                   ( podpis</w:t>
      </w:r>
      <w:r>
        <w:rPr>
          <w:rFonts w:ascii="Calibri" w:hAnsi="Calibri" w:cs="Arial"/>
        </w:rPr>
        <w:t xml:space="preserve"> Wykonawcy</w:t>
      </w:r>
      <w:r w:rsidRPr="000231AA">
        <w:rPr>
          <w:rFonts w:ascii="Calibri" w:hAnsi="Calibri" w:cs="Arial"/>
        </w:rPr>
        <w:t>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bookmarkEnd w:id="0"/>
    <w:p w:rsidR="003021C3" w:rsidRDefault="003021C3" w:rsidP="003021C3">
      <w:pPr>
        <w:rPr>
          <w:rFonts w:ascii="Arial" w:hAnsi="Arial" w:cs="Arial"/>
          <w:b/>
          <w:sz w:val="22"/>
          <w:szCs w:val="22"/>
        </w:rPr>
      </w:pPr>
    </w:p>
    <w:p w:rsidR="003021C3" w:rsidRDefault="003021C3" w:rsidP="003021C3">
      <w:pPr>
        <w:ind w:left="7080"/>
        <w:rPr>
          <w:sz w:val="24"/>
          <w:u w:val="dotted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3021C3" w:rsidSect="003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A69"/>
    <w:multiLevelType w:val="hybridMultilevel"/>
    <w:tmpl w:val="F0E6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0095B"/>
    <w:multiLevelType w:val="hybridMultilevel"/>
    <w:tmpl w:val="477AA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F15D6"/>
    <w:multiLevelType w:val="hybridMultilevel"/>
    <w:tmpl w:val="CF0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1C3"/>
    <w:rsid w:val="000348C0"/>
    <w:rsid w:val="00086833"/>
    <w:rsid w:val="000D0231"/>
    <w:rsid w:val="00170399"/>
    <w:rsid w:val="002C4D03"/>
    <w:rsid w:val="002E1D97"/>
    <w:rsid w:val="003021C3"/>
    <w:rsid w:val="003147E6"/>
    <w:rsid w:val="0039284E"/>
    <w:rsid w:val="006C2F2E"/>
    <w:rsid w:val="006F6F3F"/>
    <w:rsid w:val="00711EA9"/>
    <w:rsid w:val="00854A5F"/>
    <w:rsid w:val="008A37F0"/>
    <w:rsid w:val="008B0EDB"/>
    <w:rsid w:val="009D6754"/>
    <w:rsid w:val="00A641BC"/>
    <w:rsid w:val="00A85B85"/>
    <w:rsid w:val="00AA5D93"/>
    <w:rsid w:val="00B4559D"/>
    <w:rsid w:val="00B8626F"/>
    <w:rsid w:val="00D039B9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C3"/>
    <w:pPr>
      <w:suppressAutoHyphens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021C3"/>
    <w:pPr>
      <w:tabs>
        <w:tab w:val="left" w:pos="14177"/>
        <w:tab w:val="left" w:pos="14319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21C3"/>
    <w:rPr>
      <w:rFonts w:ascii="Garamond" w:eastAsia="Times New Roman" w:hAnsi="Garamond" w:cs="Times New Roman"/>
      <w:i/>
      <w:iCs/>
      <w:szCs w:val="24"/>
      <w:lang w:eastAsia="ar-SA"/>
    </w:rPr>
  </w:style>
  <w:style w:type="paragraph" w:customStyle="1" w:styleId="Default">
    <w:name w:val="Default"/>
    <w:rsid w:val="003021C3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7E6"/>
    <w:pPr>
      <w:suppressAutoHyphens w:val="0"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7</cp:revision>
  <dcterms:created xsi:type="dcterms:W3CDTF">2012-04-13T12:16:00Z</dcterms:created>
  <dcterms:modified xsi:type="dcterms:W3CDTF">2016-06-08T15:27:00Z</dcterms:modified>
</cp:coreProperties>
</file>