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FD" w:rsidRPr="00081BF1" w:rsidRDefault="003A79FD" w:rsidP="003A79FD">
      <w:pPr>
        <w:pStyle w:val="WW-Domylnie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>
        <w:rPr>
          <w:rFonts w:cs="Tahoma"/>
          <w:b/>
          <w:color w:val="000000"/>
          <w:sz w:val="20"/>
        </w:rPr>
        <w:tab/>
      </w:r>
      <w:r w:rsidR="00BA104E">
        <w:rPr>
          <w:rFonts w:cs="Calibri"/>
          <w:b/>
          <w:color w:val="000000"/>
          <w:sz w:val="20"/>
          <w:szCs w:val="20"/>
        </w:rPr>
        <w:t xml:space="preserve">PROJEKT UMOWY </w:t>
      </w:r>
      <w:r w:rsidR="00BA104E">
        <w:rPr>
          <w:rFonts w:cs="Calibri"/>
          <w:b/>
          <w:color w:val="000000"/>
          <w:sz w:val="20"/>
          <w:szCs w:val="20"/>
        </w:rPr>
        <w:tab/>
      </w:r>
      <w:r w:rsidR="00BA104E">
        <w:rPr>
          <w:rFonts w:cs="Calibri"/>
          <w:b/>
          <w:color w:val="000000"/>
          <w:sz w:val="20"/>
          <w:szCs w:val="20"/>
        </w:rPr>
        <w:tab/>
      </w:r>
      <w:r w:rsidRPr="00081BF1">
        <w:rPr>
          <w:rFonts w:cs="Calibri"/>
          <w:b/>
          <w:color w:val="000000"/>
          <w:sz w:val="20"/>
          <w:szCs w:val="20"/>
        </w:rPr>
        <w:t>Załącznik nr 3</w:t>
      </w:r>
      <w:r w:rsidR="00BA104E">
        <w:rPr>
          <w:rFonts w:cs="Calibri"/>
          <w:b/>
          <w:color w:val="000000"/>
          <w:sz w:val="20"/>
          <w:szCs w:val="20"/>
        </w:rPr>
        <w:t xml:space="preserve"> do zaproszenia</w:t>
      </w:r>
    </w:p>
    <w:p w:rsidR="003A79FD" w:rsidRPr="00081BF1" w:rsidRDefault="003A79FD" w:rsidP="003A79FD">
      <w:pPr>
        <w:pStyle w:val="WW-Domylnie"/>
        <w:jc w:val="center"/>
        <w:rPr>
          <w:rFonts w:cs="Calibri"/>
          <w:b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z w:val="20"/>
          <w:szCs w:val="20"/>
        </w:rPr>
        <w:t>Umowa nr: ……………..</w:t>
      </w:r>
    </w:p>
    <w:p w:rsidR="003A79FD" w:rsidRPr="00081BF1" w:rsidRDefault="00081BF1" w:rsidP="003A79FD">
      <w:pPr>
        <w:pStyle w:val="WW-Domylnie"/>
        <w:rPr>
          <w:rFonts w:cs="Calibri"/>
          <w:b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z</w:t>
      </w:r>
      <w:r w:rsidR="003A79FD" w:rsidRPr="00081BF1">
        <w:rPr>
          <w:rFonts w:cs="Calibri"/>
          <w:color w:val="000000"/>
          <w:sz w:val="20"/>
          <w:szCs w:val="20"/>
        </w:rPr>
        <w:t xml:space="preserve">awarta w dniu </w:t>
      </w:r>
      <w:r w:rsidR="003A79FD" w:rsidRPr="00081BF1">
        <w:rPr>
          <w:rFonts w:cs="Calibri"/>
          <w:b/>
          <w:color w:val="000000"/>
          <w:sz w:val="20"/>
          <w:szCs w:val="20"/>
        </w:rPr>
        <w:t>……………..</w:t>
      </w:r>
      <w:r w:rsidR="003A79FD" w:rsidRPr="00081BF1">
        <w:rPr>
          <w:rFonts w:cs="Calibri"/>
          <w:color w:val="000000"/>
          <w:sz w:val="20"/>
          <w:szCs w:val="20"/>
        </w:rPr>
        <w:t xml:space="preserve"> r. w Prudniku pomiędzy: </w:t>
      </w:r>
    </w:p>
    <w:p w:rsidR="003A79FD" w:rsidRPr="00081BF1" w:rsidRDefault="003A79FD" w:rsidP="003A79FD">
      <w:pPr>
        <w:pStyle w:val="WW-Domylnie"/>
        <w:spacing w:after="0" w:line="100" w:lineRule="atLeast"/>
        <w:ind w:left="0" w:firstLine="0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b/>
          <w:color w:val="000000"/>
          <w:sz w:val="20"/>
          <w:szCs w:val="20"/>
        </w:rPr>
        <w:t>Prudnickim Centrum Medycznym Spółka Akcyjna w Prudniku</w:t>
      </w:r>
      <w:r w:rsidR="00FD0A4F" w:rsidRPr="00081BF1">
        <w:rPr>
          <w:rFonts w:cs="Calibri"/>
          <w:color w:val="000000"/>
          <w:sz w:val="20"/>
          <w:szCs w:val="20"/>
        </w:rPr>
        <w:t>, ul. Szpitalna 14,</w:t>
      </w:r>
      <w:r w:rsidRPr="00081BF1">
        <w:rPr>
          <w:rFonts w:cs="Calibri"/>
          <w:color w:val="000000"/>
          <w:sz w:val="20"/>
          <w:szCs w:val="20"/>
        </w:rPr>
        <w:t xml:space="preserve"> 48-200 Prudni</w:t>
      </w:r>
      <w:r w:rsidR="00FD0A4F" w:rsidRPr="00081BF1">
        <w:rPr>
          <w:rFonts w:cs="Calibri"/>
          <w:color w:val="000000"/>
          <w:sz w:val="20"/>
          <w:szCs w:val="20"/>
        </w:rPr>
        <w:t>k wpisaną pod nr 0000215463 KRS</w:t>
      </w:r>
      <w:r w:rsidRPr="00081BF1">
        <w:rPr>
          <w:rFonts w:cs="Calibri"/>
          <w:color w:val="000000"/>
          <w:sz w:val="20"/>
          <w:szCs w:val="20"/>
        </w:rPr>
        <w:t xml:space="preserve"> prowadzonego przez Sąd Rejonowy w Opolu VIII Wydział KRS, posiadającym NIP 755 18 39 682, REGON : 532 448 467, wysokość kapitału zakładowego 9 437 400,00 zł, opłacony w całości. </w:t>
      </w:r>
    </w:p>
    <w:p w:rsidR="003A79FD" w:rsidRPr="00081BF1" w:rsidRDefault="003A79FD" w:rsidP="003A79FD">
      <w:pPr>
        <w:pStyle w:val="WW-Domylnie"/>
        <w:spacing w:before="0" w:after="0" w:line="240" w:lineRule="auto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reprezentowanym przez:</w:t>
      </w:r>
    </w:p>
    <w:p w:rsidR="003A79FD" w:rsidRPr="00081BF1" w:rsidRDefault="003A79FD" w:rsidP="003A79FD">
      <w:pPr>
        <w:pStyle w:val="WW-Domylnie"/>
        <w:spacing w:before="0" w:after="0" w:line="240" w:lineRule="auto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Wiesławę Gajewską – Prezesa Zarządu</w:t>
      </w:r>
    </w:p>
    <w:p w:rsidR="003A79FD" w:rsidRPr="00081BF1" w:rsidRDefault="003A79FD" w:rsidP="003A79FD">
      <w:pPr>
        <w:pStyle w:val="WW-Domylnie"/>
        <w:spacing w:before="0" w:after="0" w:line="240" w:lineRule="auto"/>
        <w:rPr>
          <w:rFonts w:cs="Calibri"/>
          <w:b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zwanym dalej</w:t>
      </w:r>
      <w:r w:rsidRPr="00081BF1">
        <w:rPr>
          <w:rFonts w:cs="Calibri"/>
          <w:b/>
          <w:color w:val="000000"/>
          <w:sz w:val="20"/>
          <w:szCs w:val="20"/>
        </w:rPr>
        <w:t xml:space="preserve"> „Zamawiającym”</w:t>
      </w:r>
    </w:p>
    <w:p w:rsidR="003A79FD" w:rsidRPr="00081BF1" w:rsidRDefault="003A79FD" w:rsidP="003A79FD">
      <w:pPr>
        <w:pStyle w:val="WW-Domylnie"/>
        <w:spacing w:before="0" w:after="0" w:line="240" w:lineRule="auto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b/>
          <w:color w:val="000000"/>
          <w:sz w:val="20"/>
          <w:szCs w:val="20"/>
        </w:rPr>
        <w:t>a</w:t>
      </w:r>
    </w:p>
    <w:p w:rsidR="003A79FD" w:rsidRPr="00081BF1" w:rsidRDefault="003A79FD" w:rsidP="003A79FD">
      <w:pPr>
        <w:pStyle w:val="WW-Domylnie"/>
        <w:spacing w:before="0" w:after="0" w:line="240" w:lineRule="auto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…………………………………………………</w:t>
      </w:r>
    </w:p>
    <w:p w:rsidR="003A79FD" w:rsidRPr="00081BF1" w:rsidRDefault="003A79FD" w:rsidP="003A79FD">
      <w:pPr>
        <w:pStyle w:val="WW-Domylnie"/>
        <w:spacing w:before="0" w:after="0" w:line="240" w:lineRule="auto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reprezentowanym przez:</w:t>
      </w:r>
    </w:p>
    <w:p w:rsidR="003A79FD" w:rsidRPr="00081BF1" w:rsidRDefault="003A79FD" w:rsidP="003A79FD">
      <w:pPr>
        <w:pStyle w:val="WW-Domylnie"/>
        <w:spacing w:before="0" w:after="0" w:line="240" w:lineRule="auto"/>
        <w:rPr>
          <w:rFonts w:cs="Calibri"/>
          <w:color w:val="000000"/>
          <w:sz w:val="20"/>
          <w:szCs w:val="20"/>
        </w:rPr>
      </w:pPr>
    </w:p>
    <w:p w:rsidR="003A79FD" w:rsidRPr="00081BF1" w:rsidRDefault="003A79FD" w:rsidP="003A79FD">
      <w:pPr>
        <w:pStyle w:val="WW-Domylnie"/>
        <w:spacing w:before="0" w:after="0" w:line="240" w:lineRule="auto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……………………………..</w:t>
      </w:r>
    </w:p>
    <w:p w:rsidR="003A79FD" w:rsidRPr="00081BF1" w:rsidRDefault="003A79FD" w:rsidP="003A79FD">
      <w:pPr>
        <w:pStyle w:val="WW-Domylnie"/>
        <w:spacing w:before="0" w:after="0" w:line="240" w:lineRule="auto"/>
        <w:rPr>
          <w:rFonts w:cs="Calibri"/>
          <w:b/>
          <w:bCs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 xml:space="preserve">Zwanym dalej </w:t>
      </w:r>
      <w:r w:rsidRPr="00081BF1">
        <w:rPr>
          <w:rFonts w:cs="Calibri"/>
          <w:b/>
          <w:color w:val="000000"/>
          <w:sz w:val="20"/>
          <w:szCs w:val="20"/>
        </w:rPr>
        <w:t>„Wykonawcą”</w:t>
      </w:r>
    </w:p>
    <w:p w:rsidR="003A79FD" w:rsidRPr="00081BF1" w:rsidRDefault="003A79FD" w:rsidP="003A79FD">
      <w:pPr>
        <w:pStyle w:val="WW-Domylnie"/>
        <w:spacing w:after="0" w:line="100" w:lineRule="atLeast"/>
        <w:jc w:val="center"/>
        <w:rPr>
          <w:rFonts w:cs="Calibri"/>
          <w:color w:val="000000"/>
          <w:spacing w:val="-3"/>
          <w:sz w:val="20"/>
          <w:szCs w:val="20"/>
        </w:rPr>
      </w:pPr>
      <w:r w:rsidRPr="00081BF1">
        <w:rPr>
          <w:rFonts w:cs="Calibri"/>
          <w:b/>
          <w:bCs/>
          <w:color w:val="000000"/>
          <w:sz w:val="20"/>
          <w:szCs w:val="20"/>
        </w:rPr>
        <w:t>§ 1</w:t>
      </w:r>
    </w:p>
    <w:p w:rsidR="003A79FD" w:rsidRPr="00081BF1" w:rsidRDefault="003A79FD" w:rsidP="003A79FD">
      <w:pPr>
        <w:pStyle w:val="WW-Domylnie"/>
        <w:widowControl w:val="0"/>
        <w:spacing w:after="120" w:line="100" w:lineRule="atLeast"/>
        <w:ind w:left="0" w:right="79" w:firstLine="0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-3"/>
          <w:sz w:val="20"/>
          <w:szCs w:val="20"/>
        </w:rPr>
        <w:t>Umowa została zawarta w wyniku wyboru oferty w postępowaniu nr 16/09/2017</w:t>
      </w:r>
      <w:r w:rsidRPr="00081BF1">
        <w:rPr>
          <w:rFonts w:cs="Calibri"/>
          <w:color w:val="000000"/>
          <w:spacing w:val="1"/>
          <w:sz w:val="20"/>
          <w:szCs w:val="20"/>
        </w:rPr>
        <w:t xml:space="preserve"> o wartości nie przekraczającej równowartości wyrażonej w złotych kwoty 30 tys. euro.</w:t>
      </w:r>
    </w:p>
    <w:p w:rsidR="003A79FD" w:rsidRPr="00081BF1" w:rsidRDefault="003A79FD" w:rsidP="003A79FD">
      <w:pPr>
        <w:pStyle w:val="WW-Domylnie"/>
        <w:spacing w:after="0" w:line="100" w:lineRule="atLeast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bCs/>
          <w:color w:val="000000"/>
          <w:sz w:val="20"/>
          <w:szCs w:val="20"/>
        </w:rPr>
        <w:t>§ 2</w:t>
      </w:r>
    </w:p>
    <w:p w:rsidR="003A79FD" w:rsidRPr="00081BF1" w:rsidRDefault="003A79FD" w:rsidP="00FD0A4F">
      <w:pPr>
        <w:shd w:val="clear" w:color="auto" w:fill="FFFFFF"/>
        <w:tabs>
          <w:tab w:val="left" w:pos="9498"/>
        </w:tabs>
        <w:ind w:left="0" w:right="14" w:firstLine="0"/>
        <w:rPr>
          <w:rFonts w:cs="Calibri"/>
          <w:b/>
          <w:bCs/>
          <w:sz w:val="20"/>
          <w:szCs w:val="20"/>
        </w:rPr>
      </w:pPr>
      <w:r w:rsidRPr="00081BF1">
        <w:rPr>
          <w:rFonts w:cs="Calibri"/>
          <w:spacing w:val="1"/>
          <w:sz w:val="20"/>
          <w:szCs w:val="20"/>
        </w:rPr>
        <w:t xml:space="preserve">Przedmiotem umowy jest </w:t>
      </w:r>
      <w:r w:rsidRPr="00081BF1">
        <w:rPr>
          <w:rFonts w:cs="Calibri"/>
          <w:b/>
          <w:sz w:val="20"/>
          <w:szCs w:val="20"/>
        </w:rPr>
        <w:t>„Sukcesywna dostawa ręczników ZZ dla Prudnickiego Centru</w:t>
      </w:r>
      <w:r w:rsidR="00FD0A4F" w:rsidRPr="00081BF1">
        <w:rPr>
          <w:rFonts w:cs="Calibri"/>
          <w:b/>
          <w:sz w:val="20"/>
          <w:szCs w:val="20"/>
        </w:rPr>
        <w:t>m Medycznego S. A. w </w:t>
      </w:r>
      <w:r w:rsidRPr="00081BF1">
        <w:rPr>
          <w:rFonts w:cs="Calibri"/>
          <w:b/>
          <w:sz w:val="20"/>
          <w:szCs w:val="20"/>
        </w:rPr>
        <w:t>Prudniku</w:t>
      </w:r>
      <w:r w:rsidR="00DB67AC">
        <w:rPr>
          <w:rFonts w:cs="Calibri"/>
          <w:b/>
          <w:sz w:val="20"/>
          <w:szCs w:val="20"/>
        </w:rPr>
        <w:t>”</w:t>
      </w:r>
      <w:r w:rsidRPr="00081BF1">
        <w:rPr>
          <w:rFonts w:cs="Calibri"/>
          <w:color w:val="000000"/>
          <w:spacing w:val="1"/>
          <w:sz w:val="20"/>
          <w:szCs w:val="20"/>
        </w:rPr>
        <w:t xml:space="preserve"> dla Zamawiającego</w:t>
      </w:r>
      <w:r w:rsidRPr="00081BF1">
        <w:rPr>
          <w:rFonts w:cs="Calibri"/>
          <w:b/>
          <w:bCs/>
          <w:sz w:val="20"/>
          <w:szCs w:val="20"/>
        </w:rPr>
        <w:t xml:space="preserve"> </w:t>
      </w:r>
      <w:r w:rsidRPr="00081BF1">
        <w:rPr>
          <w:rFonts w:cs="Calibri"/>
          <w:color w:val="000000"/>
          <w:spacing w:val="1"/>
          <w:sz w:val="20"/>
          <w:szCs w:val="20"/>
        </w:rPr>
        <w:t>zgodnie z załącznikami nr 1, 2 do niniejszej umowy w ilości zgodnej ze złożoną ofertą w postępowaniu.</w:t>
      </w:r>
    </w:p>
    <w:p w:rsidR="003A79FD" w:rsidRPr="00081BF1" w:rsidRDefault="003A79FD" w:rsidP="003A79FD">
      <w:pPr>
        <w:pStyle w:val="WW-Domylnie"/>
        <w:widowControl w:val="0"/>
        <w:spacing w:after="0" w:line="100" w:lineRule="atLeast"/>
        <w:jc w:val="center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 3</w:t>
      </w:r>
      <w:r w:rsidRPr="00081BF1">
        <w:rPr>
          <w:rFonts w:cs="Calibri"/>
          <w:color w:val="000000"/>
          <w:sz w:val="20"/>
          <w:szCs w:val="20"/>
        </w:rPr>
        <w:t>.</w:t>
      </w:r>
    </w:p>
    <w:p w:rsidR="003A79FD" w:rsidRPr="00081BF1" w:rsidRDefault="003A79FD" w:rsidP="003A79FD">
      <w:pPr>
        <w:pStyle w:val="WW-Domylnie"/>
        <w:numPr>
          <w:ilvl w:val="0"/>
          <w:numId w:val="7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 xml:space="preserve">Wykonawca będzie dostarczał przedmiot zamówienia do magazynu zlokalizowanego w Prudniku przy ul. Piastowskiej 64. </w:t>
      </w:r>
    </w:p>
    <w:p w:rsidR="003A79FD" w:rsidRPr="00081BF1" w:rsidRDefault="003A79FD" w:rsidP="003A79FD">
      <w:pPr>
        <w:pStyle w:val="WW-Domylnie"/>
        <w:numPr>
          <w:ilvl w:val="0"/>
          <w:numId w:val="7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Dostawy Wykonawca będzie realizował na koszt własny, sukcesywnie, w terminie nie dłuższym niż 2 dni od daty złożenia każdorazowego zamówienia przez Zamawiającego.</w:t>
      </w:r>
    </w:p>
    <w:p w:rsidR="003A79FD" w:rsidRPr="00081BF1" w:rsidRDefault="003A79FD" w:rsidP="003A79FD">
      <w:pPr>
        <w:numPr>
          <w:ilvl w:val="0"/>
          <w:numId w:val="7"/>
        </w:numPr>
        <w:suppressLineNumbers/>
        <w:spacing w:before="0" w:after="0" w:line="240" w:lineRule="auto"/>
        <w:ind w:right="0"/>
        <w:rPr>
          <w:rFonts w:cs="Calibri"/>
          <w:color w:val="000000"/>
          <w:sz w:val="20"/>
          <w:szCs w:val="20"/>
        </w:rPr>
      </w:pPr>
      <w:r w:rsidRPr="00081BF1">
        <w:rPr>
          <w:rFonts w:eastAsia="SimSun" w:cs="Calibri"/>
          <w:color w:val="000000"/>
          <w:sz w:val="20"/>
          <w:szCs w:val="20"/>
        </w:rPr>
        <w:t>Prawo opcji; minimalny poziom zamówienia wynosi 70%, maksymalny: 100%.</w:t>
      </w:r>
    </w:p>
    <w:p w:rsidR="003A79FD" w:rsidRPr="00081BF1" w:rsidRDefault="003A79FD" w:rsidP="003A79FD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 4</w:t>
      </w:r>
    </w:p>
    <w:p w:rsidR="003A79FD" w:rsidRPr="00081BF1" w:rsidRDefault="003A79FD" w:rsidP="00FD0A4F">
      <w:pPr>
        <w:ind w:left="0" w:firstLine="0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Za dostarczenie całości zamówienia strony ustalają cenę netto na kwotę: ……….. + VAT tj.: ……….. zł brutto (słownie brutto: ……………………. zł).</w:t>
      </w:r>
    </w:p>
    <w:p w:rsidR="003A79FD" w:rsidRPr="00081BF1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 5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6"/>
        </w:numPr>
        <w:suppressLineNumbers/>
        <w:spacing w:after="0" w:line="100" w:lineRule="atLeast"/>
        <w:ind w:left="284" w:right="113" w:hanging="284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Należność za dostarczone dostawy będzie płatna przelewem, na ws</w:t>
      </w:r>
      <w:r w:rsidR="005B3F1F" w:rsidRPr="00081BF1">
        <w:rPr>
          <w:rFonts w:cs="Calibri"/>
          <w:color w:val="000000"/>
          <w:spacing w:val="1"/>
          <w:sz w:val="20"/>
          <w:szCs w:val="20"/>
        </w:rPr>
        <w:t>kazane przez Wykonawcę konto, w </w:t>
      </w:r>
      <w:r w:rsidRPr="00081BF1">
        <w:rPr>
          <w:rFonts w:cs="Calibri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6"/>
        </w:numPr>
        <w:suppressLineNumbers/>
        <w:spacing w:after="0" w:line="100" w:lineRule="atLeast"/>
        <w:ind w:left="284" w:right="113" w:hanging="284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6"/>
        </w:numPr>
        <w:suppressLineNumbers/>
        <w:spacing w:after="0" w:line="100" w:lineRule="atLeast"/>
        <w:ind w:left="284" w:right="113" w:hanging="284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6"/>
        </w:numPr>
        <w:suppressLineNumbers/>
        <w:spacing w:after="0" w:line="100" w:lineRule="atLeast"/>
        <w:ind w:left="284" w:right="113" w:hanging="284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6"/>
        </w:numPr>
        <w:suppressLineNumbers/>
        <w:spacing w:after="0" w:line="100" w:lineRule="atLeast"/>
        <w:ind w:left="284" w:right="113" w:hanging="284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6"/>
        </w:numPr>
        <w:suppressLineNumbers/>
        <w:spacing w:after="0" w:line="100" w:lineRule="atLeast"/>
        <w:ind w:left="284" w:right="113" w:hanging="284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6"/>
        </w:numPr>
        <w:suppressLineNumbers/>
        <w:spacing w:after="0" w:line="100" w:lineRule="atLeast"/>
        <w:ind w:left="284" w:right="113" w:hanging="284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lastRenderedPageBreak/>
        <w:t>Nowy termin płatności liczony będzie od dnia doręczenia do Zamawiającego prawidłowo wystawionej faktury, usunięcia nieprawidłowości lub wystawienia dokumentu korygującego.</w:t>
      </w:r>
    </w:p>
    <w:p w:rsidR="003A79FD" w:rsidRPr="00081BF1" w:rsidRDefault="003A79FD" w:rsidP="003A79FD">
      <w:pPr>
        <w:numPr>
          <w:ilvl w:val="0"/>
          <w:numId w:val="6"/>
        </w:numPr>
        <w:spacing w:after="0"/>
        <w:ind w:left="284" w:hanging="284"/>
        <w:rPr>
          <w:rFonts w:cs="Calibri"/>
          <w:color w:val="000000"/>
          <w:sz w:val="20"/>
          <w:szCs w:val="20"/>
          <w:shd w:val="clear" w:color="auto" w:fill="FFFFFF"/>
        </w:rPr>
      </w:pPr>
      <w:r w:rsidRPr="00081BF1">
        <w:rPr>
          <w:rFonts w:cs="Calibri"/>
          <w:color w:val="000000"/>
          <w:sz w:val="20"/>
          <w:szCs w:val="20"/>
        </w:rPr>
        <w:t>Zamawiający dopuszcza możliwość waloryzacji ceny, o której mowa w §</w:t>
      </w:r>
      <w:r w:rsidR="00081BF1">
        <w:rPr>
          <w:rFonts w:cs="Calibri"/>
          <w:color w:val="000000"/>
          <w:sz w:val="20"/>
          <w:szCs w:val="20"/>
        </w:rPr>
        <w:t xml:space="preserve"> 4 </w:t>
      </w:r>
      <w:r w:rsidRPr="00081BF1">
        <w:rPr>
          <w:rFonts w:cs="Calibri"/>
          <w:color w:val="000000"/>
          <w:sz w:val="20"/>
          <w:szCs w:val="20"/>
        </w:rPr>
        <w:t>w przyp</w:t>
      </w:r>
      <w:r w:rsidR="00081BF1">
        <w:rPr>
          <w:rFonts w:cs="Calibri"/>
          <w:color w:val="000000"/>
          <w:sz w:val="20"/>
          <w:szCs w:val="20"/>
        </w:rPr>
        <w:t>adku zmiany stawki podatku VAT.</w:t>
      </w:r>
      <w:r w:rsidRPr="00081BF1">
        <w:rPr>
          <w:rFonts w:cs="Calibri"/>
          <w:color w:val="000000"/>
          <w:sz w:val="20"/>
          <w:szCs w:val="20"/>
        </w:rPr>
        <w:t xml:space="preserve"> Zmiana taka </w:t>
      </w:r>
      <w:r w:rsidRPr="00081BF1">
        <w:rPr>
          <w:rFonts w:cs="Calibr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3A79FD" w:rsidRPr="00081BF1" w:rsidRDefault="003A79FD" w:rsidP="003A79FD">
      <w:pPr>
        <w:numPr>
          <w:ilvl w:val="0"/>
          <w:numId w:val="6"/>
        </w:numPr>
        <w:spacing w:after="120" w:line="240" w:lineRule="auto"/>
        <w:ind w:left="284" w:right="0" w:hanging="284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3A79FD" w:rsidRPr="00081BF1" w:rsidRDefault="003A79FD" w:rsidP="003A79FD">
      <w:pPr>
        <w:pStyle w:val="WW-Domylnie"/>
        <w:widowControl w:val="0"/>
        <w:spacing w:after="0" w:line="216" w:lineRule="exact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 6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8"/>
        </w:numPr>
        <w:suppressLineNumbers/>
        <w:spacing w:after="0" w:line="100" w:lineRule="atLeast"/>
        <w:ind w:left="284" w:right="82" w:hanging="284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A04CF4" w:rsidRPr="00081BF1" w:rsidRDefault="00A04CF4" w:rsidP="00A04CF4">
      <w:pPr>
        <w:pStyle w:val="WW-Domylnie"/>
        <w:widowControl w:val="0"/>
        <w:numPr>
          <w:ilvl w:val="0"/>
          <w:numId w:val="8"/>
        </w:numPr>
        <w:suppressLineNumbers/>
        <w:spacing w:after="120" w:line="100" w:lineRule="atLeast"/>
        <w:ind w:left="284" w:right="79" w:hanging="284"/>
        <w:rPr>
          <w:rFonts w:cs="Calibri"/>
          <w:b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Zamawiający zgłasza reklamacje drogą elektroniczną (email) w ciągu 5 dni od dnia zauważenia wad w przedmiocie umowy</w:t>
      </w:r>
    </w:p>
    <w:p w:rsidR="003A79FD" w:rsidRPr="00081BF1" w:rsidRDefault="003A79FD" w:rsidP="003A79FD">
      <w:pPr>
        <w:pStyle w:val="WW-Domylnie"/>
        <w:widowControl w:val="0"/>
        <w:spacing w:after="0" w:line="216" w:lineRule="exact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 7</w:t>
      </w:r>
    </w:p>
    <w:p w:rsidR="003A79FD" w:rsidRPr="00081BF1" w:rsidRDefault="003A79FD" w:rsidP="003A79FD">
      <w:pPr>
        <w:pStyle w:val="WW-Domylnie"/>
        <w:widowControl w:val="0"/>
        <w:ind w:right="82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W razie niewykonania lub nienależytego wykonania umowy: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2"/>
        </w:numPr>
        <w:tabs>
          <w:tab w:val="left" w:pos="284"/>
        </w:tabs>
        <w:ind w:right="82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3"/>
        </w:numPr>
        <w:suppressLineNumbers/>
        <w:spacing w:after="0" w:line="100" w:lineRule="atLeast"/>
        <w:ind w:left="511" w:right="57" w:hanging="284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 xml:space="preserve">w wysokości 5% wartości umowy, gdy Zamawiający odstąpi od umowy </w:t>
      </w:r>
      <w:r w:rsidR="005B3F1F" w:rsidRPr="00081BF1">
        <w:rPr>
          <w:rFonts w:cs="Calibri"/>
          <w:color w:val="000000"/>
          <w:spacing w:val="1"/>
          <w:sz w:val="20"/>
          <w:szCs w:val="20"/>
        </w:rPr>
        <w:t>lub umowa zostanie rozwiązana z </w:t>
      </w:r>
      <w:r w:rsidRPr="00081BF1">
        <w:rPr>
          <w:rFonts w:cs="Calibri"/>
          <w:color w:val="000000"/>
          <w:spacing w:val="1"/>
          <w:sz w:val="20"/>
          <w:szCs w:val="20"/>
        </w:rPr>
        <w:t>przyczyn leżących po stronie Wykonawcy,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3"/>
        </w:numPr>
        <w:suppressLineNumbers/>
        <w:spacing w:after="0" w:line="100" w:lineRule="atLeast"/>
        <w:ind w:left="511" w:right="57" w:hanging="284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w wysokości 5% wartości zamówienia nie dostarczonego w terminie, za każdy rozpoczęty dzień zwłoki,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3"/>
        </w:numPr>
        <w:suppressLineNumbers/>
        <w:spacing w:after="120" w:line="100" w:lineRule="atLeast"/>
        <w:ind w:left="511" w:right="57" w:hanging="284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</w:t>
      </w:r>
      <w:r w:rsidR="005B3F1F" w:rsidRPr="00081BF1">
        <w:rPr>
          <w:rFonts w:cs="Calibri"/>
          <w:color w:val="000000"/>
          <w:spacing w:val="1"/>
          <w:sz w:val="20"/>
          <w:szCs w:val="20"/>
        </w:rPr>
        <w:t>i, liczony od upływu terminu, o </w:t>
      </w:r>
      <w:r w:rsidRPr="00081BF1">
        <w:rPr>
          <w:rFonts w:cs="Calibri"/>
          <w:color w:val="000000"/>
          <w:spacing w:val="1"/>
          <w:sz w:val="20"/>
          <w:szCs w:val="20"/>
        </w:rPr>
        <w:t xml:space="preserve">którym mowa w § 6 ust. 1. </w:t>
      </w:r>
    </w:p>
    <w:p w:rsidR="003A79FD" w:rsidRPr="00081BF1" w:rsidRDefault="003A79FD" w:rsidP="003A79FD">
      <w:pPr>
        <w:pStyle w:val="Akapitzlist"/>
        <w:widowControl w:val="0"/>
        <w:numPr>
          <w:ilvl w:val="0"/>
          <w:numId w:val="4"/>
        </w:numPr>
        <w:spacing w:after="120"/>
        <w:ind w:right="57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 a takż</w:t>
      </w:r>
      <w:r w:rsidR="005B3F1F" w:rsidRPr="00081BF1">
        <w:rPr>
          <w:rFonts w:cs="Calibri"/>
          <w:color w:val="000000"/>
          <w:spacing w:val="1"/>
          <w:sz w:val="20"/>
          <w:szCs w:val="20"/>
        </w:rPr>
        <w:t>e obciążyć Wykonawcę kosztami i różnicą w cenie</w:t>
      </w:r>
      <w:r w:rsidRPr="00081BF1">
        <w:rPr>
          <w:rFonts w:cs="Calibri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5B3F1F" w:rsidRPr="00081BF1">
        <w:rPr>
          <w:rFonts w:cs="Calibri"/>
          <w:color w:val="000000"/>
          <w:sz w:val="20"/>
          <w:szCs w:val="20"/>
        </w:rPr>
        <w:t xml:space="preserve"> jeżeli Zamawiający dokonał </w:t>
      </w:r>
      <w:r w:rsidRPr="00081BF1">
        <w:rPr>
          <w:rFonts w:cs="Calibri"/>
          <w:color w:val="000000"/>
          <w:sz w:val="20"/>
          <w:szCs w:val="20"/>
        </w:rPr>
        <w:t>zakupu towaru po cenie wyższej od ceny zaoferowanej przez Wykonawcę.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4"/>
        </w:numPr>
        <w:tabs>
          <w:tab w:val="left" w:pos="284"/>
        </w:tabs>
        <w:spacing w:after="0" w:line="100" w:lineRule="atLeast"/>
        <w:ind w:right="57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3A79FD" w:rsidRPr="00081BF1" w:rsidRDefault="003A79FD" w:rsidP="003A79FD">
      <w:pPr>
        <w:pStyle w:val="WW-Domylnie"/>
        <w:widowControl w:val="0"/>
        <w:numPr>
          <w:ilvl w:val="0"/>
          <w:numId w:val="4"/>
        </w:numPr>
        <w:tabs>
          <w:tab w:val="left" w:pos="284"/>
        </w:tabs>
        <w:spacing w:after="120" w:line="100" w:lineRule="atLeast"/>
        <w:ind w:left="300" w:right="57" w:hanging="357"/>
        <w:rPr>
          <w:rFonts w:cs="Calibri"/>
          <w:b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3A79FD" w:rsidRPr="00081BF1" w:rsidRDefault="003A79FD" w:rsidP="003A79FD">
      <w:pPr>
        <w:pStyle w:val="Akapitzlist"/>
        <w:widowControl w:val="0"/>
        <w:spacing w:after="0" w:line="216" w:lineRule="exact"/>
        <w:ind w:left="0"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 8</w:t>
      </w:r>
    </w:p>
    <w:p w:rsidR="003A79FD" w:rsidRPr="00081BF1" w:rsidRDefault="003A79FD" w:rsidP="005B3F1F">
      <w:pPr>
        <w:pStyle w:val="WW-Domylnie"/>
        <w:widowControl w:val="0"/>
        <w:spacing w:after="0"/>
        <w:ind w:left="0" w:right="82" w:firstLine="0"/>
        <w:rPr>
          <w:rFonts w:cs="Calibri"/>
          <w:b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3A79FD" w:rsidRPr="00081BF1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 9</w:t>
      </w:r>
    </w:p>
    <w:p w:rsidR="003A79FD" w:rsidRPr="00081BF1" w:rsidRDefault="003A79FD" w:rsidP="003A79FD">
      <w:pPr>
        <w:numPr>
          <w:ilvl w:val="0"/>
          <w:numId w:val="5"/>
        </w:numPr>
        <w:spacing w:before="0" w:after="0" w:line="240" w:lineRule="auto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 xml:space="preserve">Umowa zostaje zawarta na czas określony: </w:t>
      </w:r>
      <w:r w:rsidRPr="00081BF1">
        <w:rPr>
          <w:rFonts w:cs="Calibri"/>
          <w:b/>
          <w:color w:val="000000"/>
          <w:spacing w:val="1"/>
          <w:sz w:val="20"/>
          <w:szCs w:val="20"/>
        </w:rPr>
        <w:t>2</w:t>
      </w:r>
      <w:r w:rsidR="008C5C86" w:rsidRPr="00081BF1">
        <w:rPr>
          <w:rFonts w:cs="Calibri"/>
          <w:b/>
          <w:color w:val="000000"/>
          <w:spacing w:val="1"/>
          <w:sz w:val="20"/>
          <w:szCs w:val="20"/>
        </w:rPr>
        <w:t>4 miesią</w:t>
      </w:r>
      <w:r w:rsidRPr="00081BF1">
        <w:rPr>
          <w:rFonts w:cs="Calibri"/>
          <w:b/>
          <w:color w:val="000000"/>
          <w:spacing w:val="1"/>
          <w:sz w:val="20"/>
          <w:szCs w:val="20"/>
        </w:rPr>
        <w:t>c</w:t>
      </w:r>
      <w:r w:rsidR="008C5C86" w:rsidRPr="00081BF1">
        <w:rPr>
          <w:rFonts w:cs="Calibri"/>
          <w:b/>
          <w:color w:val="000000"/>
          <w:spacing w:val="1"/>
          <w:sz w:val="20"/>
          <w:szCs w:val="20"/>
        </w:rPr>
        <w:t>e</w:t>
      </w:r>
      <w:r w:rsidRPr="00081BF1">
        <w:rPr>
          <w:rFonts w:cs="Calibri"/>
          <w:color w:val="000000"/>
          <w:spacing w:val="1"/>
          <w:sz w:val="20"/>
          <w:szCs w:val="20"/>
        </w:rPr>
        <w:t xml:space="preserve"> od dnia ………………….r do dnia ……………..r, </w:t>
      </w:r>
    </w:p>
    <w:p w:rsidR="003A79FD" w:rsidRPr="00081BF1" w:rsidRDefault="003A79FD" w:rsidP="003A79FD">
      <w:pPr>
        <w:pStyle w:val="Akapitzlist"/>
        <w:widowControl w:val="0"/>
        <w:numPr>
          <w:ilvl w:val="0"/>
          <w:numId w:val="5"/>
        </w:numPr>
        <w:tabs>
          <w:tab w:val="left" w:pos="708"/>
        </w:tabs>
        <w:spacing w:after="120" w:line="240" w:lineRule="auto"/>
        <w:ind w:left="284" w:right="0" w:hanging="284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Umowa wygasa po upływie czasu na jaki została zawarta lub po wy</w:t>
      </w:r>
      <w:r w:rsidR="008C5C86" w:rsidRPr="00081BF1">
        <w:rPr>
          <w:rFonts w:cs="Calibri"/>
          <w:color w:val="000000"/>
          <w:sz w:val="20"/>
          <w:szCs w:val="20"/>
        </w:rPr>
        <w:t>czerpaniu wartości Zamówienia z </w:t>
      </w:r>
      <w:r w:rsidRPr="00081BF1">
        <w:rPr>
          <w:rFonts w:cs="Calibri"/>
          <w:color w:val="000000"/>
          <w:sz w:val="20"/>
          <w:szCs w:val="20"/>
        </w:rPr>
        <w:t>zastrzeżeniem §3 ust 3.</w:t>
      </w:r>
    </w:p>
    <w:p w:rsidR="003A79FD" w:rsidRPr="00081BF1" w:rsidRDefault="003A79FD" w:rsidP="003A79FD">
      <w:pPr>
        <w:pStyle w:val="Akapitzlist"/>
        <w:widowControl w:val="0"/>
        <w:numPr>
          <w:ilvl w:val="0"/>
          <w:numId w:val="5"/>
        </w:numPr>
        <w:tabs>
          <w:tab w:val="left" w:pos="708"/>
        </w:tabs>
        <w:spacing w:after="120" w:line="240" w:lineRule="auto"/>
        <w:ind w:left="284" w:right="0" w:hanging="284"/>
        <w:rPr>
          <w:rFonts w:cs="Calibri"/>
          <w:b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3A79FD" w:rsidRPr="00081BF1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 10</w:t>
      </w:r>
    </w:p>
    <w:p w:rsidR="003A79FD" w:rsidRPr="00081BF1" w:rsidRDefault="003A79FD" w:rsidP="003A79FD">
      <w:pPr>
        <w:pStyle w:val="WW-Domylnie"/>
        <w:widowControl w:val="0"/>
        <w:spacing w:after="120" w:line="100" w:lineRule="atLeast"/>
        <w:ind w:right="79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 xml:space="preserve">Odpowiedzialnym za realizację umowy jest: </w:t>
      </w:r>
    </w:p>
    <w:p w:rsidR="003A79FD" w:rsidRPr="00081BF1" w:rsidRDefault="003A79FD" w:rsidP="003A79FD">
      <w:pPr>
        <w:pStyle w:val="WW-Domylnie"/>
        <w:widowControl w:val="0"/>
        <w:spacing w:after="0" w:line="100" w:lineRule="atLeast"/>
        <w:ind w:right="79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3A79FD" w:rsidRPr="00081BF1" w:rsidRDefault="003A79FD" w:rsidP="003A79FD">
      <w:pPr>
        <w:pStyle w:val="WW-Domylnie"/>
        <w:widowControl w:val="0"/>
        <w:spacing w:after="0" w:line="100" w:lineRule="atLeast"/>
        <w:ind w:right="79"/>
        <w:rPr>
          <w:rFonts w:cs="Calibri"/>
          <w:b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Po stronie Zamawiającego: Małgorzata Gadulska</w:t>
      </w:r>
      <w:r w:rsidR="00BA01DB" w:rsidRPr="00081BF1">
        <w:rPr>
          <w:rFonts w:cs="Calibri"/>
          <w:color w:val="000000"/>
          <w:spacing w:val="1"/>
          <w:sz w:val="20"/>
          <w:szCs w:val="20"/>
        </w:rPr>
        <w:t>;</w:t>
      </w:r>
      <w:r w:rsidR="00BA01DB" w:rsidRPr="00081BF1">
        <w:rPr>
          <w:rFonts w:cs="Calibri"/>
          <w:spacing w:val="1"/>
          <w:sz w:val="20"/>
          <w:szCs w:val="20"/>
        </w:rPr>
        <w:t xml:space="preserve"> m.gadulska@pcm.prudnik.pl; Tel: 77 4067871.</w:t>
      </w:r>
    </w:p>
    <w:p w:rsidR="003A79FD" w:rsidRPr="00081BF1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§11</w:t>
      </w:r>
    </w:p>
    <w:p w:rsidR="003A79FD" w:rsidRPr="00081BF1" w:rsidRDefault="003A79FD" w:rsidP="003A79FD">
      <w:pPr>
        <w:pStyle w:val="WW-Domylnie"/>
        <w:widowControl w:val="0"/>
        <w:spacing w:after="120"/>
        <w:ind w:right="79"/>
        <w:rPr>
          <w:rFonts w:cs="Calibri"/>
          <w:b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 xml:space="preserve">Wykonawca nie może przekazać wierzytelności mogących wynikać z realizacji niniejszej umowy osobom trzecim </w:t>
      </w:r>
      <w:r w:rsidRPr="00081BF1">
        <w:rPr>
          <w:rFonts w:cs="Calibri"/>
          <w:color w:val="000000"/>
          <w:spacing w:val="1"/>
          <w:sz w:val="20"/>
          <w:szCs w:val="20"/>
        </w:rPr>
        <w:lastRenderedPageBreak/>
        <w:t>bez wcześniejszej pisemnej zgody Zamawiającego, pod rygorem nieważności.</w:t>
      </w:r>
    </w:p>
    <w:p w:rsidR="003A79FD" w:rsidRPr="00081BF1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cs="Calibri"/>
          <w:b/>
          <w:color w:val="000000"/>
          <w:spacing w:val="1"/>
          <w:sz w:val="20"/>
          <w:szCs w:val="20"/>
        </w:rPr>
      </w:pPr>
    </w:p>
    <w:p w:rsidR="003A79FD" w:rsidRPr="00081BF1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§12</w:t>
      </w:r>
    </w:p>
    <w:p w:rsidR="003A79FD" w:rsidRPr="00081BF1" w:rsidRDefault="003A79FD" w:rsidP="003A79FD">
      <w:pPr>
        <w:pStyle w:val="WW-Domylnie"/>
        <w:widowControl w:val="0"/>
        <w:suppressLineNumbers/>
        <w:tabs>
          <w:tab w:val="left" w:pos="284"/>
        </w:tabs>
        <w:spacing w:after="240" w:line="100" w:lineRule="atLeast"/>
        <w:ind w:right="79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Zmiana postanowień niniejszej umowy wymaga formy pisemnej, pod rygorem nieważności.</w:t>
      </w:r>
    </w:p>
    <w:p w:rsidR="003A79FD" w:rsidRPr="00081BF1" w:rsidRDefault="003A79FD" w:rsidP="003A79FD">
      <w:pPr>
        <w:pStyle w:val="WW-Domylnie"/>
        <w:widowControl w:val="0"/>
        <w:spacing w:after="0" w:line="216" w:lineRule="exact"/>
        <w:ind w:right="79"/>
        <w:jc w:val="center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§13</w:t>
      </w:r>
    </w:p>
    <w:p w:rsidR="003A79FD" w:rsidRPr="00081BF1" w:rsidRDefault="003A79FD" w:rsidP="003A79FD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after="240" w:line="240" w:lineRule="auto"/>
        <w:ind w:left="284" w:right="0" w:hanging="284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3A79FD" w:rsidRPr="00081BF1" w:rsidRDefault="003A79FD" w:rsidP="003A79FD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after="120" w:line="240" w:lineRule="auto"/>
        <w:ind w:left="284" w:right="0" w:hanging="284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Dostarczenie przez Wykonawcę przedmiotu zamówienia w ilości lub asortymencie niezgodnym z zapisami niniejszej umowy, Zamawiający będzie uważał za nienależyte wykonanie umowy.</w:t>
      </w:r>
    </w:p>
    <w:p w:rsidR="003A79FD" w:rsidRPr="00081BF1" w:rsidRDefault="003A79FD" w:rsidP="003A79FD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after="120" w:line="240" w:lineRule="auto"/>
        <w:ind w:left="284" w:right="0" w:hanging="284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Dostarczenie przez Wykonawcę towaru lub wymianę towaru</w:t>
      </w:r>
      <w:r w:rsidRPr="00081BF1">
        <w:rPr>
          <w:rFonts w:cs="Calibri"/>
          <w:color w:val="000000"/>
          <w:spacing w:val="1"/>
          <w:sz w:val="20"/>
          <w:szCs w:val="20"/>
        </w:rPr>
        <w:t xml:space="preserve"> na towar wolny od wad</w:t>
      </w:r>
      <w:r w:rsidRPr="00081BF1">
        <w:rPr>
          <w:rFonts w:cs="Calibri"/>
          <w:color w:val="000000"/>
          <w:sz w:val="20"/>
          <w:szCs w:val="20"/>
        </w:rPr>
        <w:t xml:space="preserve"> niezgodną z terminami określonymi w niniejszej umowie, Zamawiający będzie uważał za nieterminowe wykonanie umowy.</w:t>
      </w:r>
    </w:p>
    <w:p w:rsidR="003A79FD" w:rsidRPr="00081BF1" w:rsidRDefault="003A79FD" w:rsidP="003A79FD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after="120" w:line="240" w:lineRule="auto"/>
        <w:ind w:left="284" w:right="0" w:hanging="284"/>
        <w:rPr>
          <w:rFonts w:cs="Calibri"/>
          <w:b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Zamawiający może wypowiedzieć umowę ze skutkiem natychmiastowym, w przyp</w:t>
      </w:r>
      <w:r w:rsidR="00081BF1">
        <w:rPr>
          <w:rFonts w:cs="Calibri"/>
          <w:color w:val="000000"/>
          <w:sz w:val="20"/>
          <w:szCs w:val="20"/>
        </w:rPr>
        <w:t xml:space="preserve">adku, gdy Wykonawca dwukrotnie </w:t>
      </w:r>
      <w:r w:rsidRPr="00081BF1">
        <w:rPr>
          <w:rFonts w:cs="Calibri"/>
          <w:color w:val="000000"/>
          <w:sz w:val="20"/>
          <w:szCs w:val="20"/>
        </w:rPr>
        <w:t>będzie realizował przedmiot umowy nienależycie jak w ust. 2 lub nieterminowo jak w ust 3.</w:t>
      </w:r>
    </w:p>
    <w:p w:rsidR="003A79FD" w:rsidRPr="00081BF1" w:rsidRDefault="003A79FD" w:rsidP="003A79FD">
      <w:pPr>
        <w:widowControl w:val="0"/>
        <w:spacing w:before="0" w:after="0" w:line="240" w:lineRule="auto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§14</w:t>
      </w:r>
    </w:p>
    <w:p w:rsidR="003A79FD" w:rsidRPr="00081BF1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Integralną część niniejszej umowy stanowi Formularz ofertowy Wykonawcy.</w:t>
      </w:r>
    </w:p>
    <w:p w:rsidR="003A79FD" w:rsidRPr="00081BF1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cs="Calibri"/>
          <w:color w:val="000000"/>
          <w:sz w:val="20"/>
          <w:szCs w:val="20"/>
        </w:rPr>
      </w:pPr>
    </w:p>
    <w:p w:rsidR="003A79FD" w:rsidRPr="00081BF1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§15</w:t>
      </w:r>
    </w:p>
    <w:p w:rsidR="003A79FD" w:rsidRPr="00081BF1" w:rsidRDefault="003A79FD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cs="Calibri"/>
          <w:b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3A79FD" w:rsidRPr="00081BF1" w:rsidRDefault="003A79FD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§16</w:t>
      </w:r>
    </w:p>
    <w:p w:rsidR="003A79FD" w:rsidRPr="00081BF1" w:rsidRDefault="003A79FD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cs="Calibri"/>
          <w:b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W sprawach nieuregulowanych niniejszą umową z</w:t>
      </w:r>
      <w:r w:rsidR="00081BF1">
        <w:rPr>
          <w:rFonts w:cs="Calibri"/>
          <w:color w:val="000000"/>
          <w:spacing w:val="1"/>
          <w:sz w:val="20"/>
          <w:szCs w:val="20"/>
        </w:rPr>
        <w:t>astosowanie mają</w:t>
      </w:r>
      <w:r w:rsidRPr="00081BF1">
        <w:rPr>
          <w:rFonts w:cs="Calibri"/>
          <w:color w:val="000000"/>
          <w:spacing w:val="1"/>
          <w:sz w:val="20"/>
          <w:szCs w:val="20"/>
        </w:rPr>
        <w:t xml:space="preserve"> przepisy Kodeksu Cywilnego.</w:t>
      </w:r>
    </w:p>
    <w:p w:rsidR="003A79FD" w:rsidRPr="00081BF1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§17</w:t>
      </w:r>
    </w:p>
    <w:p w:rsidR="003A79FD" w:rsidRPr="00081BF1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cs="Calibri"/>
          <w:color w:val="000000"/>
          <w:spacing w:val="1"/>
          <w:sz w:val="20"/>
          <w:szCs w:val="20"/>
        </w:rPr>
      </w:pPr>
      <w:r w:rsidRPr="00081BF1">
        <w:rPr>
          <w:rFonts w:cs="Calibri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3A79FD" w:rsidRPr="00081BF1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cs="Calibri"/>
          <w:b/>
          <w:color w:val="000000"/>
          <w:spacing w:val="1"/>
          <w:sz w:val="20"/>
          <w:szCs w:val="20"/>
        </w:rPr>
      </w:pPr>
    </w:p>
    <w:p w:rsidR="003A79FD" w:rsidRPr="00081BF1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cs="Calibri"/>
          <w:color w:val="000000"/>
          <w:sz w:val="20"/>
          <w:szCs w:val="20"/>
          <w:shd w:val="clear" w:color="auto" w:fill="FFFFFF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§18</w:t>
      </w:r>
    </w:p>
    <w:p w:rsidR="003A79FD" w:rsidRPr="00081BF1" w:rsidRDefault="003A79FD" w:rsidP="002818B0">
      <w:pPr>
        <w:pStyle w:val="WW-Domylnie"/>
        <w:widowControl w:val="0"/>
        <w:spacing w:before="0" w:after="0" w:line="240" w:lineRule="auto"/>
        <w:ind w:left="0" w:right="79" w:firstLine="0"/>
        <w:rPr>
          <w:rFonts w:cs="Calibri"/>
          <w:color w:val="000000"/>
          <w:sz w:val="20"/>
          <w:szCs w:val="20"/>
          <w:shd w:val="clear" w:color="auto" w:fill="FFFFFF"/>
        </w:rPr>
      </w:pPr>
      <w:r w:rsidRPr="00081BF1">
        <w:rPr>
          <w:rFonts w:cs="Calibri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081BF1">
        <w:rPr>
          <w:rFonts w:cs="Calibri"/>
          <w:color w:val="000000"/>
          <w:spacing w:val="1"/>
          <w:sz w:val="20"/>
          <w:szCs w:val="20"/>
        </w:rPr>
        <w:t xml:space="preserve">§ 5 ust 8 </w:t>
      </w:r>
      <w:r w:rsidRPr="00081BF1">
        <w:rPr>
          <w:rFonts w:cs="Calibri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3A79FD" w:rsidRPr="00081BF1" w:rsidRDefault="003A79FD" w:rsidP="002818B0">
      <w:pPr>
        <w:spacing w:before="0" w:after="0" w:line="240" w:lineRule="auto"/>
        <w:ind w:left="0" w:right="0" w:firstLine="0"/>
        <w:rPr>
          <w:rFonts w:cs="Calibri"/>
          <w:color w:val="000000"/>
          <w:sz w:val="20"/>
          <w:szCs w:val="20"/>
          <w:shd w:val="clear" w:color="auto" w:fill="FFFFFF"/>
        </w:rPr>
      </w:pPr>
      <w:r w:rsidRPr="00081BF1">
        <w:rPr>
          <w:rFonts w:cs="Calibri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</w:t>
      </w:r>
      <w:r w:rsidR="002818B0" w:rsidRPr="00081BF1">
        <w:rPr>
          <w:rFonts w:cs="Calibri"/>
          <w:color w:val="000000"/>
          <w:sz w:val="20"/>
          <w:szCs w:val="20"/>
          <w:shd w:val="clear" w:color="auto" w:fill="FFFFFF"/>
        </w:rPr>
        <w:t>przedmiotem umowy i </w:t>
      </w:r>
      <w:r w:rsidRPr="00081BF1">
        <w:rPr>
          <w:rFonts w:cs="Calibri"/>
          <w:color w:val="000000"/>
          <w:sz w:val="20"/>
          <w:szCs w:val="20"/>
          <w:shd w:val="clear" w:color="auto" w:fill="FFFFFF"/>
        </w:rPr>
        <w:t xml:space="preserve">wyszczególnionego w </w:t>
      </w:r>
      <w:r w:rsidRPr="00081BF1">
        <w:rPr>
          <w:rFonts w:cs="Calibri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Pr="00081BF1">
        <w:rPr>
          <w:rFonts w:cs="Calibri"/>
          <w:color w:val="000000"/>
          <w:spacing w:val="1"/>
          <w:sz w:val="20"/>
          <w:szCs w:val="20"/>
        </w:rPr>
        <w:t>2</w:t>
      </w:r>
      <w:r w:rsidRPr="00081BF1">
        <w:rPr>
          <w:rFonts w:cs="Calibri"/>
          <w:color w:val="000000"/>
          <w:sz w:val="20"/>
          <w:szCs w:val="20"/>
          <w:shd w:val="clear" w:color="auto" w:fill="FFFFFF"/>
        </w:rPr>
        <w:t xml:space="preserve"> do niniejszej umowy.</w:t>
      </w:r>
    </w:p>
    <w:p w:rsidR="003A79FD" w:rsidRPr="00081BF1" w:rsidRDefault="003A79FD" w:rsidP="003A79FD">
      <w:pPr>
        <w:spacing w:before="0" w:after="0" w:line="240" w:lineRule="auto"/>
        <w:ind w:right="0"/>
        <w:rPr>
          <w:rFonts w:cs="Calibri"/>
          <w:color w:val="000000"/>
          <w:sz w:val="20"/>
          <w:szCs w:val="20"/>
          <w:shd w:val="clear" w:color="auto" w:fill="FFFFFF"/>
        </w:rPr>
      </w:pPr>
    </w:p>
    <w:p w:rsidR="003A79FD" w:rsidRPr="00081BF1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cs="Calibri"/>
          <w:color w:val="000000"/>
          <w:sz w:val="20"/>
          <w:szCs w:val="20"/>
          <w:shd w:val="clear" w:color="auto" w:fill="FFFFFF"/>
        </w:rPr>
      </w:pPr>
      <w:r w:rsidRPr="00081BF1">
        <w:rPr>
          <w:rFonts w:cs="Calibri"/>
          <w:b/>
          <w:color w:val="000000"/>
          <w:spacing w:val="1"/>
          <w:sz w:val="20"/>
          <w:szCs w:val="20"/>
        </w:rPr>
        <w:t>§19</w:t>
      </w:r>
    </w:p>
    <w:p w:rsidR="003A79FD" w:rsidRPr="00081BF1" w:rsidRDefault="003A79FD" w:rsidP="003A79FD">
      <w:pPr>
        <w:pStyle w:val="WW-Domylnie"/>
        <w:spacing w:after="0"/>
        <w:rPr>
          <w:rFonts w:cs="Calibri"/>
          <w:i/>
          <w:iCs/>
          <w:color w:val="000000"/>
          <w:sz w:val="20"/>
          <w:szCs w:val="20"/>
        </w:rPr>
      </w:pPr>
      <w:r w:rsidRPr="00081BF1">
        <w:rPr>
          <w:rFonts w:cs="Calibri"/>
          <w:color w:val="000000"/>
          <w:sz w:val="20"/>
          <w:szCs w:val="20"/>
        </w:rPr>
        <w:t>Załączniki do umowy:</w:t>
      </w:r>
    </w:p>
    <w:p w:rsidR="003A79FD" w:rsidRPr="00081BF1" w:rsidRDefault="003A79FD" w:rsidP="003A79FD">
      <w:pPr>
        <w:pStyle w:val="WW-Domylnie"/>
        <w:numPr>
          <w:ilvl w:val="1"/>
          <w:numId w:val="1"/>
        </w:numPr>
        <w:spacing w:before="0" w:after="0" w:line="240" w:lineRule="auto"/>
        <w:ind w:left="568" w:right="0" w:hanging="284"/>
        <w:jc w:val="left"/>
        <w:rPr>
          <w:rFonts w:cs="Calibri"/>
          <w:i/>
          <w:iCs/>
          <w:color w:val="000000"/>
          <w:sz w:val="20"/>
          <w:szCs w:val="20"/>
        </w:rPr>
      </w:pPr>
      <w:r w:rsidRPr="00081BF1">
        <w:rPr>
          <w:rFonts w:cs="Calibri"/>
          <w:i/>
          <w:iCs/>
          <w:color w:val="000000"/>
          <w:sz w:val="20"/>
          <w:szCs w:val="20"/>
        </w:rPr>
        <w:t>Formularz ofertowy Wykonawcy- załącznik nr 1.</w:t>
      </w:r>
    </w:p>
    <w:p w:rsidR="003A79FD" w:rsidRPr="00081BF1" w:rsidRDefault="003A79FD" w:rsidP="003A79FD">
      <w:pPr>
        <w:pStyle w:val="WW-Domylnie"/>
        <w:numPr>
          <w:ilvl w:val="1"/>
          <w:numId w:val="1"/>
        </w:numPr>
        <w:spacing w:before="0" w:after="0" w:line="240" w:lineRule="auto"/>
        <w:ind w:left="568" w:right="0" w:hanging="284"/>
        <w:jc w:val="left"/>
        <w:rPr>
          <w:rFonts w:cs="Calibri"/>
          <w:color w:val="000000"/>
          <w:sz w:val="20"/>
          <w:szCs w:val="20"/>
        </w:rPr>
      </w:pPr>
      <w:r w:rsidRPr="00081BF1">
        <w:rPr>
          <w:rFonts w:cs="Calibri"/>
          <w:i/>
          <w:iCs/>
          <w:color w:val="000000"/>
          <w:sz w:val="20"/>
          <w:szCs w:val="20"/>
        </w:rPr>
        <w:t xml:space="preserve">Specyfikacja asortymentowo-cenowa załączniki nr 2. </w:t>
      </w:r>
    </w:p>
    <w:p w:rsidR="002818B0" w:rsidRPr="00081BF1" w:rsidRDefault="002818B0" w:rsidP="002818B0">
      <w:pPr>
        <w:ind w:left="283" w:firstLine="0"/>
        <w:rPr>
          <w:rFonts w:cs="Calibri"/>
          <w:color w:val="000000"/>
          <w:sz w:val="20"/>
          <w:szCs w:val="20"/>
        </w:rPr>
      </w:pPr>
    </w:p>
    <w:p w:rsidR="004E00CB" w:rsidRPr="00081BF1" w:rsidRDefault="002818B0" w:rsidP="002818B0">
      <w:pPr>
        <w:ind w:left="283" w:firstLine="0"/>
        <w:rPr>
          <w:rFonts w:cs="Calibri"/>
          <w:b/>
          <w:bCs/>
          <w:color w:val="000000"/>
          <w:sz w:val="20"/>
          <w:szCs w:val="20"/>
        </w:rPr>
      </w:pPr>
      <w:r w:rsidRPr="00081BF1">
        <w:rPr>
          <w:rFonts w:cs="Calibri"/>
          <w:b/>
          <w:bCs/>
          <w:color w:val="000000"/>
          <w:sz w:val="20"/>
          <w:szCs w:val="20"/>
        </w:rPr>
        <w:t>WYKONAWCA</w:t>
      </w:r>
      <w:r w:rsidR="00BA104E">
        <w:rPr>
          <w:rFonts w:cs="Calibri"/>
          <w:b/>
          <w:bCs/>
          <w:color w:val="000000"/>
          <w:sz w:val="20"/>
          <w:szCs w:val="20"/>
        </w:rPr>
        <w:t>:</w:t>
      </w:r>
      <w:r w:rsidRPr="00081BF1">
        <w:rPr>
          <w:rFonts w:cs="Calibri"/>
          <w:b/>
          <w:bCs/>
          <w:color w:val="000000"/>
          <w:sz w:val="20"/>
          <w:szCs w:val="20"/>
        </w:rPr>
        <w:tab/>
      </w:r>
      <w:r w:rsidRPr="00081BF1">
        <w:rPr>
          <w:rFonts w:cs="Calibri"/>
          <w:b/>
          <w:bCs/>
          <w:color w:val="000000"/>
          <w:sz w:val="20"/>
          <w:szCs w:val="20"/>
        </w:rPr>
        <w:tab/>
      </w:r>
      <w:r w:rsidRPr="00081BF1">
        <w:rPr>
          <w:rFonts w:cs="Calibri"/>
          <w:b/>
          <w:bCs/>
          <w:color w:val="000000"/>
          <w:sz w:val="20"/>
          <w:szCs w:val="20"/>
        </w:rPr>
        <w:tab/>
      </w:r>
      <w:r w:rsidRPr="00081BF1">
        <w:rPr>
          <w:rFonts w:cs="Calibri"/>
          <w:b/>
          <w:bCs/>
          <w:color w:val="000000"/>
          <w:sz w:val="20"/>
          <w:szCs w:val="20"/>
        </w:rPr>
        <w:tab/>
      </w:r>
      <w:r w:rsidRPr="00081BF1">
        <w:rPr>
          <w:rFonts w:cs="Calibri"/>
          <w:b/>
          <w:bCs/>
          <w:color w:val="000000"/>
          <w:sz w:val="20"/>
          <w:szCs w:val="20"/>
        </w:rPr>
        <w:tab/>
      </w:r>
      <w:r w:rsidRPr="00081BF1">
        <w:rPr>
          <w:rFonts w:cs="Calibri"/>
          <w:b/>
          <w:bCs/>
          <w:color w:val="000000"/>
          <w:sz w:val="20"/>
          <w:szCs w:val="20"/>
        </w:rPr>
        <w:tab/>
      </w:r>
      <w:r w:rsidRPr="00081BF1">
        <w:rPr>
          <w:rFonts w:cs="Calibri"/>
          <w:b/>
          <w:bCs/>
          <w:color w:val="000000"/>
          <w:sz w:val="20"/>
          <w:szCs w:val="20"/>
        </w:rPr>
        <w:tab/>
      </w:r>
      <w:r w:rsidRPr="00081BF1">
        <w:rPr>
          <w:rFonts w:cs="Calibri"/>
          <w:b/>
          <w:bCs/>
          <w:color w:val="000000"/>
          <w:sz w:val="20"/>
          <w:szCs w:val="20"/>
        </w:rPr>
        <w:tab/>
      </w:r>
      <w:r w:rsidRPr="00081BF1">
        <w:rPr>
          <w:rFonts w:cs="Calibri"/>
          <w:b/>
          <w:bCs/>
          <w:color w:val="000000"/>
          <w:sz w:val="20"/>
          <w:szCs w:val="20"/>
        </w:rPr>
        <w:tab/>
        <w:t>ZAMAWIAJĄCY</w:t>
      </w:r>
      <w:r w:rsidR="00BA104E">
        <w:rPr>
          <w:rFonts w:cs="Calibri"/>
          <w:b/>
          <w:bCs/>
          <w:color w:val="000000"/>
          <w:sz w:val="20"/>
          <w:szCs w:val="20"/>
        </w:rPr>
        <w:t>:</w:t>
      </w:r>
    </w:p>
    <w:sectPr w:rsidR="004E00CB" w:rsidRPr="00081BF1" w:rsidSect="00B32B56">
      <w:footerReference w:type="default" r:id="rId7"/>
      <w:pgSz w:w="11909" w:h="16834"/>
      <w:pgMar w:top="851" w:right="852" w:bottom="851" w:left="154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FF" w:rsidRDefault="002963FF" w:rsidP="00DD73B5">
      <w:pPr>
        <w:spacing w:before="0" w:after="0" w:line="240" w:lineRule="auto"/>
      </w:pPr>
      <w:r>
        <w:separator/>
      </w:r>
    </w:p>
  </w:endnote>
  <w:endnote w:type="continuationSeparator" w:id="0">
    <w:p w:rsidR="002963FF" w:rsidRDefault="002963FF" w:rsidP="00DD73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95" w:rsidRDefault="00DD73B5">
    <w:pPr>
      <w:pStyle w:val="Stopka"/>
      <w:jc w:val="center"/>
    </w:pPr>
    <w:r>
      <w:fldChar w:fldCharType="begin"/>
    </w:r>
    <w:r w:rsidR="00DB67AC">
      <w:instrText xml:space="preserve"> PAGE </w:instrText>
    </w:r>
    <w:r>
      <w:fldChar w:fldCharType="separate"/>
    </w:r>
    <w:r w:rsidR="00BA104E">
      <w:rPr>
        <w:noProof/>
      </w:rPr>
      <w:t>2</w:t>
    </w:r>
    <w:r>
      <w:fldChar w:fldCharType="end"/>
    </w:r>
  </w:p>
  <w:p w:rsidR="009E7C95" w:rsidRDefault="002963FF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FF" w:rsidRDefault="002963FF" w:rsidP="00DD73B5">
      <w:pPr>
        <w:spacing w:before="0" w:after="0" w:line="240" w:lineRule="auto"/>
      </w:pPr>
      <w:r>
        <w:separator/>
      </w:r>
    </w:p>
  </w:footnote>
  <w:footnote w:type="continuationSeparator" w:id="0">
    <w:p w:rsidR="002963FF" w:rsidRDefault="002963FF" w:rsidP="00DD73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2D"/>
    <w:multiLevelType w:val="multilevel"/>
    <w:tmpl w:val="0000002D"/>
    <w:name w:val="WW8Num7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Arial-ItalicMT" w:hint="default"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Arial-ItalicMT" w:hint="default"/>
        <w:i/>
        <w:iCs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  <w:rPr>
        <w:rFonts w:cs="Arial-ItalicMT" w:hint="default"/>
        <w:i/>
        <w:iCs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  <w:rPr>
        <w:rFonts w:cs="Arial-ItalicMT" w:hint="default"/>
        <w:i/>
        <w:iCs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  <w:rPr>
        <w:rFonts w:cs="Arial-ItalicMT" w:hint="default"/>
        <w:i/>
        <w:iCs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  <w:rPr>
        <w:rFonts w:cs="Arial-ItalicMT" w:hint="default"/>
        <w:i/>
        <w:iCs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  <w:rPr>
        <w:rFonts w:cs="Arial-ItalicMT" w:hint="default"/>
        <w:i/>
        <w:iCs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  <w:rPr>
        <w:rFonts w:cs="Arial-ItalicMT" w:hint="default"/>
        <w:i/>
        <w:iCs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  <w:rPr>
        <w:rFonts w:cs="Arial-ItalicMT" w:hint="default"/>
        <w:i/>
        <w:iCs/>
        <w:sz w:val="20"/>
        <w:szCs w:val="20"/>
      </w:rPr>
    </w:lvl>
  </w:abstractNum>
  <w:abstractNum w:abstractNumId="2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36"/>
    <w:multiLevelType w:val="multilevel"/>
    <w:tmpl w:val="00000036"/>
    <w:lvl w:ilvl="0">
      <w:start w:val="1"/>
      <w:numFmt w:val="lowerLetter"/>
      <w:lvlText w:val="%1)"/>
      <w:lvlJc w:val="left"/>
      <w:pPr>
        <w:tabs>
          <w:tab w:val="num" w:pos="0"/>
        </w:tabs>
        <w:ind w:left="2630" w:hanging="360"/>
      </w:pPr>
    </w:lvl>
    <w:lvl w:ilvl="1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>
      <w:start w:val="1"/>
      <w:numFmt w:val="decimal"/>
      <w:lvlText w:val="%2.%3."/>
      <w:lvlJc w:val="left"/>
      <w:pPr>
        <w:tabs>
          <w:tab w:val="num" w:pos="3296"/>
        </w:tabs>
        <w:ind w:left="3296" w:hanging="360"/>
      </w:pPr>
    </w:lvl>
    <w:lvl w:ilvl="3">
      <w:start w:val="1"/>
      <w:numFmt w:val="decimal"/>
      <w:lvlText w:val="%2.%3.%4."/>
      <w:lvlJc w:val="left"/>
      <w:pPr>
        <w:tabs>
          <w:tab w:val="num" w:pos="4016"/>
        </w:tabs>
        <w:ind w:left="4016" w:hanging="360"/>
      </w:pPr>
    </w:lvl>
    <w:lvl w:ilvl="4">
      <w:start w:val="1"/>
      <w:numFmt w:val="decimal"/>
      <w:lvlText w:val="%2.%3.%4.%5."/>
      <w:lvlJc w:val="left"/>
      <w:pPr>
        <w:tabs>
          <w:tab w:val="num" w:pos="4736"/>
        </w:tabs>
        <w:ind w:left="4736" w:hanging="360"/>
      </w:pPr>
    </w:lvl>
    <w:lvl w:ilvl="5">
      <w:start w:val="1"/>
      <w:numFmt w:val="decimal"/>
      <w:lvlText w:val="%2.%3.%4.%5.%6."/>
      <w:lvlJc w:val="left"/>
      <w:pPr>
        <w:tabs>
          <w:tab w:val="num" w:pos="5456"/>
        </w:tabs>
        <w:ind w:left="5456" w:hanging="360"/>
      </w:pPr>
    </w:lvl>
    <w:lvl w:ilvl="6">
      <w:start w:val="1"/>
      <w:numFmt w:val="decimal"/>
      <w:lvlText w:val="%2.%3.%4.%5.%6.%7."/>
      <w:lvlJc w:val="left"/>
      <w:pPr>
        <w:tabs>
          <w:tab w:val="num" w:pos="6176"/>
        </w:tabs>
        <w:ind w:left="6176" w:hanging="360"/>
      </w:pPr>
    </w:lvl>
    <w:lvl w:ilvl="7">
      <w:start w:val="1"/>
      <w:numFmt w:val="decimal"/>
      <w:lvlText w:val="%2.%3.%4.%5.%6.%7.%8."/>
      <w:lvlJc w:val="left"/>
      <w:pPr>
        <w:tabs>
          <w:tab w:val="num" w:pos="6896"/>
        </w:tabs>
        <w:ind w:left="689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616"/>
        </w:tabs>
        <w:ind w:left="7616" w:hanging="360"/>
      </w:pPr>
    </w:lvl>
  </w:abstractNum>
  <w:abstractNum w:abstractNumId="6">
    <w:nsid w:val="00000037"/>
    <w:multiLevelType w:val="multilevel"/>
    <w:tmpl w:val="00000037"/>
    <w:lvl w:ilvl="0">
      <w:start w:val="2"/>
      <w:numFmt w:val="decimal"/>
      <w:lvlText w:val="%1."/>
      <w:lvlJc w:val="left"/>
      <w:pPr>
        <w:tabs>
          <w:tab w:val="num" w:pos="0"/>
        </w:tabs>
        <w:ind w:left="30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3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43" w:hanging="180"/>
      </w:pPr>
      <w:rPr>
        <w:rFonts w:hint="default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63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83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03" w:hanging="180"/>
      </w:pPr>
      <w:rPr>
        <w:rFonts w:hint="default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23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43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63" w:hanging="180"/>
      </w:pPr>
      <w:rPr>
        <w:rFonts w:hint="default"/>
        <w:sz w:val="20"/>
        <w:szCs w:val="20"/>
      </w:rPr>
    </w:lvl>
  </w:abstractNum>
  <w:abstractNum w:abstractNumId="7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9FD"/>
    <w:rsid w:val="0002342D"/>
    <w:rsid w:val="000548AB"/>
    <w:rsid w:val="0007334F"/>
    <w:rsid w:val="000768A1"/>
    <w:rsid w:val="00081BF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818B0"/>
    <w:rsid w:val="002963FF"/>
    <w:rsid w:val="002B6676"/>
    <w:rsid w:val="003050DE"/>
    <w:rsid w:val="003473EC"/>
    <w:rsid w:val="00397DA4"/>
    <w:rsid w:val="003A79FD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B3F1F"/>
    <w:rsid w:val="005E206D"/>
    <w:rsid w:val="006942EE"/>
    <w:rsid w:val="006E3C6F"/>
    <w:rsid w:val="006F619C"/>
    <w:rsid w:val="007B4A25"/>
    <w:rsid w:val="008172B8"/>
    <w:rsid w:val="0086226D"/>
    <w:rsid w:val="0086629C"/>
    <w:rsid w:val="008C5C86"/>
    <w:rsid w:val="008E11D1"/>
    <w:rsid w:val="008E39F2"/>
    <w:rsid w:val="00982E8F"/>
    <w:rsid w:val="009A4BDB"/>
    <w:rsid w:val="009B037B"/>
    <w:rsid w:val="009D7163"/>
    <w:rsid w:val="009F29FA"/>
    <w:rsid w:val="00A04CF4"/>
    <w:rsid w:val="00A91CF0"/>
    <w:rsid w:val="00AF04C3"/>
    <w:rsid w:val="00B20627"/>
    <w:rsid w:val="00B40E26"/>
    <w:rsid w:val="00B879C9"/>
    <w:rsid w:val="00BA01DB"/>
    <w:rsid w:val="00BA104E"/>
    <w:rsid w:val="00BC133B"/>
    <w:rsid w:val="00BC783E"/>
    <w:rsid w:val="00BE2D5D"/>
    <w:rsid w:val="00BF1634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B67AC"/>
    <w:rsid w:val="00DD5F30"/>
    <w:rsid w:val="00DD73B5"/>
    <w:rsid w:val="00E37EC5"/>
    <w:rsid w:val="00E46C02"/>
    <w:rsid w:val="00E870FC"/>
    <w:rsid w:val="00F11658"/>
    <w:rsid w:val="00F1631B"/>
    <w:rsid w:val="00F42C57"/>
    <w:rsid w:val="00F77B25"/>
    <w:rsid w:val="00FD0A4F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FD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79FD"/>
    <w:pPr>
      <w:ind w:left="720"/>
    </w:pPr>
  </w:style>
  <w:style w:type="paragraph" w:styleId="Stopka">
    <w:name w:val="footer"/>
    <w:basedOn w:val="Normalny"/>
    <w:link w:val="StopkaZnak"/>
    <w:uiPriority w:val="99"/>
    <w:rsid w:val="003A7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FD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3A79FD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2017-09-01T10:58:00Z</cp:lastPrinted>
  <dcterms:created xsi:type="dcterms:W3CDTF">2017-09-01T10:35:00Z</dcterms:created>
  <dcterms:modified xsi:type="dcterms:W3CDTF">2017-09-01T10:58:00Z</dcterms:modified>
</cp:coreProperties>
</file>