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</w:t>
      </w:r>
      <w:r w:rsidR="009309C1">
        <w:rPr>
          <w:rFonts w:ascii="Calibri" w:hAnsi="Calibri"/>
          <w:sz w:val="20"/>
          <w:szCs w:val="20"/>
        </w:rPr>
        <w:t xml:space="preserve"> </w:t>
      </w:r>
      <w:r w:rsidRPr="001A5BF4">
        <w:rPr>
          <w:rFonts w:ascii="Calibri" w:hAnsi="Calibri"/>
          <w:sz w:val="20"/>
          <w:szCs w:val="20"/>
        </w:rPr>
        <w:t>A. w Prudniku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08311F" w:rsidRPr="001A5BF4" w:rsidRDefault="0008311F" w:rsidP="0008311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6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08311F" w:rsidRPr="00586B47" w:rsidRDefault="0008311F" w:rsidP="0008311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 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  <w:r w:rsidRPr="001A5BF4">
        <w:rPr>
          <w:rFonts w:ascii="Calibri" w:hAnsi="Calibri"/>
          <w:sz w:val="20"/>
          <w:szCs w:val="20"/>
        </w:rPr>
        <w:t xml:space="preserve"> </w:t>
      </w:r>
    </w:p>
    <w:p w:rsidR="007823B2" w:rsidRDefault="007823B2" w:rsidP="0008311F">
      <w:pPr>
        <w:spacing w:line="360" w:lineRule="auto"/>
        <w:rPr>
          <w:rFonts w:ascii="Calibri" w:hAnsi="Calibri" w:cs="Arial"/>
          <w:sz w:val="22"/>
          <w:szCs w:val="22"/>
        </w:rPr>
      </w:pPr>
    </w:p>
    <w:p w:rsidR="0008311F" w:rsidRPr="00034DEB" w:rsidRDefault="0008311F" w:rsidP="0008311F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Nr </w:t>
      </w:r>
      <w:r w:rsidRPr="00DA1990">
        <w:rPr>
          <w:rFonts w:ascii="Calibri" w:hAnsi="Calibri" w:cs="Arial"/>
          <w:color w:val="000000" w:themeColor="text1"/>
          <w:sz w:val="22"/>
          <w:szCs w:val="22"/>
        </w:rPr>
        <w:t xml:space="preserve">postępowania </w:t>
      </w:r>
      <w:r>
        <w:rPr>
          <w:rFonts w:ascii="Calibri" w:hAnsi="Calibri" w:cs="Arial"/>
          <w:b/>
          <w:color w:val="000000" w:themeColor="text1"/>
          <w:sz w:val="22"/>
          <w:szCs w:val="22"/>
        </w:rPr>
        <w:t>K/1</w:t>
      </w:r>
      <w:r w:rsidRPr="00DA1990">
        <w:rPr>
          <w:rFonts w:ascii="Calibri" w:hAnsi="Calibri" w:cs="Arial"/>
          <w:b/>
          <w:color w:val="000000" w:themeColor="text1"/>
          <w:sz w:val="22"/>
          <w:szCs w:val="22"/>
        </w:rPr>
        <w:t>/</w:t>
      </w:r>
      <w:r w:rsidR="007E4F8D">
        <w:rPr>
          <w:rFonts w:ascii="Calibri" w:hAnsi="Calibri" w:cs="Arial"/>
          <w:b/>
          <w:color w:val="000000" w:themeColor="text1"/>
          <w:sz w:val="22"/>
          <w:szCs w:val="22"/>
        </w:rPr>
        <w:t>I</w:t>
      </w:r>
      <w:r w:rsidR="00720C6A">
        <w:rPr>
          <w:rFonts w:ascii="Calibri" w:hAnsi="Calibri" w:cs="Arial"/>
          <w:b/>
          <w:color w:val="000000" w:themeColor="text1"/>
          <w:sz w:val="22"/>
          <w:szCs w:val="22"/>
        </w:rPr>
        <w:t>X</w:t>
      </w:r>
      <w:r w:rsidRPr="00DA1990">
        <w:rPr>
          <w:rFonts w:ascii="Calibri" w:hAnsi="Calibri" w:cs="Arial"/>
          <w:b/>
          <w:color w:val="000000" w:themeColor="text1"/>
          <w:sz w:val="22"/>
          <w:szCs w:val="22"/>
        </w:rPr>
        <w:t>/201</w:t>
      </w:r>
      <w:r w:rsidR="007E4F8D">
        <w:rPr>
          <w:rFonts w:ascii="Calibri" w:hAnsi="Calibri" w:cs="Arial"/>
          <w:b/>
          <w:color w:val="000000" w:themeColor="text1"/>
          <w:sz w:val="22"/>
          <w:szCs w:val="22"/>
        </w:rPr>
        <w:t>8</w:t>
      </w:r>
      <w:r w:rsidR="007E4F8D">
        <w:rPr>
          <w:rFonts w:ascii="Calibri" w:hAnsi="Calibri" w:cs="Arial"/>
          <w:b/>
          <w:color w:val="000000" w:themeColor="text1"/>
          <w:sz w:val="22"/>
          <w:szCs w:val="22"/>
        </w:rPr>
        <w:tab/>
      </w:r>
      <w:r w:rsidRPr="008A57E3">
        <w:rPr>
          <w:rFonts w:ascii="Calibri" w:hAnsi="Calibri" w:cs="Arial"/>
          <w:color w:val="FF0000"/>
          <w:sz w:val="22"/>
          <w:szCs w:val="22"/>
        </w:rPr>
        <w:tab/>
      </w:r>
      <w:r w:rsidR="009309C1">
        <w:rPr>
          <w:rFonts w:ascii="Calibri" w:hAnsi="Calibri" w:cs="Arial"/>
          <w:sz w:val="22"/>
          <w:szCs w:val="22"/>
        </w:rPr>
        <w:tab/>
      </w:r>
      <w:r w:rsidR="009309C1">
        <w:rPr>
          <w:rFonts w:ascii="Calibri" w:hAnsi="Calibri" w:cs="Arial"/>
          <w:sz w:val="22"/>
          <w:szCs w:val="22"/>
        </w:rPr>
        <w:tab/>
      </w:r>
      <w:r w:rsidR="009309C1">
        <w:rPr>
          <w:rFonts w:ascii="Calibri" w:hAnsi="Calibri" w:cs="Arial"/>
          <w:sz w:val="22"/>
          <w:szCs w:val="22"/>
        </w:rPr>
        <w:tab/>
      </w:r>
      <w:r w:rsidR="009309C1">
        <w:rPr>
          <w:rFonts w:ascii="Calibri" w:hAnsi="Calibri" w:cs="Arial"/>
          <w:sz w:val="22"/>
          <w:szCs w:val="22"/>
        </w:rPr>
        <w:tab/>
      </w:r>
      <w:r w:rsidRPr="00053296">
        <w:rPr>
          <w:rFonts w:ascii="Calibri" w:hAnsi="Calibri" w:cs="Arial"/>
          <w:sz w:val="22"/>
          <w:szCs w:val="22"/>
        </w:rPr>
        <w:t>Prudnik</w:t>
      </w:r>
      <w:r w:rsidR="000F15E0">
        <w:rPr>
          <w:rFonts w:ascii="Calibri" w:hAnsi="Calibri" w:cs="Arial"/>
          <w:sz w:val="22"/>
          <w:szCs w:val="22"/>
        </w:rPr>
        <w:t>,</w:t>
      </w:r>
      <w:r w:rsidRPr="00053296">
        <w:rPr>
          <w:rFonts w:ascii="Calibri" w:hAnsi="Calibri" w:cs="Arial"/>
          <w:sz w:val="22"/>
          <w:szCs w:val="22"/>
        </w:rPr>
        <w:t xml:space="preserve"> </w:t>
      </w:r>
      <w:r w:rsidR="00720C6A">
        <w:rPr>
          <w:rFonts w:ascii="Calibri" w:hAnsi="Calibri" w:cs="Arial"/>
          <w:sz w:val="22"/>
          <w:szCs w:val="22"/>
        </w:rPr>
        <w:t>dn. 21.09</w:t>
      </w:r>
      <w:r w:rsidR="007E4F8D">
        <w:rPr>
          <w:rFonts w:ascii="Calibri" w:hAnsi="Calibri" w:cs="Arial"/>
          <w:sz w:val="22"/>
          <w:szCs w:val="22"/>
        </w:rPr>
        <w:t>.2018</w:t>
      </w:r>
      <w:r>
        <w:rPr>
          <w:rFonts w:ascii="Calibri" w:hAnsi="Calibri" w:cs="Arial"/>
          <w:sz w:val="22"/>
          <w:szCs w:val="22"/>
        </w:rPr>
        <w:t>r.</w:t>
      </w:r>
    </w:p>
    <w:p w:rsidR="0008311F" w:rsidRDefault="0008311F" w:rsidP="005E27FA">
      <w:pPr>
        <w:suppressAutoHyphens/>
        <w:rPr>
          <w:rFonts w:ascii="Calibri" w:eastAsia="Lucida Sans Unicode" w:hAnsi="Calibri"/>
          <w:b/>
          <w:sz w:val="20"/>
          <w:szCs w:val="20"/>
          <w:lang w:eastAsia="ar-SA"/>
        </w:rPr>
      </w:pPr>
    </w:p>
    <w:p w:rsidR="0008311F" w:rsidRPr="00C5772A" w:rsidRDefault="0008311F" w:rsidP="0008311F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SZCZEGÓŁOWE WARUNKI  KONKURSU</w:t>
      </w:r>
      <w:r w:rsidRPr="00053296">
        <w:rPr>
          <w:rFonts w:ascii="Calibri" w:hAnsi="Calibri"/>
          <w:sz w:val="20"/>
          <w:szCs w:val="20"/>
        </w:rPr>
        <w:t xml:space="preserve"> </w:t>
      </w: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08311F" w:rsidRPr="007823B2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309C1"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08311F" w:rsidRPr="00D3022E" w:rsidRDefault="0008311F" w:rsidP="007E4F8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309C1"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>
        <w:rPr>
          <w:rFonts w:ascii="Calibri" w:hAnsi="Calibri"/>
          <w:color w:val="000000" w:themeColor="text1"/>
          <w:sz w:val="20"/>
          <w:szCs w:val="20"/>
        </w:rPr>
        <w:t xml:space="preserve"> oraz załącznikach.</w:t>
      </w:r>
    </w:p>
    <w:p w:rsidR="0008311F" w:rsidRPr="009309C1" w:rsidRDefault="0008311F" w:rsidP="007E4F8D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9309C1">
        <w:rPr>
          <w:rFonts w:ascii="Calibri" w:eastAsia="Arial" w:hAnsi="Calibri"/>
          <w:color w:val="000000" w:themeColor="text1"/>
          <w:sz w:val="20"/>
          <w:szCs w:val="20"/>
        </w:rPr>
        <w:t>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7E4F8D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</w:t>
      </w:r>
      <w:r w:rsidRPr="009309C1">
        <w:rPr>
          <w:rFonts w:ascii="Calibri" w:hAnsi="Calibri"/>
          <w:color w:val="000000" w:themeColor="text1"/>
          <w:sz w:val="20"/>
          <w:szCs w:val="20"/>
        </w:rPr>
        <w:t>”.</w:t>
      </w:r>
    </w:p>
    <w:p w:rsidR="0008311F" w:rsidRPr="009309C1" w:rsidRDefault="0008311F" w:rsidP="009309C1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586B47" w:rsidRDefault="0008311F" w:rsidP="0008311F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II. Nazwa i adres  Zamawiającego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S.A. w Prudniku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08311F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08311F" w:rsidRPr="005B6CD3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Pr="005B6CD3">
        <w:rPr>
          <w:rFonts w:ascii="Calibri" w:hAnsi="Calibri"/>
          <w:color w:val="000000" w:themeColor="text1"/>
          <w:sz w:val="20"/>
          <w:szCs w:val="20"/>
        </w:rPr>
        <w:t xml:space="preserve">  774067890,  faks. 77 40 67 872</w:t>
      </w:r>
    </w:p>
    <w:p w:rsidR="0008311F" w:rsidRPr="005B6CD3" w:rsidRDefault="0008311F" w:rsidP="0008311F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08311F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08311F" w:rsidRPr="00A417EA" w:rsidRDefault="0008311F" w:rsidP="0008311F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08311F" w:rsidRDefault="0008311F" w:rsidP="0008311F">
      <w:pPr>
        <w:pStyle w:val="Akapitzlist"/>
        <w:numPr>
          <w:ilvl w:val="0"/>
          <w:numId w:val="12"/>
        </w:numPr>
        <w:tabs>
          <w:tab w:val="num" w:pos="360"/>
        </w:tabs>
        <w:suppressAutoHyphens/>
        <w:spacing w:after="120"/>
        <w:jc w:val="both"/>
        <w:rPr>
          <w:rFonts w:cs="Arial"/>
          <w:color w:val="000000"/>
          <w:sz w:val="20"/>
          <w:szCs w:val="20"/>
        </w:rPr>
      </w:pPr>
      <w:r w:rsidRPr="00586B47">
        <w:rPr>
          <w:sz w:val="20"/>
          <w:szCs w:val="20"/>
        </w:rPr>
        <w:t xml:space="preserve">Świadczenie usług zdrowotnych </w:t>
      </w:r>
      <w:r w:rsidR="00D4119F">
        <w:rPr>
          <w:sz w:val="20"/>
          <w:szCs w:val="20"/>
        </w:rPr>
        <w:t xml:space="preserve">w formie </w:t>
      </w:r>
      <w:r w:rsidR="00720C6A">
        <w:rPr>
          <w:sz w:val="20"/>
          <w:szCs w:val="20"/>
        </w:rPr>
        <w:t xml:space="preserve">pełnienia </w:t>
      </w:r>
      <w:r w:rsidR="00423ADC">
        <w:rPr>
          <w:sz w:val="20"/>
          <w:szCs w:val="20"/>
        </w:rPr>
        <w:t xml:space="preserve">samodzielnej </w:t>
      </w:r>
      <w:r w:rsidR="00720C6A">
        <w:rPr>
          <w:sz w:val="20"/>
          <w:szCs w:val="20"/>
        </w:rPr>
        <w:t xml:space="preserve">opieki </w:t>
      </w:r>
      <w:r w:rsidR="00C37161">
        <w:rPr>
          <w:sz w:val="20"/>
          <w:szCs w:val="20"/>
        </w:rPr>
        <w:t>lekarskiej w poradni neonatologicznej</w:t>
      </w:r>
      <w:r w:rsidR="00835BE3">
        <w:rPr>
          <w:sz w:val="20"/>
          <w:szCs w:val="20"/>
        </w:rPr>
        <w:t xml:space="preserve"> w Prudnickim</w:t>
      </w:r>
      <w:r w:rsidRPr="00586B47">
        <w:rPr>
          <w:sz w:val="20"/>
          <w:szCs w:val="20"/>
        </w:rPr>
        <w:t xml:space="preserve"> Centrum Medycznego S.</w:t>
      </w:r>
      <w:r w:rsidR="00423ADC">
        <w:rPr>
          <w:sz w:val="20"/>
          <w:szCs w:val="20"/>
        </w:rPr>
        <w:t xml:space="preserve"> </w:t>
      </w:r>
      <w:r w:rsidRPr="00586B47">
        <w:rPr>
          <w:sz w:val="20"/>
          <w:szCs w:val="20"/>
        </w:rPr>
        <w:t>A. w Prudniku, w okresie od</w:t>
      </w:r>
      <w:r w:rsidR="00C37161">
        <w:rPr>
          <w:rFonts w:cs="Arial"/>
          <w:color w:val="000000"/>
          <w:sz w:val="20"/>
          <w:szCs w:val="20"/>
        </w:rPr>
        <w:t xml:space="preserve"> 01.10</w:t>
      </w:r>
      <w:r w:rsidR="007E4F8D">
        <w:rPr>
          <w:rFonts w:cs="Arial"/>
          <w:color w:val="000000"/>
          <w:sz w:val="20"/>
          <w:szCs w:val="20"/>
        </w:rPr>
        <w:t>.2018</w:t>
      </w:r>
      <w:r w:rsidR="00F146B6">
        <w:rPr>
          <w:rFonts w:cs="Arial"/>
          <w:color w:val="000000"/>
          <w:sz w:val="20"/>
          <w:szCs w:val="20"/>
        </w:rPr>
        <w:t>r</w:t>
      </w:r>
      <w:r w:rsidR="009768FE">
        <w:rPr>
          <w:rFonts w:cs="Arial"/>
          <w:color w:val="000000"/>
          <w:sz w:val="20"/>
          <w:szCs w:val="20"/>
        </w:rPr>
        <w:t>. do</w:t>
      </w:r>
      <w:r w:rsidR="00C37161">
        <w:rPr>
          <w:rFonts w:cs="Arial"/>
          <w:color w:val="000000"/>
          <w:sz w:val="20"/>
          <w:szCs w:val="20"/>
        </w:rPr>
        <w:t xml:space="preserve"> 30.09</w:t>
      </w:r>
      <w:r w:rsidR="007E4F8D">
        <w:rPr>
          <w:rFonts w:cs="Arial"/>
          <w:color w:val="000000"/>
          <w:sz w:val="20"/>
          <w:szCs w:val="20"/>
        </w:rPr>
        <w:t>.2021</w:t>
      </w:r>
      <w:r w:rsidRPr="00586B47">
        <w:rPr>
          <w:rFonts w:cs="Arial"/>
          <w:color w:val="000000"/>
          <w:sz w:val="20"/>
          <w:szCs w:val="20"/>
        </w:rPr>
        <w:t>r.</w:t>
      </w:r>
    </w:p>
    <w:p w:rsidR="00146D15" w:rsidRPr="00146D15" w:rsidRDefault="00146D15" w:rsidP="0008311F">
      <w:pPr>
        <w:pStyle w:val="Akapitzlist"/>
        <w:numPr>
          <w:ilvl w:val="0"/>
          <w:numId w:val="12"/>
        </w:numPr>
        <w:tabs>
          <w:tab w:val="num" w:pos="360"/>
        </w:tabs>
        <w:suppressAutoHyphens/>
        <w:spacing w:after="12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>Planowane zatrudnie</w:t>
      </w:r>
      <w:r w:rsidR="009768FE">
        <w:rPr>
          <w:sz w:val="20"/>
          <w:szCs w:val="20"/>
        </w:rPr>
        <w:t>nie min. 2</w:t>
      </w:r>
      <w:r w:rsidR="00F146B6">
        <w:rPr>
          <w:sz w:val="20"/>
          <w:szCs w:val="20"/>
        </w:rPr>
        <w:t xml:space="preserve"> lekarz</w:t>
      </w:r>
      <w:r w:rsidR="009768FE">
        <w:rPr>
          <w:sz w:val="20"/>
          <w:szCs w:val="20"/>
        </w:rPr>
        <w:t>y</w:t>
      </w:r>
      <w:r w:rsidR="00F146B6">
        <w:rPr>
          <w:sz w:val="20"/>
          <w:szCs w:val="20"/>
        </w:rPr>
        <w:t xml:space="preserve"> na okres od </w:t>
      </w:r>
      <w:r w:rsidR="00C37161">
        <w:rPr>
          <w:sz w:val="20"/>
          <w:szCs w:val="20"/>
        </w:rPr>
        <w:t>01.10</w:t>
      </w:r>
      <w:r w:rsidR="009768FE">
        <w:rPr>
          <w:sz w:val="20"/>
          <w:szCs w:val="20"/>
        </w:rPr>
        <w:t>.</w:t>
      </w:r>
      <w:r w:rsidR="007E4F8D">
        <w:rPr>
          <w:sz w:val="20"/>
          <w:szCs w:val="20"/>
        </w:rPr>
        <w:t>2018</w:t>
      </w:r>
      <w:r>
        <w:rPr>
          <w:sz w:val="20"/>
          <w:szCs w:val="20"/>
        </w:rPr>
        <w:t>r.</w:t>
      </w:r>
      <w:r w:rsidR="00DB2154">
        <w:rPr>
          <w:sz w:val="20"/>
          <w:szCs w:val="20"/>
        </w:rPr>
        <w:t xml:space="preserve"> w wymiarze 1 etatu.</w:t>
      </w:r>
    </w:p>
    <w:p w:rsidR="0008311F" w:rsidRPr="009309C1" w:rsidRDefault="0008311F" w:rsidP="009309C1">
      <w:pPr>
        <w:suppressAutoHyphens/>
        <w:spacing w:after="120"/>
        <w:jc w:val="both"/>
        <w:rPr>
          <w:rFonts w:cs="Arial"/>
          <w:color w:val="000000"/>
          <w:sz w:val="20"/>
          <w:szCs w:val="20"/>
        </w:rPr>
      </w:pPr>
    </w:p>
    <w:p w:rsidR="0008311F" w:rsidRPr="00C97B33" w:rsidRDefault="0008311F" w:rsidP="0008311F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08311F" w:rsidRPr="006D3E01" w:rsidRDefault="0008311F" w:rsidP="0008311F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Szczegółowe informacje dotyczące warunków udzielania świadczeń zdrowotnych można uzyskać </w:t>
      </w:r>
      <w:r w:rsidR="00012DD1">
        <w:rPr>
          <w:rFonts w:asciiTheme="minorHAnsi" w:hAnsiTheme="minorHAnsi"/>
          <w:sz w:val="20"/>
          <w:szCs w:val="20"/>
        </w:rPr>
        <w:t xml:space="preserve">w </w:t>
      </w:r>
      <w:r w:rsidR="00953A5A">
        <w:rPr>
          <w:rFonts w:asciiTheme="minorHAnsi" w:hAnsiTheme="minorHAnsi"/>
          <w:sz w:val="20"/>
          <w:szCs w:val="20"/>
        </w:rPr>
        <w:t>Zarządzie PCM S.A.; kontakt przez Sekretariat</w:t>
      </w:r>
      <w:r w:rsidR="00146D15">
        <w:rPr>
          <w:rFonts w:asciiTheme="minorHAnsi" w:hAnsiTheme="minorHAnsi"/>
          <w:sz w:val="20"/>
          <w:szCs w:val="20"/>
        </w:rPr>
        <w:t>, Tel. 77 40 67 890.</w:t>
      </w:r>
    </w:p>
    <w:p w:rsidR="0008311F" w:rsidRDefault="0008311F" w:rsidP="0008311F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08311F" w:rsidRPr="00D3022E" w:rsidRDefault="0008311F" w:rsidP="0008311F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F146B6">
        <w:rPr>
          <w:rFonts w:ascii="Calibri" w:eastAsia="Arial" w:hAnsi="Calibri"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zdrowotnych  został określony w ust. III pkt A. </w:t>
      </w:r>
    </w:p>
    <w:p w:rsidR="0008311F" w:rsidRDefault="0008311F" w:rsidP="0008311F">
      <w:pPr>
        <w:tabs>
          <w:tab w:val="left" w:pos="567"/>
        </w:tabs>
        <w:suppressAutoHyphens/>
        <w:snapToGrid w:val="0"/>
        <w:spacing w:line="100" w:lineRule="atLeast"/>
        <w:ind w:left="567" w:hanging="567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F146B6">
        <w:rPr>
          <w:rFonts w:ascii="Calibri" w:eastAsia="Arial" w:hAnsi="Calibri"/>
          <w:color w:val="000000" w:themeColor="text1"/>
          <w:sz w:val="20"/>
          <w:szCs w:val="20"/>
        </w:rPr>
        <w:tab/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Dla usług określonych w rozdziale III ust A pkt 1 Zamawiający przewiduje realizacje kontraktu przez </w:t>
      </w:r>
      <w:r w:rsidR="00277BD1">
        <w:rPr>
          <w:rFonts w:ascii="Calibri" w:eastAsia="Arial" w:hAnsi="Calibri"/>
          <w:color w:val="000000" w:themeColor="text1"/>
          <w:sz w:val="20"/>
          <w:szCs w:val="20"/>
        </w:rPr>
        <w:t>2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277BD1">
        <w:rPr>
          <w:rFonts w:ascii="Calibri" w:eastAsia="Arial" w:hAnsi="Calibri"/>
          <w:color w:val="000000" w:themeColor="text1"/>
          <w:sz w:val="20"/>
          <w:szCs w:val="20"/>
        </w:rPr>
        <w:t>lekarzy</w:t>
      </w:r>
      <w:r>
        <w:rPr>
          <w:rFonts w:ascii="Calibri" w:eastAsia="Arial" w:hAnsi="Calibri"/>
          <w:color w:val="000000" w:themeColor="text1"/>
          <w:sz w:val="20"/>
          <w:szCs w:val="20"/>
        </w:rPr>
        <w:t>.</w:t>
      </w:r>
    </w:p>
    <w:p w:rsidR="00012DD1" w:rsidRDefault="00012DD1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suppressAutoHyphens/>
        <w:rPr>
          <w:color w:val="000000" w:themeColor="text1"/>
          <w:sz w:val="20"/>
          <w:szCs w:val="20"/>
        </w:rPr>
      </w:pPr>
      <w:r w:rsidRPr="005C245A">
        <w:rPr>
          <w:color w:val="000000" w:themeColor="text1"/>
          <w:sz w:val="20"/>
          <w:szCs w:val="20"/>
        </w:rPr>
        <w:t xml:space="preserve">Prawo udziału w konkursie ofert posiadają następujące osoby/podmioty: 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</w:t>
      </w:r>
      <w:r w:rsidRPr="00D06F78">
        <w:rPr>
          <w:rFonts w:ascii="Calibri" w:hAnsi="Calibri"/>
          <w:color w:val="000000" w:themeColor="text1"/>
          <w:sz w:val="20"/>
          <w:szCs w:val="20"/>
        </w:rPr>
        <w:t>w opisie przedmiotu zamówienia</w:t>
      </w:r>
    </w:p>
    <w:p w:rsidR="0008311F" w:rsidRPr="00D06F78" w:rsidRDefault="0008311F" w:rsidP="0008311F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06F78">
        <w:rPr>
          <w:rFonts w:ascii="Calibri" w:hAnsi="Calibri"/>
          <w:color w:val="000000" w:themeColor="text1"/>
          <w:sz w:val="20"/>
          <w:szCs w:val="20"/>
        </w:rPr>
        <w:t xml:space="preserve">    - posiadające odpowiednie kwalifikacje/uprawnienia:</w:t>
      </w:r>
    </w:p>
    <w:p w:rsidR="0008311F" w:rsidRPr="0074203B" w:rsidRDefault="0008311F" w:rsidP="0008311F">
      <w:pPr>
        <w:pStyle w:val="Akapitzlist"/>
        <w:numPr>
          <w:ilvl w:val="0"/>
          <w:numId w:val="15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sz w:val="20"/>
          <w:szCs w:val="20"/>
        </w:rPr>
      </w:pPr>
      <w:r w:rsidRPr="0074203B">
        <w:rPr>
          <w:rFonts w:asciiTheme="minorHAnsi" w:hAnsiTheme="minorHAnsi"/>
          <w:sz w:val="20"/>
          <w:szCs w:val="20"/>
        </w:rPr>
        <w:t>na świadczenie usług w zakresie:</w:t>
      </w:r>
      <w:r w:rsidR="00464A49" w:rsidRPr="00464A49">
        <w:rPr>
          <w:sz w:val="20"/>
          <w:szCs w:val="20"/>
        </w:rPr>
        <w:t xml:space="preserve"> </w:t>
      </w:r>
      <w:r w:rsidR="00464A49">
        <w:rPr>
          <w:sz w:val="20"/>
          <w:szCs w:val="20"/>
        </w:rPr>
        <w:t>pełnienia samodzielnej opieki lekarskiej na oddziale</w:t>
      </w:r>
      <w:r w:rsidRPr="0074203B">
        <w:rPr>
          <w:rFonts w:asciiTheme="minorHAnsi" w:hAnsiTheme="minorHAnsi"/>
          <w:sz w:val="20"/>
          <w:szCs w:val="20"/>
        </w:rPr>
        <w:t xml:space="preserve"> chirurgii ogólnej –  co najmniej dyplom specjalizacji I stopnia w zakresie chirurgii ogólnej.</w:t>
      </w:r>
    </w:p>
    <w:p w:rsidR="0008311F" w:rsidRPr="005C245A" w:rsidRDefault="0008311F" w:rsidP="0008311F">
      <w:pPr>
        <w:pStyle w:val="Akapitzlist"/>
        <w:numPr>
          <w:ilvl w:val="0"/>
          <w:numId w:val="13"/>
        </w:numPr>
        <w:tabs>
          <w:tab w:val="left" w:pos="1080"/>
        </w:tabs>
        <w:suppressAutoHyphens/>
        <w:spacing w:after="12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Wykonawca zobowiązany jest posiadać bazę lokalową oraz dostęp do Internetu.</w:t>
      </w:r>
    </w:p>
    <w:p w:rsidR="0008311F" w:rsidRPr="00C5772A" w:rsidRDefault="0008311F" w:rsidP="0008311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08311F" w:rsidRDefault="0008311F" w:rsidP="0008311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034DEB">
        <w:rPr>
          <w:color w:val="000000" w:themeColor="text1"/>
          <w:sz w:val="20"/>
          <w:szCs w:val="20"/>
        </w:rPr>
        <w:lastRenderedPageBreak/>
        <w:t xml:space="preserve">Formularz ofertowy , stanowiący </w:t>
      </w:r>
      <w:r w:rsidRPr="00034DEB">
        <w:rPr>
          <w:b/>
          <w:bCs/>
          <w:color w:val="000000" w:themeColor="text1"/>
          <w:sz w:val="20"/>
          <w:szCs w:val="20"/>
        </w:rPr>
        <w:t>załącznik nr 1</w:t>
      </w:r>
      <w:r w:rsidRPr="00034DEB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</w:p>
    <w:p w:rsidR="0008311F" w:rsidRPr="001A48DF" w:rsidRDefault="0008311F" w:rsidP="0008311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z centralnej ewidencji i informacji o 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08311F" w:rsidRDefault="0008311F" w:rsidP="0008311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Polisa OC. </w:t>
      </w:r>
    </w:p>
    <w:p w:rsidR="0008311F" w:rsidRPr="00034DEB" w:rsidRDefault="0008311F" w:rsidP="0008311F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08311F" w:rsidRPr="00034DEB" w:rsidRDefault="0008311F" w:rsidP="0008311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Zaświadczenie o wpisie do Rejestru Indywidualnych Praktyk Lekarskich.</w:t>
      </w:r>
    </w:p>
    <w:p w:rsidR="0008311F" w:rsidRPr="00C5772A" w:rsidRDefault="0008311F" w:rsidP="0008311F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przez udzielającego zamówienie.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maszynowym (komputerowym).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szczegółowych warunkach dokumenty i oświadczenia.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</w:t>
      </w:r>
      <w:r>
        <w:rPr>
          <w:rFonts w:ascii="Calibri" w:hAnsi="Calibri"/>
          <w:color w:val="000000" w:themeColor="text1"/>
          <w:sz w:val="20"/>
          <w:szCs w:val="20"/>
        </w:rPr>
        <w:t>Formularze ofertowe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8.       Ofertę wraz z wymaganymi załącznikami należy umieścić w zamkniętej  i zapieczętowanej kopercie lub paczce opatrzonej danymi, na które składać się musi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 adres siedziby</w:t>
      </w:r>
      <w:r w:rsidR="00423ADC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Oferenta wraz z 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 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ab/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  <w:u w:val="single"/>
        </w:rPr>
        <w:t xml:space="preserve"> </w:t>
      </w:r>
    </w:p>
    <w:p w:rsidR="0008311F" w:rsidRPr="00423ADC" w:rsidRDefault="0008311F" w:rsidP="0008311F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23AD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„ Konkurs ofert – na  </w:t>
      </w:r>
      <w:r w:rsidR="003C3B42" w:rsidRPr="00423AD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udzielanie</w:t>
      </w:r>
      <w:r w:rsidR="005D6A0F" w:rsidRPr="00423AD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5D6A0F" w:rsidRPr="00423ADC">
        <w:rPr>
          <w:rFonts w:asciiTheme="minorHAnsi" w:hAnsiTheme="minorHAnsi" w:cstheme="minorHAnsi"/>
          <w:b/>
          <w:sz w:val="20"/>
          <w:szCs w:val="20"/>
        </w:rPr>
        <w:t>usług zdrowotnych w formie</w:t>
      </w:r>
      <w:r w:rsidR="00423ADC" w:rsidRPr="00423ADC">
        <w:rPr>
          <w:rFonts w:asciiTheme="minorHAnsi" w:hAnsiTheme="minorHAnsi" w:cstheme="minorHAnsi"/>
          <w:b/>
          <w:sz w:val="20"/>
          <w:szCs w:val="20"/>
        </w:rPr>
        <w:t xml:space="preserve"> pełnienia samodzielnej opieki </w:t>
      </w:r>
      <w:r w:rsidR="00423ADC">
        <w:rPr>
          <w:rFonts w:asciiTheme="minorHAnsi" w:hAnsiTheme="minorHAnsi" w:cstheme="minorHAnsi"/>
          <w:b/>
          <w:sz w:val="20"/>
          <w:szCs w:val="20"/>
        </w:rPr>
        <w:t>lekarskiej w </w:t>
      </w:r>
      <w:r w:rsidR="00423ADC" w:rsidRPr="00423ADC">
        <w:rPr>
          <w:rFonts w:asciiTheme="minorHAnsi" w:hAnsiTheme="minorHAnsi" w:cstheme="minorHAnsi"/>
          <w:b/>
          <w:sz w:val="20"/>
          <w:szCs w:val="20"/>
        </w:rPr>
        <w:t>poradni neonatologicznej</w:t>
      </w:r>
      <w:r w:rsidR="005D6A0F" w:rsidRPr="00423AD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7F56" w:rsidRPr="00423ADC">
        <w:rPr>
          <w:rFonts w:asciiTheme="minorHAnsi" w:hAnsiTheme="minorHAnsi" w:cstheme="minorHAnsi"/>
          <w:b/>
          <w:sz w:val="20"/>
          <w:szCs w:val="20"/>
        </w:rPr>
        <w:t>w </w:t>
      </w:r>
      <w:r w:rsidR="005D6A0F" w:rsidRPr="00423ADC">
        <w:rPr>
          <w:rFonts w:asciiTheme="minorHAnsi" w:hAnsiTheme="minorHAnsi" w:cstheme="minorHAnsi"/>
          <w:b/>
          <w:sz w:val="20"/>
          <w:szCs w:val="20"/>
        </w:rPr>
        <w:t>Prudnickim Centrum Medycznego S.</w:t>
      </w:r>
      <w:r w:rsidR="00423ADC" w:rsidRPr="00423AD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6A0F" w:rsidRPr="00423ADC">
        <w:rPr>
          <w:rFonts w:asciiTheme="minorHAnsi" w:hAnsiTheme="minorHAnsi" w:cstheme="minorHAnsi"/>
          <w:b/>
          <w:sz w:val="20"/>
          <w:szCs w:val="20"/>
        </w:rPr>
        <w:t>A. w Prudniku</w:t>
      </w:r>
      <w:r w:rsidR="003C3B42" w:rsidRPr="00423ADC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.”</w:t>
      </w:r>
    </w:p>
    <w:p w:rsidR="0008311F" w:rsidRPr="00D3022E" w:rsidRDefault="0008311F" w:rsidP="0008311F">
      <w:pPr>
        <w:suppressAutoHyphens/>
        <w:ind w:left="708"/>
        <w:rPr>
          <w:rFonts w:ascii="Calibri" w:hAnsi="Calibri"/>
          <w:i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/>
          <w:b/>
          <w:bCs/>
          <w:i/>
          <w:color w:val="000000" w:themeColor="text1"/>
          <w:sz w:val="20"/>
          <w:szCs w:val="20"/>
          <w:lang w:eastAsia="ar-SA"/>
        </w:rPr>
        <w:t xml:space="preserve"> </w:t>
      </w:r>
    </w:p>
    <w:p w:rsidR="0008311F" w:rsidRPr="00D3022E" w:rsidRDefault="0008311F" w:rsidP="0008311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            </w:t>
      </w: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Nie otwierać przed dniem </w:t>
      </w:r>
      <w:r w:rsidR="00423ADC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28.09</w:t>
      </w:r>
      <w:r w:rsidR="0097631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.2018</w:t>
      </w: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7E1A02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 do godz.  1</w:t>
      </w:r>
      <w:r w:rsidR="00423ADC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0</w:t>
      </w: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:</w:t>
      </w:r>
      <w:r w:rsidR="0097631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15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.</w:t>
      </w:r>
    </w:p>
    <w:p w:rsidR="0008311F" w:rsidRPr="00D3022E" w:rsidRDefault="0008311F" w:rsidP="0008311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08311F" w:rsidRPr="00DD0F41" w:rsidRDefault="0008311F" w:rsidP="0008311F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upływu terminu do składania ofert. </w:t>
      </w:r>
    </w:p>
    <w:p w:rsidR="0008311F" w:rsidRPr="00D3022E" w:rsidRDefault="0008311F" w:rsidP="0008311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>Do bezpośredniego kontaktowania się z Oferentami ze strony Zamawiającego  uprawniony jest</w:t>
      </w:r>
    </w:p>
    <w:p w:rsidR="0008311F" w:rsidRPr="00D3022E" w:rsidRDefault="0008311F" w:rsidP="0008311F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7E1A02">
        <w:rPr>
          <w:rFonts w:ascii="Calibri" w:hAnsi="Calibri"/>
          <w:b/>
          <w:color w:val="000000" w:themeColor="text1"/>
          <w:sz w:val="20"/>
          <w:szCs w:val="20"/>
        </w:rPr>
        <w:t>Dawid Goreczka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 – </w:t>
      </w:r>
      <w:r w:rsidR="00542B4B">
        <w:rPr>
          <w:rFonts w:ascii="Calibri" w:hAnsi="Calibri"/>
          <w:b/>
          <w:color w:val="000000" w:themeColor="text1"/>
          <w:sz w:val="20"/>
          <w:szCs w:val="20"/>
        </w:rPr>
        <w:t>przetargi@pcm.prudnik.pl</w:t>
      </w: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Zamawiającego przy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składania ofert: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do </w:t>
      </w:r>
      <w:r w:rsidR="00405986">
        <w:rPr>
          <w:rFonts w:ascii="Calibri" w:hAnsi="Calibri"/>
          <w:b/>
          <w:bCs/>
          <w:color w:val="000000" w:themeColor="text1"/>
          <w:sz w:val="20"/>
          <w:szCs w:val="20"/>
        </w:rPr>
        <w:t>28.09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.2</w:t>
      </w:r>
      <w:r w:rsidR="00405986">
        <w:rPr>
          <w:rFonts w:ascii="Calibri" w:hAnsi="Calibri"/>
          <w:b/>
          <w:bCs/>
          <w:color w:val="000000" w:themeColor="text1"/>
          <w:sz w:val="20"/>
          <w:szCs w:val="20"/>
        </w:rPr>
        <w:t>018r. do godziny 10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00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(liczy się data wpływu  do Zamawiającego).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otwarcia ofert: </w:t>
      </w:r>
      <w:r w:rsidR="00405986">
        <w:rPr>
          <w:rFonts w:ascii="Calibri" w:hAnsi="Calibri"/>
          <w:b/>
          <w:bCs/>
          <w:color w:val="000000" w:themeColor="text1"/>
          <w:sz w:val="20"/>
          <w:szCs w:val="20"/>
        </w:rPr>
        <w:t>28.09.2018r. godzina 10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76310">
        <w:rPr>
          <w:rFonts w:ascii="Calibri" w:hAnsi="Calibri"/>
          <w:b/>
          <w:bCs/>
          <w:color w:val="000000" w:themeColor="text1"/>
          <w:sz w:val="20"/>
          <w:szCs w:val="20"/>
        </w:rPr>
        <w:t>15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(w siedzibie Zamawiającego).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08311F" w:rsidRPr="00D3022E" w:rsidRDefault="0008311F" w:rsidP="0008311F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W celu przeprowadzenia konkursu ofert Zamawiający powołuje 3-osobową Komisję Konkursową </w:t>
      </w:r>
    </w:p>
    <w:p w:rsidR="0008311F" w:rsidRPr="00D3022E" w:rsidRDefault="0008311F" w:rsidP="0008311F">
      <w:pPr>
        <w:tabs>
          <w:tab w:val="left" w:pos="720"/>
        </w:tabs>
        <w:suppressAutoHyphens/>
        <w:spacing w:line="200" w:lineRule="atLeast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        i wyznacza spośród nich przewodniczącego.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         Komisja Konkursowa dokonuje oceny złożonych ofert w dwóch etapach: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lastRenderedPageBreak/>
        <w:t>dokonuje otwarcia kopert z ofertami,</w:t>
      </w:r>
    </w:p>
    <w:p w:rsidR="0008311F" w:rsidRPr="00D3022E" w:rsidRDefault="0008311F" w:rsidP="0008311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08311F" w:rsidRPr="00D3022E" w:rsidRDefault="0008311F" w:rsidP="0008311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08311F" w:rsidRPr="00D3022E" w:rsidRDefault="0008311F" w:rsidP="0008311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ą Prudnickie 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08311F" w:rsidRPr="00D3022E" w:rsidRDefault="0008311F" w:rsidP="0008311F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Default="0008311F" w:rsidP="0008311F">
      <w:pPr>
        <w:suppressAutoHyphens/>
        <w:snapToGrid w:val="0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873646" w:rsidRPr="003F1BDA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873646" w:rsidRPr="003F1BDA" w:rsidRDefault="00873646" w:rsidP="00873646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0"/>
          <w:szCs w:val="20"/>
        </w:rPr>
        <w:t xml:space="preserve">       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873646" w:rsidRDefault="00873646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  <w:r w:rsidR="00EB10EF">
        <w:rPr>
          <w:rFonts w:ascii="Calibri" w:hAnsi="Calibri"/>
          <w:bCs/>
          <w:color w:val="000000" w:themeColor="text1"/>
          <w:sz w:val="20"/>
          <w:szCs w:val="20"/>
        </w:rPr>
        <w:t xml:space="preserve"> Oferent przedstawia stawkę za </w:t>
      </w:r>
      <w:r w:rsidR="00161992">
        <w:rPr>
          <w:rFonts w:ascii="Calibri" w:hAnsi="Calibri"/>
          <w:bCs/>
          <w:color w:val="000000" w:themeColor="text1"/>
          <w:sz w:val="20"/>
          <w:szCs w:val="20"/>
        </w:rPr>
        <w:t>1 pkt. Planowana ilość pkt wynosi w okresie 6 miesięcy 257 dla udzielanych świadczeń w zakresie neonatologii i 512 dla udzielanych świadczeń w okresie neonatologii pierwszorazowych.</w:t>
      </w:r>
    </w:p>
    <w:p w:rsidR="007823B2" w:rsidRPr="003F1BDA" w:rsidRDefault="007823B2" w:rsidP="00873646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>
        <w:rPr>
          <w:rFonts w:ascii="Calibri" w:hAnsi="Calibri"/>
          <w:bCs/>
          <w:color w:val="000000" w:themeColor="text1"/>
          <w:sz w:val="20"/>
          <w:szCs w:val="20"/>
        </w:rPr>
        <w:t>Sposób finansowania zamówienia: cena za 1 pkt zgodna z załącznikiem nr 1 do SWKO.</w:t>
      </w:r>
    </w:p>
    <w:p w:rsidR="00161992" w:rsidRDefault="00161992" w:rsidP="0008311F">
      <w:p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>
        <w:rPr>
          <w:rFonts w:ascii="Calibri" w:hAnsi="Calibri"/>
          <w:color w:val="000000" w:themeColor="text1"/>
          <w:sz w:val="20"/>
          <w:szCs w:val="20"/>
        </w:rPr>
        <w:t>Informacja o wynikach konkursu zostanie umieszczona na stronie internetowej Zamawiającego..</w:t>
      </w:r>
    </w:p>
    <w:p w:rsidR="0008311F" w:rsidRPr="00EE2928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zakończone wyłonieniem właściwej oferty. </w:t>
      </w:r>
    </w:p>
    <w:p w:rsidR="0008311F" w:rsidRPr="00D3022E" w:rsidRDefault="0008311F" w:rsidP="0008311F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08311F" w:rsidRPr="00D3022E" w:rsidRDefault="0008311F" w:rsidP="0008311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08311F" w:rsidRPr="00D3022E" w:rsidRDefault="0008311F" w:rsidP="0008311F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może złożyć do udzielającego zamówienia odwołanie dotyczące rozstrzygnięcia konkursu w ciągu 7 dni od daty otrzymania pisemnego zawiadomienia. </w:t>
      </w:r>
    </w:p>
    <w:p w:rsidR="0008311F" w:rsidRPr="00D3022E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</w:t>
      </w:r>
      <w:r w:rsidR="00D4241B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dni od daty jego złożenia. </w:t>
      </w:r>
    </w:p>
    <w:p w:rsidR="0008311F" w:rsidRDefault="0008311F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Zamawiający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przystępujący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zobowiązują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przetwarzać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otrzymane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drugiej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strony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ustawy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sierpnia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1997r. 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(Dz. U. z 2016 r. poz. 922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zm.)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Ministra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Wewnętrznych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Administracji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29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2004r.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dokumentacji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warunków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technicznych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organizacyjnych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jakim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powinny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odpowiadać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systemy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informatyczne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służące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(Dz. U. Nr 100, poz. 1024), a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zgodnie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zapisami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Rozporządzenia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Parlamentu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Europejskiego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Rady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(UE) 2016/679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27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kwietnia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2016r. W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osób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fizycznych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związku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z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przetwarzaniem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sprawie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swobodnego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przepływu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takich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uchylenia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dyrektywy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95</w:t>
      </w:r>
      <w:r>
        <w:rPr>
          <w:rFonts w:asciiTheme="minorHAnsi" w:hAnsiTheme="minorHAnsi" w:cstheme="minorHAnsi"/>
          <w:color w:val="000000"/>
          <w:sz w:val="20"/>
        </w:rPr>
        <w:t>/46/WE (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ogólne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0"/>
        </w:rPr>
        <w:t>rozporządzenie</w:t>
      </w:r>
      <w:proofErr w:type="spellEnd"/>
      <w:r>
        <w:rPr>
          <w:rFonts w:asciiTheme="minorHAnsi" w:hAnsiTheme="minorHAnsi" w:cstheme="minorHAnsi"/>
          <w:color w:val="000000"/>
          <w:sz w:val="20"/>
        </w:rPr>
        <w:t xml:space="preserve"> o 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ochronie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),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zwane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„RODO"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przepisami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krajowymi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wydanymi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jego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podstawie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obowiązującymi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od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dnia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25.05.2018r.</w:t>
      </w:r>
    </w:p>
    <w:p w:rsidR="00145B2C" w:rsidRPr="00065F8B" w:rsidRDefault="00145B2C" w:rsidP="00145B2C">
      <w:pPr>
        <w:pStyle w:val="normaltableau"/>
        <w:numPr>
          <w:ilvl w:val="0"/>
          <w:numId w:val="16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składając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wyraża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zgodę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przetwarzanie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osobowych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toku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realizacji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,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przypadku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wyboru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oferty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jako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najkorzystniejszej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pod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względem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kryteriów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wskazanych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rozdz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. XVII SIWZ,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dla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celów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prowadzenia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 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archiwizacji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kontroli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niniejszego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postępowania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przez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Zamawiającego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i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uprawnione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organy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oraz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zakresie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wykonania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065F8B">
        <w:rPr>
          <w:rFonts w:asciiTheme="minorHAnsi" w:hAnsiTheme="minorHAnsi" w:cstheme="minorHAnsi"/>
          <w:color w:val="000000"/>
          <w:sz w:val="20"/>
        </w:rPr>
        <w:t>umowy</w:t>
      </w:r>
      <w:proofErr w:type="spellEnd"/>
      <w:r w:rsidRPr="00065F8B">
        <w:rPr>
          <w:rFonts w:asciiTheme="minorHAnsi" w:hAnsiTheme="minorHAnsi" w:cstheme="minorHAnsi"/>
          <w:color w:val="000000"/>
          <w:sz w:val="20"/>
        </w:rPr>
        <w:t>.</w:t>
      </w:r>
    </w:p>
    <w:p w:rsidR="00145B2C" w:rsidRPr="00B444B2" w:rsidRDefault="00145B2C" w:rsidP="00145B2C">
      <w:pPr>
        <w:pStyle w:val="normaltableau"/>
        <w:numPr>
          <w:ilvl w:val="0"/>
          <w:numId w:val="16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Wykonawcy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,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który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złożył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ofertę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w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postępowaniu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przysługuje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m.in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. tj. </w:t>
      </w:r>
      <w:proofErr w:type="spellStart"/>
      <w:r w:rsidRPr="00B444B2">
        <w:rPr>
          <w:rFonts w:asciiTheme="minorHAnsi" w:hAnsiTheme="minorHAnsi" w:cstheme="minorHAnsi"/>
          <w:color w:val="000000"/>
          <w:sz w:val="20"/>
        </w:rPr>
        <w:t>prawo</w:t>
      </w:r>
      <w:proofErr w:type="spellEnd"/>
      <w:r w:rsidRPr="00B444B2">
        <w:rPr>
          <w:rFonts w:asciiTheme="minorHAnsi" w:hAnsiTheme="minorHAnsi" w:cstheme="minorHAnsi"/>
          <w:color w:val="000000"/>
          <w:sz w:val="20"/>
        </w:rPr>
        <w:t xml:space="preserve"> do:</w:t>
      </w:r>
    </w:p>
    <w:p w:rsidR="00145B2C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lastRenderedPageBreak/>
        <w:t>uzyskania wyczerpującej informacji, czy taki zbiór istnieje, oraz do ustalenia administratora danych, adresu jego siedziby i pełnej nazwy;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celu, dla którego zostały zebrane;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wniesienia, w przypadkach wymienionych w art. 23 ust. 1 pkt 4 i 5 ustawy z dnia 29 sierpnia 1997r. o ochronie danych osobowych, pisemnego, umotywowanego żądania zaprzestania przetwarzania jej danych ze względu na jej szczególną sytuację;</w:t>
      </w:r>
    </w:p>
    <w:p w:rsidR="00145B2C" w:rsidRPr="00B444B2" w:rsidRDefault="00145B2C" w:rsidP="00145B2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wniesienia sprzeciwu wobec przetwarzania jej danych w przypadkach, wymienionych w art. 23 ust. 1 pkt 4 i 5 ustawy z dnia 29 sierpnia 1997r. o ochronie danych osobowych, gdy Zamawiający jako administrator zamierza je przetwarzać w celach marketingowych lub wobec przekazywania jej danych osobowych innemu administratorowi danych.</w:t>
      </w:r>
    </w:p>
    <w:p w:rsidR="00145B2C" w:rsidRPr="00B444B2" w:rsidRDefault="00145B2C" w:rsidP="00145B2C">
      <w:pPr>
        <w:numPr>
          <w:ilvl w:val="0"/>
          <w:numId w:val="16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145B2C" w:rsidRDefault="00145B2C" w:rsidP="00145B2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</w:t>
      </w:r>
      <w:r w:rsidR="005E27FA">
        <w:rPr>
          <w:rFonts w:asciiTheme="minorHAnsi" w:hAnsiTheme="minorHAnsi" w:cstheme="minorHAnsi"/>
          <w:color w:val="000000"/>
          <w:sz w:val="20"/>
        </w:rPr>
        <w:t>z uchylenia dyrektywy 95/46/WE</w:t>
      </w:r>
      <w:r w:rsidRPr="00CA711D">
        <w:rPr>
          <w:rFonts w:asciiTheme="minorHAnsi" w:hAnsiTheme="minorHAnsi" w:cstheme="minorHAnsi"/>
          <w:color w:val="000000"/>
          <w:sz w:val="20"/>
        </w:rPr>
        <w:t xml:space="preserve"> (Dz. U. UE. L. z 2016 r. Nr 119, str. 1) Zamawiający informuje o tym, iż: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 xml:space="preserve">Powołał Administratora Danych Osobowych (ABI), który przejmie funkcję Inspektora Ochrony Danych osobowych w osobie Beaty Pasiut, dostępnego w siedzibie Zamawiającego, ul. Szpitalna 14; mail: b.pasiut@pcm.prudnik.pl; kontakt tel. 77 40 57 847; w dni robocze od </w:t>
      </w:r>
      <w:proofErr w:type="spellStart"/>
      <w:r w:rsidRPr="00CA711D">
        <w:rPr>
          <w:rFonts w:asciiTheme="minorHAnsi" w:eastAsia="Times New Roman" w:hAnsiTheme="minorHAnsi" w:cstheme="minorHAnsi"/>
          <w:sz w:val="20"/>
          <w:lang w:eastAsia="pl-PL"/>
        </w:rPr>
        <w:t>pon</w:t>
      </w:r>
      <w:proofErr w:type="spellEnd"/>
      <w:r w:rsidRPr="00CA711D">
        <w:rPr>
          <w:rFonts w:asciiTheme="minorHAnsi" w:eastAsia="Times New Roman" w:hAnsiTheme="minorHAnsi" w:cstheme="minorHAnsi"/>
          <w:sz w:val="20"/>
          <w:lang w:eastAsia="pl-PL"/>
        </w:rPr>
        <w:t>.</w:t>
      </w:r>
      <w:r w:rsidR="005E27FA"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CA711D">
        <w:rPr>
          <w:rFonts w:asciiTheme="minorHAnsi" w:eastAsia="Times New Roman" w:hAnsiTheme="minorHAnsi" w:cstheme="minorHAnsi"/>
          <w:sz w:val="20"/>
          <w:lang w:eastAsia="pl-PL"/>
        </w:rPr>
        <w:t>-</w:t>
      </w:r>
      <w:r w:rsidR="005E27FA"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CA711D">
        <w:rPr>
          <w:rFonts w:asciiTheme="minorHAnsi" w:eastAsia="Times New Roman" w:hAnsiTheme="minorHAnsi" w:cstheme="minorHAnsi"/>
          <w:sz w:val="20"/>
          <w:lang w:eastAsia="pl-PL"/>
        </w:rPr>
        <w:t>pt. 7:30-15.30;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Urzędu Ochrony Danych Osobowych w przypadku uznania, że dane osobowe będą przetwarzane niezgodnie z wymogami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oraz osób, których dane zostaną powierzone Zamawiającemu do przetwarzania, będą przetwarzane w kilku różnych celach tj. dla prawidłowej realizacji umowy, dla celów podatkowych, a także mogą być przetwarzane dla dochodzenia roszczeń wynikających z przepisów prawa cywilnego, jeśli takie się pojawią, jak również w celu kontroli przez organy kontrolujące;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</w:t>
      </w:r>
      <w:r w:rsidR="005E27FA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 Nr 119, str. 1) - dalej RODO, art. 6 ust. 1 lit. c RODO oraz art. 9 ust. 2 lit. f RODO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145B2C" w:rsidRPr="00CA711D" w:rsidRDefault="00145B2C" w:rsidP="00145B2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145B2C" w:rsidRDefault="00145B2C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873646" w:rsidRPr="00034DEB" w:rsidRDefault="00873646" w:rsidP="0008311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8311F" w:rsidRPr="00D3022E" w:rsidRDefault="0008311F" w:rsidP="0008311F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</w:t>
      </w:r>
    </w:p>
    <w:p w:rsidR="0008311F" w:rsidRPr="00306C66" w:rsidRDefault="0008311F" w:rsidP="00306C66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1</w:t>
      </w:r>
      <w:r w:rsidR="00953A5A">
        <w:rPr>
          <w:rFonts w:ascii="Calibri" w:hAnsi="Calibri"/>
          <w:color w:val="000000" w:themeColor="text1"/>
          <w:sz w:val="20"/>
          <w:szCs w:val="20"/>
        </w:rPr>
        <w:t xml:space="preserve"> – Formularz ofertowy</w:t>
      </w:r>
    </w:p>
    <w:p w:rsidR="00F44951" w:rsidRPr="00C5772A" w:rsidRDefault="00F44951" w:rsidP="0008311F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</w:t>
      </w:r>
      <w:r w:rsidR="00306C66">
        <w:rPr>
          <w:rFonts w:ascii="Calibri" w:hAnsi="Calibri"/>
          <w:color w:val="000000" w:themeColor="text1"/>
          <w:sz w:val="20"/>
          <w:szCs w:val="20"/>
        </w:rPr>
        <w:t>cznik nr 2</w:t>
      </w:r>
      <w:r>
        <w:rPr>
          <w:rFonts w:ascii="Calibri" w:hAnsi="Calibri"/>
          <w:color w:val="000000" w:themeColor="text1"/>
          <w:sz w:val="20"/>
          <w:szCs w:val="20"/>
        </w:rPr>
        <w:t xml:space="preserve"> – Projekt umowy</w:t>
      </w:r>
    </w:p>
    <w:p w:rsidR="0008311F" w:rsidRDefault="0008311F" w:rsidP="009309C1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3821B4" w:rsidRPr="000F15E0" w:rsidRDefault="0008311F" w:rsidP="009309C1">
      <w:pPr>
        <w:tabs>
          <w:tab w:val="left" w:pos="2160"/>
        </w:tabs>
        <w:suppressAutoHyphens/>
        <w:ind w:left="7371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Zatwierdził:</w:t>
      </w:r>
    </w:p>
    <w:sectPr w:rsidR="003821B4" w:rsidRPr="000F15E0" w:rsidSect="00C97B3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0A61"/>
    <w:multiLevelType w:val="hybridMultilevel"/>
    <w:tmpl w:val="A9629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912108"/>
    <w:multiLevelType w:val="hybridMultilevel"/>
    <w:tmpl w:val="B2DE7D38"/>
    <w:lvl w:ilvl="0" w:tplc="A7B8BD2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57B55"/>
    <w:multiLevelType w:val="hybridMultilevel"/>
    <w:tmpl w:val="98FC8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04CBF"/>
    <w:multiLevelType w:val="hybridMultilevel"/>
    <w:tmpl w:val="E3BEB560"/>
    <w:lvl w:ilvl="0" w:tplc="C6567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4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13"/>
  </w:num>
  <w:num w:numId="10">
    <w:abstractNumId w:val="5"/>
  </w:num>
  <w:num w:numId="11">
    <w:abstractNumId w:val="17"/>
  </w:num>
  <w:num w:numId="12">
    <w:abstractNumId w:val="12"/>
  </w:num>
  <w:num w:numId="13">
    <w:abstractNumId w:val="9"/>
  </w:num>
  <w:num w:numId="14">
    <w:abstractNumId w:val="6"/>
  </w:num>
  <w:num w:numId="15">
    <w:abstractNumId w:val="4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11F"/>
    <w:rsid w:val="00000D4F"/>
    <w:rsid w:val="00012DD1"/>
    <w:rsid w:val="0002342D"/>
    <w:rsid w:val="000548AB"/>
    <w:rsid w:val="0007334F"/>
    <w:rsid w:val="000768A1"/>
    <w:rsid w:val="0008311F"/>
    <w:rsid w:val="000A42B8"/>
    <w:rsid w:val="000B6156"/>
    <w:rsid w:val="000E2377"/>
    <w:rsid w:val="000F15E0"/>
    <w:rsid w:val="00105E15"/>
    <w:rsid w:val="00125B71"/>
    <w:rsid w:val="00145B2C"/>
    <w:rsid w:val="00146D15"/>
    <w:rsid w:val="00161992"/>
    <w:rsid w:val="001633ED"/>
    <w:rsid w:val="00182C01"/>
    <w:rsid w:val="001B22EC"/>
    <w:rsid w:val="002136AE"/>
    <w:rsid w:val="002225F4"/>
    <w:rsid w:val="00230A04"/>
    <w:rsid w:val="00235502"/>
    <w:rsid w:val="002461D3"/>
    <w:rsid w:val="00250A35"/>
    <w:rsid w:val="002606F7"/>
    <w:rsid w:val="0026687F"/>
    <w:rsid w:val="00277BD1"/>
    <w:rsid w:val="002A0C74"/>
    <w:rsid w:val="002B6676"/>
    <w:rsid w:val="003050DE"/>
    <w:rsid w:val="00306C66"/>
    <w:rsid w:val="00322D51"/>
    <w:rsid w:val="003473EC"/>
    <w:rsid w:val="003821B4"/>
    <w:rsid w:val="00382C66"/>
    <w:rsid w:val="00397DA4"/>
    <w:rsid w:val="003C3B42"/>
    <w:rsid w:val="00405986"/>
    <w:rsid w:val="00406682"/>
    <w:rsid w:val="00423ADC"/>
    <w:rsid w:val="00452236"/>
    <w:rsid w:val="00464A49"/>
    <w:rsid w:val="00492951"/>
    <w:rsid w:val="004C7F56"/>
    <w:rsid w:val="004E00CB"/>
    <w:rsid w:val="004E40BA"/>
    <w:rsid w:val="00515408"/>
    <w:rsid w:val="00525D1C"/>
    <w:rsid w:val="00542B4B"/>
    <w:rsid w:val="005576DF"/>
    <w:rsid w:val="00573E4B"/>
    <w:rsid w:val="00597117"/>
    <w:rsid w:val="005B0B96"/>
    <w:rsid w:val="005C5569"/>
    <w:rsid w:val="005D0CD4"/>
    <w:rsid w:val="005D6A0F"/>
    <w:rsid w:val="005E206D"/>
    <w:rsid w:val="005E24B4"/>
    <w:rsid w:val="005E27FA"/>
    <w:rsid w:val="006942EE"/>
    <w:rsid w:val="006F19AC"/>
    <w:rsid w:val="006F619C"/>
    <w:rsid w:val="00720C6A"/>
    <w:rsid w:val="00722048"/>
    <w:rsid w:val="00773A3F"/>
    <w:rsid w:val="007823B2"/>
    <w:rsid w:val="00795836"/>
    <w:rsid w:val="007B116B"/>
    <w:rsid w:val="007B4A25"/>
    <w:rsid w:val="007E1A02"/>
    <w:rsid w:val="007E4F8D"/>
    <w:rsid w:val="008172B8"/>
    <w:rsid w:val="00835BE3"/>
    <w:rsid w:val="0086226D"/>
    <w:rsid w:val="0086629C"/>
    <w:rsid w:val="00873646"/>
    <w:rsid w:val="008E11D1"/>
    <w:rsid w:val="008E39F2"/>
    <w:rsid w:val="009309C1"/>
    <w:rsid w:val="00942698"/>
    <w:rsid w:val="00953A5A"/>
    <w:rsid w:val="00976264"/>
    <w:rsid w:val="00976310"/>
    <w:rsid w:val="009768FE"/>
    <w:rsid w:val="00982E8F"/>
    <w:rsid w:val="009A4BDB"/>
    <w:rsid w:val="009B037B"/>
    <w:rsid w:val="009C508C"/>
    <w:rsid w:val="009D7163"/>
    <w:rsid w:val="009F29FA"/>
    <w:rsid w:val="00A91CF0"/>
    <w:rsid w:val="00A9743E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37161"/>
    <w:rsid w:val="00C37818"/>
    <w:rsid w:val="00CA331D"/>
    <w:rsid w:val="00CA4CC4"/>
    <w:rsid w:val="00CE34D9"/>
    <w:rsid w:val="00CF36A0"/>
    <w:rsid w:val="00CF4EFA"/>
    <w:rsid w:val="00D2604D"/>
    <w:rsid w:val="00D4119F"/>
    <w:rsid w:val="00D4241B"/>
    <w:rsid w:val="00D648EE"/>
    <w:rsid w:val="00DA2261"/>
    <w:rsid w:val="00DB2154"/>
    <w:rsid w:val="00DD5F30"/>
    <w:rsid w:val="00E23723"/>
    <w:rsid w:val="00E37EC5"/>
    <w:rsid w:val="00E46C02"/>
    <w:rsid w:val="00E54BE9"/>
    <w:rsid w:val="00E870FC"/>
    <w:rsid w:val="00EB10EF"/>
    <w:rsid w:val="00F11658"/>
    <w:rsid w:val="00F146B6"/>
    <w:rsid w:val="00F1631B"/>
    <w:rsid w:val="00F36C58"/>
    <w:rsid w:val="00F44951"/>
    <w:rsid w:val="00F513D1"/>
    <w:rsid w:val="00F77B25"/>
    <w:rsid w:val="00FD3B34"/>
    <w:rsid w:val="00FE20C3"/>
    <w:rsid w:val="00FE700B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311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83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82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ny"/>
    <w:rsid w:val="00145B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45B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cm.prud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cm@pcm.prud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A07B6-BE4B-4B44-9376-37A8E715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2103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2018-06-25T13:20:00Z</cp:lastPrinted>
  <dcterms:created xsi:type="dcterms:W3CDTF">2017-07-04T12:26:00Z</dcterms:created>
  <dcterms:modified xsi:type="dcterms:W3CDTF">2018-09-21T08:15:00Z</dcterms:modified>
</cp:coreProperties>
</file>