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3F" w:rsidRPr="002441B8" w:rsidRDefault="004C6DC5" w:rsidP="00041D3F">
      <w:pPr>
        <w:spacing w:line="240" w:lineRule="auto"/>
        <w:jc w:val="center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b/>
          <w:color w:val="000000"/>
          <w:sz w:val="20"/>
          <w:szCs w:val="22"/>
        </w:rPr>
        <w:tab/>
      </w:r>
      <w:r w:rsidR="00041D3F">
        <w:rPr>
          <w:rFonts w:ascii="Calibri" w:hAnsi="Calibri"/>
          <w:b/>
          <w:color w:val="000000"/>
          <w:sz w:val="20"/>
          <w:szCs w:val="22"/>
        </w:rPr>
        <w:t>Umowa nr: ……………..……..</w:t>
      </w:r>
      <w:r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b/>
          <w:color w:val="000000"/>
          <w:sz w:val="20"/>
          <w:szCs w:val="22"/>
        </w:rPr>
        <w:tab/>
        <w:t>Załącznik nr 2</w:t>
      </w:r>
    </w:p>
    <w:p w:rsidR="00041D3F" w:rsidRPr="002441B8" w:rsidRDefault="00041D3F" w:rsidP="00041D3F">
      <w:pPr>
        <w:suppressAutoHyphens/>
        <w:spacing w:line="240" w:lineRule="auto"/>
        <w:rPr>
          <w:rFonts w:ascii="Calibri" w:eastAsia="Times New Roman" w:hAnsi="Calibri" w:cs="Arial"/>
          <w:bCs/>
          <w:iCs/>
          <w:color w:val="000000"/>
          <w:sz w:val="20"/>
          <w:szCs w:val="22"/>
          <w:lang w:eastAsia="ar-SA"/>
        </w:rPr>
      </w:pPr>
      <w:r w:rsidRPr="002441B8">
        <w:rPr>
          <w:rFonts w:ascii="Calibri" w:eastAsia="Times New Roman" w:hAnsi="Calibri" w:cs="Arial"/>
          <w:bCs/>
          <w:iCs/>
          <w:color w:val="000000"/>
          <w:sz w:val="20"/>
          <w:szCs w:val="22"/>
          <w:lang w:eastAsia="ar-SA"/>
        </w:rPr>
        <w:t>zawarta w dniu</w:t>
      </w:r>
      <w:r w:rsidR="002A2A68">
        <w:rPr>
          <w:rFonts w:ascii="Calibri" w:eastAsia="Times New Roman" w:hAnsi="Calibri" w:cs="Arial"/>
          <w:bCs/>
          <w:iCs/>
          <w:color w:val="000000"/>
          <w:sz w:val="20"/>
          <w:szCs w:val="22"/>
          <w:lang w:eastAsia="ar-SA"/>
        </w:rPr>
        <w:t xml:space="preserve"> </w:t>
      </w:r>
      <w:r w:rsidR="0088475C">
        <w:rPr>
          <w:rFonts w:ascii="Calibri" w:eastAsia="Times New Roman" w:hAnsi="Calibri" w:cs="Arial"/>
          <w:bCs/>
          <w:iCs/>
          <w:color w:val="000000"/>
          <w:sz w:val="20"/>
          <w:szCs w:val="22"/>
          <w:lang w:eastAsia="ar-SA"/>
        </w:rPr>
        <w:t>……………</w:t>
      </w:r>
      <w:r w:rsidR="00C77746">
        <w:rPr>
          <w:rFonts w:ascii="Calibri" w:eastAsia="Times New Roman" w:hAnsi="Calibri" w:cs="Arial"/>
          <w:bCs/>
          <w:iCs/>
          <w:color w:val="000000"/>
          <w:sz w:val="20"/>
          <w:szCs w:val="22"/>
          <w:lang w:eastAsia="ar-SA"/>
        </w:rPr>
        <w:t>.</w:t>
      </w:r>
      <w:r>
        <w:rPr>
          <w:rFonts w:ascii="Calibri" w:eastAsia="Times New Roman" w:hAnsi="Calibri" w:cs="Arial"/>
          <w:bCs/>
          <w:iCs/>
          <w:color w:val="000000"/>
          <w:sz w:val="20"/>
          <w:szCs w:val="22"/>
          <w:lang w:eastAsia="ar-SA"/>
        </w:rPr>
        <w:t xml:space="preserve"> w Prudniku pomiędzy:</w:t>
      </w:r>
    </w:p>
    <w:p w:rsidR="00041D3F" w:rsidRPr="002441B8" w:rsidRDefault="00041D3F" w:rsidP="00041D3F">
      <w:pPr>
        <w:spacing w:line="240" w:lineRule="auto"/>
        <w:rPr>
          <w:rFonts w:ascii="Calibri" w:hAnsi="Calibri"/>
          <w:color w:val="000000"/>
          <w:sz w:val="20"/>
          <w:szCs w:val="22"/>
        </w:rPr>
      </w:pPr>
      <w:r w:rsidRPr="002441B8">
        <w:rPr>
          <w:rFonts w:ascii="Calibri" w:hAnsi="Calibri"/>
          <w:b/>
          <w:color w:val="000000"/>
          <w:sz w:val="20"/>
          <w:szCs w:val="22"/>
        </w:rPr>
        <w:t>Prudnickim Centrum Medycznym S.</w:t>
      </w:r>
      <w:r>
        <w:rPr>
          <w:rFonts w:ascii="Calibri" w:hAnsi="Calibri"/>
          <w:b/>
          <w:color w:val="000000"/>
          <w:sz w:val="20"/>
          <w:szCs w:val="22"/>
        </w:rPr>
        <w:t xml:space="preserve"> </w:t>
      </w:r>
      <w:r w:rsidRPr="002441B8">
        <w:rPr>
          <w:rFonts w:ascii="Calibri" w:hAnsi="Calibri"/>
          <w:b/>
          <w:color w:val="000000"/>
          <w:sz w:val="20"/>
          <w:szCs w:val="22"/>
        </w:rPr>
        <w:t>A. w Prudniku</w:t>
      </w:r>
      <w:r>
        <w:rPr>
          <w:rFonts w:ascii="Calibri" w:hAnsi="Calibri"/>
          <w:color w:val="000000"/>
          <w:sz w:val="20"/>
          <w:szCs w:val="22"/>
        </w:rPr>
        <w:t>, ul. Szpitalna 14,</w:t>
      </w:r>
      <w:r w:rsidRPr="002441B8">
        <w:rPr>
          <w:rFonts w:ascii="Calibri" w:hAnsi="Calibri"/>
          <w:color w:val="000000"/>
          <w:sz w:val="20"/>
          <w:szCs w:val="22"/>
        </w:rPr>
        <w:t xml:space="preserve"> 48-200 Prudnik</w:t>
      </w:r>
      <w:r>
        <w:rPr>
          <w:rFonts w:ascii="Calibri" w:hAnsi="Calibri"/>
          <w:color w:val="000000"/>
          <w:sz w:val="20"/>
          <w:szCs w:val="22"/>
        </w:rPr>
        <w:t xml:space="preserve"> wpisaną pod nr 0000215463 KRS </w:t>
      </w:r>
      <w:r w:rsidRPr="002441B8">
        <w:rPr>
          <w:rFonts w:ascii="Calibri" w:hAnsi="Calibri"/>
          <w:color w:val="000000"/>
          <w:sz w:val="20"/>
          <w:szCs w:val="22"/>
        </w:rPr>
        <w:t>prowadzonego przez Sąd Rejonowy w Opolu VIII Wydział KRS, posiad</w:t>
      </w:r>
      <w:r>
        <w:rPr>
          <w:rFonts w:ascii="Calibri" w:hAnsi="Calibri"/>
          <w:color w:val="000000"/>
          <w:sz w:val="20"/>
          <w:szCs w:val="22"/>
        </w:rPr>
        <w:t xml:space="preserve">ającym NIP: 755 18 39 682, REGON: 532 448 467, </w:t>
      </w:r>
      <w:r w:rsidRPr="002441B8">
        <w:rPr>
          <w:rFonts w:ascii="Calibri" w:hAnsi="Calibri"/>
          <w:color w:val="000000"/>
          <w:sz w:val="20"/>
          <w:szCs w:val="22"/>
        </w:rPr>
        <w:t>wysokość kapitału zak</w:t>
      </w:r>
      <w:r>
        <w:rPr>
          <w:rFonts w:ascii="Calibri" w:hAnsi="Calibri"/>
          <w:color w:val="000000"/>
          <w:sz w:val="20"/>
          <w:szCs w:val="22"/>
        </w:rPr>
        <w:t>ł</w:t>
      </w:r>
      <w:r w:rsidR="001B7061">
        <w:rPr>
          <w:rFonts w:ascii="Calibri" w:hAnsi="Calibri"/>
          <w:color w:val="000000"/>
          <w:sz w:val="20"/>
          <w:szCs w:val="22"/>
        </w:rPr>
        <w:t>adowego opłaconego w całości: 13 119</w:t>
      </w:r>
      <w:r>
        <w:rPr>
          <w:rFonts w:ascii="Calibri" w:hAnsi="Calibri"/>
          <w:color w:val="000000"/>
          <w:sz w:val="20"/>
          <w:szCs w:val="22"/>
        </w:rPr>
        <w:t xml:space="preserve"> </w:t>
      </w:r>
      <w:r w:rsidRPr="002441B8">
        <w:rPr>
          <w:rFonts w:ascii="Calibri" w:hAnsi="Calibri"/>
          <w:color w:val="000000"/>
          <w:sz w:val="20"/>
          <w:szCs w:val="22"/>
        </w:rPr>
        <w:t>0</w:t>
      </w:r>
      <w:r>
        <w:rPr>
          <w:rFonts w:ascii="Calibri" w:hAnsi="Calibri"/>
          <w:color w:val="000000"/>
          <w:sz w:val="20"/>
          <w:szCs w:val="22"/>
        </w:rPr>
        <w:t>5</w:t>
      </w:r>
      <w:r w:rsidRPr="002441B8">
        <w:rPr>
          <w:rFonts w:ascii="Calibri" w:hAnsi="Calibri"/>
          <w:color w:val="000000"/>
          <w:sz w:val="20"/>
          <w:szCs w:val="22"/>
        </w:rPr>
        <w:t>0,00 zł,</w:t>
      </w:r>
    </w:p>
    <w:p w:rsidR="00041D3F" w:rsidRDefault="00041D3F" w:rsidP="00041D3F">
      <w:pPr>
        <w:spacing w:line="240" w:lineRule="auto"/>
        <w:rPr>
          <w:rFonts w:ascii="Calibri" w:hAnsi="Calibri"/>
          <w:color w:val="000000"/>
          <w:sz w:val="20"/>
          <w:szCs w:val="22"/>
        </w:rPr>
      </w:pPr>
      <w:r w:rsidRPr="002441B8">
        <w:rPr>
          <w:rFonts w:ascii="Calibri" w:hAnsi="Calibri"/>
          <w:color w:val="000000"/>
          <w:sz w:val="20"/>
          <w:szCs w:val="22"/>
        </w:rPr>
        <w:t>reprezentowanym przez:</w:t>
      </w:r>
    </w:p>
    <w:p w:rsidR="00041D3F" w:rsidRPr="00974318" w:rsidRDefault="001B7061" w:rsidP="00041D3F">
      <w:pPr>
        <w:spacing w:line="240" w:lineRule="auto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Pawła Rubińskiego</w:t>
      </w:r>
      <w:r w:rsidR="00041D3F" w:rsidRPr="00974318">
        <w:rPr>
          <w:rFonts w:ascii="Calibri" w:hAnsi="Calibri"/>
          <w:b/>
          <w:color w:val="000000"/>
          <w:sz w:val="20"/>
          <w:szCs w:val="20"/>
        </w:rPr>
        <w:t xml:space="preserve"> – Prezesa Zarządu</w:t>
      </w:r>
    </w:p>
    <w:p w:rsidR="00041D3F" w:rsidRPr="002441B8" w:rsidRDefault="00041D3F" w:rsidP="00041D3F">
      <w:pPr>
        <w:spacing w:line="240" w:lineRule="auto"/>
        <w:rPr>
          <w:rFonts w:ascii="Calibri" w:hAnsi="Calibri" w:cs="Arial"/>
          <w:b/>
          <w:iCs/>
          <w:color w:val="000000"/>
          <w:sz w:val="20"/>
          <w:szCs w:val="22"/>
        </w:rPr>
      </w:pPr>
      <w:r w:rsidRPr="002441B8">
        <w:rPr>
          <w:rFonts w:ascii="Calibri" w:hAnsi="Calibri" w:cs="Arial"/>
          <w:iCs/>
          <w:color w:val="000000"/>
          <w:sz w:val="20"/>
          <w:szCs w:val="22"/>
        </w:rPr>
        <w:t>zwanym dalej</w:t>
      </w:r>
      <w:r>
        <w:rPr>
          <w:rFonts w:ascii="Calibri" w:hAnsi="Calibri" w:cs="Arial"/>
          <w:b/>
          <w:iCs/>
          <w:color w:val="000000"/>
          <w:sz w:val="20"/>
          <w:szCs w:val="22"/>
        </w:rPr>
        <w:t xml:space="preserve"> „Udzielającym Zamówienia”</w:t>
      </w:r>
    </w:p>
    <w:p w:rsidR="00041D3F" w:rsidRDefault="00041D3F" w:rsidP="00041D3F">
      <w:pPr>
        <w:spacing w:line="240" w:lineRule="auto"/>
        <w:rPr>
          <w:rFonts w:ascii="Calibri" w:hAnsi="Calibri"/>
          <w:color w:val="000000"/>
          <w:sz w:val="20"/>
          <w:szCs w:val="22"/>
        </w:rPr>
      </w:pPr>
      <w:r w:rsidRPr="002441B8">
        <w:rPr>
          <w:rFonts w:ascii="Calibri" w:hAnsi="Calibri"/>
          <w:color w:val="000000"/>
          <w:sz w:val="20"/>
          <w:szCs w:val="22"/>
        </w:rPr>
        <w:t>a</w:t>
      </w:r>
    </w:p>
    <w:p w:rsidR="009B11BF" w:rsidRPr="009B11BF" w:rsidRDefault="00C77746" w:rsidP="00041D3F">
      <w:pPr>
        <w:spacing w:line="24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</w:t>
      </w:r>
    </w:p>
    <w:p w:rsidR="00581D7B" w:rsidRPr="00581D7B" w:rsidRDefault="00581D7B" w:rsidP="00581D7B">
      <w:pPr>
        <w:pStyle w:val="Bezodstpw"/>
        <w:rPr>
          <w:rFonts w:ascii="Calibri" w:hAnsi="Calibri" w:cs="Calibri"/>
          <w:sz w:val="20"/>
          <w:szCs w:val="20"/>
        </w:rPr>
      </w:pPr>
      <w:r w:rsidRPr="00581D7B">
        <w:rPr>
          <w:rFonts w:ascii="Calibri" w:hAnsi="Calibri" w:cs="Calibri"/>
          <w:sz w:val="20"/>
          <w:szCs w:val="20"/>
        </w:rPr>
        <w:t>reprezentowanym przez:</w:t>
      </w:r>
    </w:p>
    <w:p w:rsidR="00041D3F" w:rsidRPr="00581D7B" w:rsidRDefault="00C77746" w:rsidP="00581D7B">
      <w:pPr>
        <w:pStyle w:val="Bezodstpw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</w:t>
      </w:r>
    </w:p>
    <w:p w:rsidR="00041D3F" w:rsidRPr="00581D7B" w:rsidRDefault="00041D3F" w:rsidP="00041D3F">
      <w:pPr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581D7B">
        <w:rPr>
          <w:rFonts w:ascii="Calibri" w:hAnsi="Calibri" w:cs="Calibri"/>
          <w:color w:val="000000"/>
          <w:sz w:val="20"/>
          <w:szCs w:val="20"/>
        </w:rPr>
        <w:t xml:space="preserve">zwanym dalej </w:t>
      </w:r>
      <w:r w:rsidRPr="00581D7B">
        <w:rPr>
          <w:rFonts w:ascii="Calibri" w:hAnsi="Calibri" w:cs="Calibri"/>
          <w:b/>
          <w:color w:val="000000"/>
          <w:sz w:val="20"/>
          <w:szCs w:val="20"/>
        </w:rPr>
        <w:t>„Przyjmującym Zamówienie”</w:t>
      </w:r>
    </w:p>
    <w:p w:rsidR="00041D3F" w:rsidRDefault="00041D3F" w:rsidP="00041D3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41D3F" w:rsidRPr="00915CC3" w:rsidRDefault="00581D7B" w:rsidP="00041D3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 xml:space="preserve">Strony zawarły umowę </w:t>
      </w:r>
      <w:r w:rsidR="00041D3F" w:rsidRPr="00915CC3">
        <w:rPr>
          <w:rFonts w:asciiTheme="minorHAnsi" w:hAnsiTheme="minorHAnsi" w:cstheme="minorHAnsi"/>
          <w:sz w:val="20"/>
          <w:szCs w:val="20"/>
        </w:rPr>
        <w:t>o następującej treści:</w:t>
      </w:r>
    </w:p>
    <w:p w:rsidR="00C77746" w:rsidRPr="00915CC3" w:rsidRDefault="00C77746" w:rsidP="00C77746">
      <w:p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 xml:space="preserve">Niniejsza umowa została zawarta na podstawie art. 26 ustawy z dnia 15 kwietnia 2011 r. o działalności leczniczej </w:t>
      </w:r>
      <w:r w:rsidRPr="00915CC3">
        <w:rPr>
          <w:rFonts w:asciiTheme="minorHAnsi" w:hAnsiTheme="minorHAnsi" w:cstheme="minorHAnsi"/>
          <w:sz w:val="20"/>
          <w:szCs w:val="20"/>
        </w:rPr>
        <w:t>(t. j. Dz. U. 2022 r. poz. 622 z późn. zm.)</w:t>
      </w:r>
      <w:r w:rsidRPr="00915CC3">
        <w:rPr>
          <w:rFonts w:asciiTheme="minorHAnsi" w:hAnsiTheme="minorHAnsi" w:cstheme="minorHAnsi"/>
          <w:color w:val="000000"/>
          <w:sz w:val="20"/>
          <w:szCs w:val="20"/>
        </w:rPr>
        <w:t xml:space="preserve"> w wyniku wyboru oferty w postępowaniu konkursowym nr </w:t>
      </w:r>
      <w:r w:rsidRPr="00915CC3">
        <w:rPr>
          <w:rFonts w:asciiTheme="minorHAnsi" w:hAnsiTheme="minorHAnsi" w:cstheme="minorHAnsi"/>
          <w:b/>
          <w:color w:val="000000"/>
          <w:sz w:val="20"/>
          <w:szCs w:val="20"/>
        </w:rPr>
        <w:t>K/2/V</w:t>
      </w:r>
      <w:r w:rsidR="001B7061">
        <w:rPr>
          <w:rFonts w:asciiTheme="minorHAnsi" w:hAnsiTheme="minorHAnsi" w:cstheme="minorHAnsi"/>
          <w:b/>
          <w:color w:val="000000"/>
          <w:sz w:val="20"/>
          <w:szCs w:val="20"/>
        </w:rPr>
        <w:t>III/2023</w:t>
      </w:r>
      <w:r w:rsidRPr="00915CC3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</w:p>
    <w:p w:rsidR="00C77746" w:rsidRPr="00915CC3" w:rsidRDefault="00C77746" w:rsidP="00041D3F">
      <w:p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041D3F" w:rsidRPr="00915CC3" w:rsidRDefault="00041D3F" w:rsidP="00041D3F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/>
          <w:color w:val="000000"/>
          <w:sz w:val="20"/>
          <w:szCs w:val="20"/>
        </w:rPr>
        <w:t>§</w:t>
      </w:r>
      <w:r w:rsidR="008B06D3" w:rsidRPr="00915CC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915CC3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</w:p>
    <w:p w:rsidR="00041D3F" w:rsidRPr="00915CC3" w:rsidRDefault="00041D3F" w:rsidP="00041D3F">
      <w:pPr>
        <w:pStyle w:val="Akapitzlist"/>
        <w:numPr>
          <w:ilvl w:val="0"/>
          <w:numId w:val="34"/>
        </w:num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>Udzielający Zamówienia zleca, a Przyjmujący Zamówienie przyjmuje obowiązki świadczenia usług medycznych w zakresie pełnienia samodzielnej opieki lekarskiej w formie dyżurów w ramach kompetencji lekarza POZ w zakresie nocnej i świątecznej opieki lekarskiej w Prudnickim Centrum Medycznym S. A. w Prudniku mieszczącym się na ul. Piastowskiej 64 w Prudniku (gabinet lekarza POZ) oraz udz</w:t>
      </w:r>
      <w:r w:rsidR="00915CC3" w:rsidRPr="00915CC3">
        <w:rPr>
          <w:rFonts w:asciiTheme="minorHAnsi" w:hAnsiTheme="minorHAnsi" w:cstheme="minorHAnsi"/>
          <w:sz w:val="20"/>
          <w:szCs w:val="20"/>
        </w:rPr>
        <w:t>ielania porad w domu pacjenta</w:t>
      </w:r>
      <w:r w:rsidRPr="00915CC3">
        <w:rPr>
          <w:rFonts w:asciiTheme="minorHAnsi" w:hAnsiTheme="minorHAnsi" w:cstheme="minorHAnsi"/>
          <w:sz w:val="20"/>
          <w:szCs w:val="20"/>
        </w:rPr>
        <w:t>.</w:t>
      </w:r>
    </w:p>
    <w:p w:rsidR="00041D3F" w:rsidRPr="00915CC3" w:rsidRDefault="00041D3F" w:rsidP="00041D3F">
      <w:pPr>
        <w:pStyle w:val="Akapitzlist"/>
        <w:numPr>
          <w:ilvl w:val="0"/>
          <w:numId w:val="34"/>
        </w:num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 xml:space="preserve">Do podstawowych obowiązków Przyjmującego zamówienie należy: </w:t>
      </w:r>
    </w:p>
    <w:p w:rsidR="00041D3F" w:rsidRPr="00915CC3" w:rsidRDefault="00041D3F" w:rsidP="00041D3F">
      <w:pPr>
        <w:pStyle w:val="Akapitzlist"/>
        <w:numPr>
          <w:ilvl w:val="0"/>
          <w:numId w:val="3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>udzielanie porad w warunkach ambulatoryjnych w kontakcie bezpośrednim ze świadczeniobiorcą lub telefonicznie oraz w przypadkach uzasadnionych stanem zdrowia świadczeniobiorcy – w miejscu j</w:t>
      </w:r>
      <w:r w:rsidR="00A3003C" w:rsidRPr="00915CC3">
        <w:rPr>
          <w:rFonts w:asciiTheme="minorHAnsi" w:hAnsiTheme="minorHAnsi" w:cstheme="minorHAnsi"/>
          <w:sz w:val="20"/>
          <w:szCs w:val="20"/>
        </w:rPr>
        <w:t>ego zamieszkania lub pobytu,</w:t>
      </w:r>
    </w:p>
    <w:p w:rsidR="00041D3F" w:rsidRPr="00915CC3" w:rsidRDefault="00041D3F" w:rsidP="00041D3F">
      <w:pPr>
        <w:pStyle w:val="Akapitzlist"/>
        <w:numPr>
          <w:ilvl w:val="0"/>
          <w:numId w:val="3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>zapewnienie pacjent</w:t>
      </w:r>
      <w:r w:rsidR="00A3003C" w:rsidRPr="00915CC3">
        <w:rPr>
          <w:rFonts w:asciiTheme="minorHAnsi" w:hAnsiTheme="minorHAnsi" w:cstheme="minorHAnsi"/>
          <w:sz w:val="20"/>
          <w:szCs w:val="20"/>
        </w:rPr>
        <w:t>om niezbędnej pomocy medycznej,</w:t>
      </w:r>
    </w:p>
    <w:p w:rsidR="00041D3F" w:rsidRPr="00915CC3" w:rsidRDefault="00041D3F" w:rsidP="00041D3F">
      <w:pPr>
        <w:pStyle w:val="Akapitzlist"/>
        <w:numPr>
          <w:ilvl w:val="0"/>
          <w:numId w:val="3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>zapewnienie pacjentom wszelkich informacji o stanie zdrowia, zagrożeniach or</w:t>
      </w:r>
      <w:r w:rsidR="00A3003C" w:rsidRPr="00915CC3">
        <w:rPr>
          <w:rFonts w:asciiTheme="minorHAnsi" w:hAnsiTheme="minorHAnsi" w:cstheme="minorHAnsi"/>
          <w:sz w:val="20"/>
          <w:szCs w:val="20"/>
        </w:rPr>
        <w:t>az ryzyku wystąpienia powikłań,</w:t>
      </w:r>
    </w:p>
    <w:p w:rsidR="00041D3F" w:rsidRPr="00915CC3" w:rsidRDefault="00041D3F" w:rsidP="00041D3F">
      <w:pPr>
        <w:pStyle w:val="Akapitzlist"/>
        <w:numPr>
          <w:ilvl w:val="0"/>
          <w:numId w:val="3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>zapewnienie pacjentom ciągłości leczenia, w przypadkach wymagających dalszego postępowania, poprzez wskazanie ośrodków i miejsc, w których proces przywracania</w:t>
      </w:r>
      <w:r w:rsidR="00A3003C" w:rsidRPr="00915CC3">
        <w:rPr>
          <w:rFonts w:asciiTheme="minorHAnsi" w:hAnsiTheme="minorHAnsi" w:cstheme="minorHAnsi"/>
          <w:sz w:val="20"/>
          <w:szCs w:val="20"/>
        </w:rPr>
        <w:t xml:space="preserve"> zdrowia może być kontynuowany,</w:t>
      </w:r>
    </w:p>
    <w:p w:rsidR="00041D3F" w:rsidRPr="00915CC3" w:rsidRDefault="00041D3F" w:rsidP="00041D3F">
      <w:pPr>
        <w:pStyle w:val="Akapitzlist"/>
        <w:numPr>
          <w:ilvl w:val="0"/>
          <w:numId w:val="3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>stwierdzanie zgonów i w</w:t>
      </w:r>
      <w:r w:rsidR="00A3003C" w:rsidRPr="00915CC3">
        <w:rPr>
          <w:rFonts w:asciiTheme="minorHAnsi" w:hAnsiTheme="minorHAnsi" w:cstheme="minorHAnsi"/>
          <w:sz w:val="20"/>
          <w:szCs w:val="20"/>
        </w:rPr>
        <w:t>ydawanie zaświadczeń o zgonach,</w:t>
      </w:r>
    </w:p>
    <w:p w:rsidR="00915CC3" w:rsidRPr="00915CC3" w:rsidRDefault="00915CC3" w:rsidP="00041D3F">
      <w:pPr>
        <w:pStyle w:val="Akapitzlist"/>
        <w:numPr>
          <w:ilvl w:val="0"/>
          <w:numId w:val="3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>udzielania porad w domu pacjenta - transport zapewnia Udzielający Zamówienie,</w:t>
      </w:r>
    </w:p>
    <w:p w:rsidR="00041D3F" w:rsidRPr="00915CC3" w:rsidRDefault="00041D3F" w:rsidP="00041D3F">
      <w:pPr>
        <w:pStyle w:val="Akapitzlist"/>
        <w:numPr>
          <w:ilvl w:val="0"/>
          <w:numId w:val="3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>w przypadku stwierdzenia w ambulatoryjnym punkcie opieki lub podczas wizyty domowej konieczności wezwania zespołu Ratownictwa Medycznego lub kwalifikacji pacjenta do transportu sanitarnego wymagającego obecności lekarza, lekarz pozostaje w miejscu udzielania świadcze</w:t>
      </w:r>
      <w:r w:rsidR="00A3003C" w:rsidRPr="00915CC3">
        <w:rPr>
          <w:rFonts w:asciiTheme="minorHAnsi" w:hAnsiTheme="minorHAnsi" w:cstheme="minorHAnsi"/>
          <w:sz w:val="20"/>
          <w:szCs w:val="20"/>
        </w:rPr>
        <w:t>nia do czasu przyjazdu zespołu.</w:t>
      </w:r>
    </w:p>
    <w:p w:rsidR="00041D3F" w:rsidRPr="00915CC3" w:rsidRDefault="00041D3F" w:rsidP="00041D3F">
      <w:pPr>
        <w:pStyle w:val="Akapitzlist"/>
        <w:numPr>
          <w:ilvl w:val="0"/>
          <w:numId w:val="34"/>
        </w:numPr>
        <w:spacing w:line="240" w:lineRule="auto"/>
        <w:ind w:left="0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>Dni i godziny udzielania świadczeń zdrowotnych przez Przyjmującego Zamówienie, Udzielający Zamówienie podaje do wiadomości osobom uprawnionym do świadczeń zdrowotnych poprzez zamieszczenie stosownych informacji w miejscu realizacji usług nocnej i świątecznej podstawowej opieki zdrowotnej w Prudnickim Centrum Medycznym S. A. (zgodnie z harmonogramami miesięcznymi).</w:t>
      </w:r>
    </w:p>
    <w:p w:rsidR="00041D3F" w:rsidRPr="00915CC3" w:rsidRDefault="00041D3F" w:rsidP="00A3003C">
      <w:pPr>
        <w:spacing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41D3F" w:rsidRPr="00915CC3" w:rsidRDefault="00041D3F" w:rsidP="00041D3F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/>
          <w:color w:val="000000"/>
          <w:sz w:val="20"/>
          <w:szCs w:val="20"/>
        </w:rPr>
        <w:t>§ 2</w:t>
      </w:r>
    </w:p>
    <w:p w:rsidR="00041D3F" w:rsidRPr="00915CC3" w:rsidRDefault="00041D3F" w:rsidP="00041D3F">
      <w:pPr>
        <w:pStyle w:val="Akapitzlist"/>
        <w:numPr>
          <w:ilvl w:val="0"/>
          <w:numId w:val="35"/>
        </w:num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>Miesięczny harmonogram wykonywania usług wynikających z niniejszej umowy ustala Udzielający Zamówienia w uzgodnieniu z Przyjmującym Zamówienie, a ilość dyżurów zależ</w:t>
      </w:r>
      <w:r w:rsidR="00A3003C" w:rsidRPr="00915CC3">
        <w:rPr>
          <w:rFonts w:asciiTheme="minorHAnsi" w:hAnsiTheme="minorHAnsi" w:cstheme="minorHAnsi"/>
          <w:sz w:val="20"/>
          <w:szCs w:val="20"/>
        </w:rPr>
        <w:t>y od uzgodnionego harmonogramu.</w:t>
      </w:r>
    </w:p>
    <w:p w:rsidR="00041D3F" w:rsidRPr="00915CC3" w:rsidRDefault="00041D3F" w:rsidP="00041D3F">
      <w:pPr>
        <w:pStyle w:val="Akapitzlist"/>
        <w:numPr>
          <w:ilvl w:val="0"/>
          <w:numId w:val="35"/>
        </w:num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>Użyte w umowie określenia: - dyżur zwykły oznacza dyżur w dni robocze w godzinach od 18:00 do 08:00 rano dnia następnego, - dyżur świąteczny oznacza dyżur w soboty i niedziele oraz dni ustawowo wolne od pracy w godzinach od 08:00 do 08:00 dnia następnego lub w soboty i niedziele oraz dni wolne od pracy</w:t>
      </w:r>
      <w:r w:rsidR="00A3003C" w:rsidRPr="00915CC3">
        <w:rPr>
          <w:rFonts w:asciiTheme="minorHAnsi" w:hAnsiTheme="minorHAnsi" w:cstheme="minorHAnsi"/>
          <w:sz w:val="20"/>
          <w:szCs w:val="20"/>
        </w:rPr>
        <w:t xml:space="preserve"> od pracy w godz. 08:00- 20:00.</w:t>
      </w:r>
    </w:p>
    <w:p w:rsidR="00041D3F" w:rsidRPr="00915CC3" w:rsidRDefault="00041D3F" w:rsidP="00041D3F">
      <w:pPr>
        <w:pStyle w:val="Akapitzlist"/>
        <w:numPr>
          <w:ilvl w:val="0"/>
          <w:numId w:val="35"/>
        </w:num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 xml:space="preserve">Miesięczny harmonogram udzielania świadczeń ustalony przez Udzielającego zamówienia na zasadach określonych w ust. 2 podawany będzie do wiadomości Przyjmującego zamówienie do 25 dnia miesiąca poprzedzającego miesiąc udzielania świadczeń. Przyjmujący zamówienie zobowiązany jest do zgłaszania Udzielającemu zamówienia propozycji godzin i terminów udzielania świadczeń do dnia 20-go miesiąca poprzedzającego miesiąc udzielania świadczeń. W przypadku nie zgłoszenia przez Przyjmującego zamówienie </w:t>
      </w:r>
      <w:r w:rsidRPr="00915CC3">
        <w:rPr>
          <w:rFonts w:asciiTheme="minorHAnsi" w:hAnsiTheme="minorHAnsi" w:cstheme="minorHAnsi"/>
          <w:sz w:val="20"/>
          <w:szCs w:val="20"/>
        </w:rPr>
        <w:lastRenderedPageBreak/>
        <w:t>propozycji godzin i terminów udzielania świadczeń w terminie określonym w zdaniu poprzedzającym, Udzielający zamówienia ustali godziny u terminy udz</w:t>
      </w:r>
      <w:r w:rsidR="00A3003C" w:rsidRPr="00915CC3">
        <w:rPr>
          <w:rFonts w:asciiTheme="minorHAnsi" w:hAnsiTheme="minorHAnsi" w:cstheme="minorHAnsi"/>
          <w:sz w:val="20"/>
          <w:szCs w:val="20"/>
        </w:rPr>
        <w:t>ielania świadczeń samodzielnie.</w:t>
      </w:r>
    </w:p>
    <w:p w:rsidR="002A2A68" w:rsidRPr="00915CC3" w:rsidRDefault="002A2A68" w:rsidP="00041D3F">
      <w:pPr>
        <w:spacing w:line="240" w:lineRule="auto"/>
        <w:ind w:left="426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41D3F" w:rsidRPr="00915CC3" w:rsidRDefault="00041D3F" w:rsidP="00041D3F">
      <w:pPr>
        <w:spacing w:line="240" w:lineRule="auto"/>
        <w:ind w:left="426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/>
          <w:color w:val="000000"/>
          <w:sz w:val="20"/>
          <w:szCs w:val="20"/>
        </w:rPr>
        <w:t>§ 3</w:t>
      </w:r>
    </w:p>
    <w:p w:rsidR="00041D3F" w:rsidRPr="00915CC3" w:rsidRDefault="00A3003C" w:rsidP="00041D3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>Obowiązek świadczenia usług medycznych określonych niniejszą umową następuje zgodnie z aktualnym zarządzeniem Prezesa Narodowego Funduszu Zdrowia w sprawie określenia warunków i realizacji umów o udzielanie świadczeń opieki zdrowotnej w rodzaju podstawowa opieka zdrowotna w zakresie nocnej i świątecznej opieki zdrowotnej.</w:t>
      </w:r>
    </w:p>
    <w:p w:rsidR="00A3003C" w:rsidRPr="00915CC3" w:rsidRDefault="00A3003C" w:rsidP="00041D3F">
      <w:pPr>
        <w:spacing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41D3F" w:rsidRPr="00915CC3" w:rsidRDefault="00041D3F" w:rsidP="00041D3F">
      <w:pPr>
        <w:spacing w:line="240" w:lineRule="auto"/>
        <w:ind w:left="426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/>
          <w:color w:val="000000"/>
          <w:sz w:val="20"/>
          <w:szCs w:val="20"/>
        </w:rPr>
        <w:t>§</w:t>
      </w:r>
      <w:r w:rsidR="008B06D3" w:rsidRPr="00915CC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915CC3">
        <w:rPr>
          <w:rFonts w:asciiTheme="minorHAnsi" w:hAnsiTheme="minorHAnsi" w:cstheme="minorHAnsi"/>
          <w:b/>
          <w:color w:val="000000"/>
          <w:sz w:val="20"/>
          <w:szCs w:val="20"/>
        </w:rPr>
        <w:t>4</w:t>
      </w:r>
    </w:p>
    <w:p w:rsidR="00A3003C" w:rsidRPr="00915CC3" w:rsidRDefault="00A3003C" w:rsidP="00A3003C">
      <w:pPr>
        <w:pStyle w:val="Akapitzlist"/>
        <w:numPr>
          <w:ilvl w:val="0"/>
          <w:numId w:val="37"/>
        </w:num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>Przyjmujący Zamówienie w czasie wykonywania obowiązków wynikających z umowy nie może opuścić miejsca wykonywania świadczenia, chyba że wyrazi na to zgodę osoba wyznaczona i reprezentująca Udzielającego Zamówienie.</w:t>
      </w:r>
    </w:p>
    <w:p w:rsidR="00A3003C" w:rsidRPr="00915CC3" w:rsidRDefault="00915CC3" w:rsidP="00A3003C">
      <w:pPr>
        <w:pStyle w:val="Akapitzlist"/>
        <w:numPr>
          <w:ilvl w:val="0"/>
          <w:numId w:val="37"/>
        </w:num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>Przyjmujący Z</w:t>
      </w:r>
      <w:r w:rsidR="00A3003C" w:rsidRPr="00915CC3">
        <w:rPr>
          <w:rFonts w:asciiTheme="minorHAnsi" w:hAnsiTheme="minorHAnsi" w:cstheme="minorHAnsi"/>
          <w:sz w:val="20"/>
          <w:szCs w:val="20"/>
        </w:rPr>
        <w:t>amówienie może wyznaczyć swojego zastępcę</w:t>
      </w:r>
      <w:r w:rsidRPr="00915CC3">
        <w:rPr>
          <w:rFonts w:asciiTheme="minorHAnsi" w:hAnsiTheme="minorHAnsi" w:cstheme="minorHAnsi"/>
          <w:sz w:val="20"/>
          <w:szCs w:val="20"/>
        </w:rPr>
        <w:t>, po akceptacji zastępcy i czasu na jaki będzie zastępowany Przyjmujący Zamówienie</w:t>
      </w:r>
      <w:r w:rsidR="00A3003C" w:rsidRPr="00915CC3">
        <w:rPr>
          <w:rFonts w:asciiTheme="minorHAnsi" w:hAnsiTheme="minorHAnsi" w:cstheme="minorHAnsi"/>
          <w:sz w:val="20"/>
          <w:szCs w:val="20"/>
        </w:rPr>
        <w:t>. Osoba zastępująca powinna być wcześniej uzgodniona z osobą wyznaczoną lub reprezentującą Udzielającego Zamówienie. Kwalifikacje zastępcy nie mogą być mniejsze niż Przyjmującego Zamówienie. Przyjmujący Zamówienie ponosi odpowiedzialność za działania osoby zastępującej jak za własne.</w:t>
      </w:r>
    </w:p>
    <w:p w:rsidR="00A3003C" w:rsidRPr="00915CC3" w:rsidRDefault="00A3003C" w:rsidP="00A3003C">
      <w:pPr>
        <w:pStyle w:val="Akapitzlist"/>
        <w:numPr>
          <w:ilvl w:val="0"/>
          <w:numId w:val="37"/>
        </w:num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>Pełnienie dyżuru przez zastępcę nie ma wpływu na wysokość ani terminy rozliczeń między Przyjmującym Zamówienie, a Udzielającym Zamówienia. Rozliczenie między Przyjmującym Zamówienie, a jego zastępcą odbywa się w sposób uzgodniony między nimi i nie stanowi przedmiotu niniejszej umowy.</w:t>
      </w:r>
    </w:p>
    <w:p w:rsidR="00041D3F" w:rsidRPr="00915CC3" w:rsidRDefault="00A3003C" w:rsidP="00A3003C">
      <w:pPr>
        <w:pStyle w:val="Akapitzlist"/>
        <w:numPr>
          <w:ilvl w:val="0"/>
          <w:numId w:val="37"/>
        </w:numPr>
        <w:spacing w:line="240" w:lineRule="auto"/>
        <w:ind w:left="0" w:firstLine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>Osobą uprawnioną do zastępstwa może być inny lekarz, któremu udzielono zamówienia na opiekę lekarską w jednostce organizacyjnej Udzielającego Zamówienia.</w:t>
      </w:r>
    </w:p>
    <w:p w:rsidR="00A3003C" w:rsidRPr="00915CC3" w:rsidRDefault="00A3003C" w:rsidP="00A3003C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41D3F" w:rsidRPr="00915CC3" w:rsidRDefault="00041D3F" w:rsidP="00041D3F">
      <w:pPr>
        <w:spacing w:line="240" w:lineRule="auto"/>
        <w:ind w:left="426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/>
          <w:color w:val="000000"/>
          <w:sz w:val="20"/>
          <w:szCs w:val="20"/>
        </w:rPr>
        <w:t>§</w:t>
      </w:r>
      <w:r w:rsidR="008B06D3" w:rsidRPr="00915CC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915CC3">
        <w:rPr>
          <w:rFonts w:asciiTheme="minorHAnsi" w:hAnsiTheme="minorHAnsi" w:cstheme="minorHAnsi"/>
          <w:b/>
          <w:color w:val="000000"/>
          <w:sz w:val="20"/>
          <w:szCs w:val="20"/>
        </w:rPr>
        <w:t>5</w:t>
      </w:r>
    </w:p>
    <w:p w:rsidR="00A3003C" w:rsidRPr="00915CC3" w:rsidRDefault="00A3003C" w:rsidP="00A3003C">
      <w:pPr>
        <w:pStyle w:val="Akapitzlist"/>
        <w:numPr>
          <w:ilvl w:val="0"/>
          <w:numId w:val="39"/>
        </w:num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>Do podstawowych obowiązków Przyjmującego Zamówienie należy wykonywanie wszystkich zadań zapewniających całkowitą, samodzielną opiekę lekarską, w oparciu o obowiązującą wiedzę i zasady etyki zawodowej, a także uzupełniania umiejętności medycznych poprzez udział w organizowanych szkoleniach kończących się egzaminem.</w:t>
      </w:r>
    </w:p>
    <w:p w:rsidR="00A3003C" w:rsidRPr="00915CC3" w:rsidRDefault="00A3003C" w:rsidP="00A3003C">
      <w:pPr>
        <w:pStyle w:val="Akapitzlist"/>
        <w:numPr>
          <w:ilvl w:val="0"/>
          <w:numId w:val="39"/>
        </w:num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>W uzasadnionych przypadkach udzielanie opieki lekarskiej może odbywać się przy współpracy z personelem udzielającym świadczeń w ramach tej samej nocnej i świątecznej opieki zdrowotnej u Udzielającego Zamówienia, w szczególności z pielęgniarkami.</w:t>
      </w:r>
    </w:p>
    <w:p w:rsidR="00297466" w:rsidRPr="00915CC3" w:rsidRDefault="00A3003C" w:rsidP="00297466">
      <w:pPr>
        <w:pStyle w:val="Akapitzlist"/>
        <w:numPr>
          <w:ilvl w:val="0"/>
          <w:numId w:val="39"/>
        </w:numPr>
        <w:spacing w:line="240" w:lineRule="auto"/>
        <w:ind w:left="0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>Niewykonywanie obowiązków, o których mowa w ust. 1. uzasadnia wypowiedzenie niniejszej umowy przez Udzielającego Zamówienie.</w:t>
      </w:r>
    </w:p>
    <w:p w:rsidR="00041D3F" w:rsidRPr="00915CC3" w:rsidRDefault="00041D3F" w:rsidP="008B06D3">
      <w:pPr>
        <w:spacing w:line="240" w:lineRule="auto"/>
        <w:ind w:left="426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/>
          <w:color w:val="000000"/>
          <w:sz w:val="20"/>
          <w:szCs w:val="20"/>
        </w:rPr>
        <w:t>§ 6</w:t>
      </w:r>
    </w:p>
    <w:p w:rsidR="0070158C" w:rsidRPr="00915CC3" w:rsidRDefault="0070158C" w:rsidP="0070158C">
      <w:pPr>
        <w:pStyle w:val="Teksttreci0"/>
        <w:numPr>
          <w:ilvl w:val="0"/>
          <w:numId w:val="46"/>
        </w:numPr>
        <w:shd w:val="clear" w:color="auto" w:fill="auto"/>
        <w:spacing w:before="0" w:line="240" w:lineRule="auto"/>
        <w:ind w:left="0" w:right="24" w:firstLine="0"/>
        <w:rPr>
          <w:rFonts w:asciiTheme="minorHAnsi" w:hAnsiTheme="minorHAnsi" w:cstheme="minorHAnsi"/>
        </w:rPr>
      </w:pPr>
      <w:r w:rsidRPr="00915CC3">
        <w:rPr>
          <w:rFonts w:asciiTheme="minorHAnsi" w:hAnsiTheme="minorHAnsi" w:cstheme="minorHAnsi"/>
        </w:rPr>
        <w:t>Przyjmujący Zamówienie nie może przenieść na osobę trzecią praw i obowiązków wynikających z niniejszej umowy bez zgody Udzielającego Zamówienia.</w:t>
      </w:r>
    </w:p>
    <w:p w:rsidR="0070158C" w:rsidRPr="00915CC3" w:rsidRDefault="0070158C" w:rsidP="0070158C">
      <w:pPr>
        <w:pStyle w:val="Teksttreci0"/>
        <w:numPr>
          <w:ilvl w:val="0"/>
          <w:numId w:val="45"/>
        </w:numPr>
        <w:shd w:val="clear" w:color="auto" w:fill="auto"/>
        <w:spacing w:before="0" w:line="240" w:lineRule="auto"/>
        <w:ind w:right="24" w:firstLine="0"/>
        <w:rPr>
          <w:rFonts w:asciiTheme="minorHAnsi" w:hAnsiTheme="minorHAnsi" w:cstheme="minorHAnsi"/>
        </w:rPr>
      </w:pPr>
      <w:r w:rsidRPr="00915CC3">
        <w:rPr>
          <w:rFonts w:asciiTheme="minorHAnsi" w:hAnsiTheme="minorHAnsi" w:cstheme="minorHAnsi"/>
        </w:rPr>
        <w:t>Przyjmujący Zamówienie zobowiązany jest przestrzegać przy wykonywaniu niniejszej umowy: obowiązków określonych w ustawie z dnia 10 maja 2018r. o ochronie danych osobowych (t. j. Dz. U. z 2019r. poz. 1781 z późn. zm.</w:t>
      </w:r>
      <w:r w:rsidR="00795268" w:rsidRPr="00915CC3">
        <w:rPr>
          <w:rFonts w:asciiTheme="minorHAnsi" w:hAnsiTheme="minorHAnsi" w:cstheme="minorHAnsi"/>
        </w:rPr>
        <w:t xml:space="preserve">) i </w:t>
      </w:r>
      <w:r w:rsidRPr="00915CC3">
        <w:rPr>
          <w:rFonts w:asciiTheme="minorHAnsi" w:hAnsiTheme="minorHAnsi" w:cstheme="minorHAnsi"/>
        </w:rPr>
        <w:t>Rozporządzenia Parlamentu Europejskiego i Rady (UE) 2016/679 w sprawie ochr</w:t>
      </w:r>
      <w:r w:rsidR="00795268" w:rsidRPr="00915CC3">
        <w:rPr>
          <w:rFonts w:asciiTheme="minorHAnsi" w:hAnsiTheme="minorHAnsi" w:cstheme="minorHAnsi"/>
        </w:rPr>
        <w:t xml:space="preserve">ony osób fizycznych w związku z </w:t>
      </w:r>
      <w:r w:rsidRPr="00915CC3">
        <w:rPr>
          <w:rFonts w:asciiTheme="minorHAnsi" w:hAnsiTheme="minorHAnsi" w:cstheme="minorHAnsi"/>
        </w:rPr>
        <w:t>przetwarzaniem danych osobowych i w sprawie swobodnego przepływu takich danych oraz uchylenia dyrektywy 95/46/WE;</w:t>
      </w:r>
    </w:p>
    <w:p w:rsidR="0070158C" w:rsidRPr="00915CC3" w:rsidRDefault="0070158C" w:rsidP="0070158C">
      <w:pPr>
        <w:pStyle w:val="Teksttreci0"/>
        <w:numPr>
          <w:ilvl w:val="0"/>
          <w:numId w:val="45"/>
        </w:numPr>
        <w:shd w:val="clear" w:color="auto" w:fill="auto"/>
        <w:spacing w:before="0" w:line="240" w:lineRule="auto"/>
        <w:ind w:right="24" w:firstLine="0"/>
        <w:rPr>
          <w:rFonts w:asciiTheme="minorHAnsi" w:hAnsiTheme="minorHAnsi" w:cstheme="minorHAnsi"/>
        </w:rPr>
      </w:pPr>
      <w:r w:rsidRPr="00915CC3">
        <w:rPr>
          <w:rFonts w:asciiTheme="minorHAnsi" w:hAnsiTheme="minorHAnsi" w:cstheme="minorHAnsi"/>
        </w:rPr>
        <w:t>innych aktów prawnych obowiązujących w ochronie zdrowia, w tym w szczególności w ustawie z dnia 15 kwietnia 2011 r. o działalności leczniczej (t. j. Dz. U. 2022 r. poz. 622 z późn. zm.), ustawie z dnia 6 listopada 2008 r. o prawach pacjenta i Rzeczniku Praw Pacjenta (t. j. Dz. U. z 2020 r. poz. 849 z późn. zm.), ustawie z dnia 5 grudnia 1996 r. o zawodach lekarza i lekarza dentysty (Dz. U. z 2022 r., poz. 583 z późn. zm).</w:t>
      </w:r>
    </w:p>
    <w:p w:rsidR="00041D3F" w:rsidRPr="00915CC3" w:rsidRDefault="00041D3F" w:rsidP="00041D3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41D3F" w:rsidRPr="00915CC3" w:rsidRDefault="00041D3F" w:rsidP="008B06D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26" w:right="1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/>
          <w:color w:val="000000"/>
          <w:sz w:val="20"/>
          <w:szCs w:val="20"/>
        </w:rPr>
        <w:t>§ 7</w:t>
      </w:r>
    </w:p>
    <w:p w:rsidR="00297466" w:rsidRPr="00915CC3" w:rsidRDefault="00297466" w:rsidP="00297466">
      <w:pPr>
        <w:pStyle w:val="Akapitzlist"/>
        <w:numPr>
          <w:ilvl w:val="0"/>
          <w:numId w:val="41"/>
        </w:numPr>
        <w:spacing w:line="240" w:lineRule="auto"/>
        <w:ind w:left="0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>Przyjmujący Zamówienie prowadzi aktualną i systematyczną dokumentację medyczną i statystyczną, zgodnie z aktualnym stanem prawnym oraz standardami obowiązującymi u Udzielającego Zamówienia.</w:t>
      </w:r>
    </w:p>
    <w:p w:rsidR="00297466" w:rsidRPr="00915CC3" w:rsidRDefault="00297466" w:rsidP="00297466">
      <w:pPr>
        <w:pStyle w:val="Akapitzlist"/>
        <w:numPr>
          <w:ilvl w:val="0"/>
          <w:numId w:val="41"/>
        </w:numPr>
        <w:spacing w:line="240" w:lineRule="auto"/>
        <w:ind w:left="0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>Dokumentacja, o której mowa w ust. 1. musi zawierać co najmniej niżej wymienione informacje:</w:t>
      </w:r>
    </w:p>
    <w:p w:rsidR="00297466" w:rsidRPr="00915CC3" w:rsidRDefault="00297466" w:rsidP="00297466">
      <w:pPr>
        <w:pStyle w:val="Akapitzlist"/>
        <w:numPr>
          <w:ilvl w:val="0"/>
          <w:numId w:val="4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>dane osobowe Świadczeniobiorcy: imię, nazwisko, adres zamieszkania, numer PESEL, numer dokumentu potwierdzającego prawo do świadczeń,</w:t>
      </w:r>
    </w:p>
    <w:p w:rsidR="00297466" w:rsidRPr="00915CC3" w:rsidRDefault="00297466" w:rsidP="00297466">
      <w:pPr>
        <w:pStyle w:val="Akapitzlist"/>
        <w:numPr>
          <w:ilvl w:val="0"/>
          <w:numId w:val="4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>datę i godzinę zgłoszenia,</w:t>
      </w:r>
    </w:p>
    <w:p w:rsidR="00297466" w:rsidRPr="00915CC3" w:rsidRDefault="00297466" w:rsidP="00297466">
      <w:pPr>
        <w:pStyle w:val="Akapitzlist"/>
        <w:numPr>
          <w:ilvl w:val="0"/>
          <w:numId w:val="4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>datę i godzinę realizacji zgłoszenia, w przypadku świadczeń udzielanych w trybie wyjazdowym,</w:t>
      </w:r>
    </w:p>
    <w:p w:rsidR="00297466" w:rsidRPr="00915CC3" w:rsidRDefault="00297466" w:rsidP="00297466">
      <w:pPr>
        <w:pStyle w:val="Akapitzlist"/>
        <w:numPr>
          <w:ilvl w:val="0"/>
          <w:numId w:val="4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>adnotacje dotyczące wywiadu, badania fizykalnego, rozpoznania klinicznego oraz wykonanych procedur medycznych (zgodnie z klasyfikacjami ICD-9,</w:t>
      </w:r>
      <w:r w:rsidR="00795268" w:rsidRPr="00915CC3">
        <w:rPr>
          <w:rFonts w:asciiTheme="minorHAnsi" w:hAnsiTheme="minorHAnsi" w:cstheme="minorHAnsi"/>
          <w:sz w:val="20"/>
          <w:szCs w:val="20"/>
        </w:rPr>
        <w:t xml:space="preserve"> </w:t>
      </w:r>
      <w:r w:rsidRPr="00915CC3">
        <w:rPr>
          <w:rFonts w:asciiTheme="minorHAnsi" w:hAnsiTheme="minorHAnsi" w:cstheme="minorHAnsi"/>
          <w:sz w:val="20"/>
          <w:szCs w:val="20"/>
        </w:rPr>
        <w:t>ICD-10),</w:t>
      </w:r>
    </w:p>
    <w:p w:rsidR="00297466" w:rsidRPr="00915CC3" w:rsidRDefault="00297466" w:rsidP="00297466">
      <w:pPr>
        <w:pStyle w:val="Akapitzlist"/>
        <w:numPr>
          <w:ilvl w:val="0"/>
          <w:numId w:val="42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>informacje o wezwaniu zespołu Ratownictwa Medycznego lub kwalifikacji do transportu sanitarnego.</w:t>
      </w:r>
    </w:p>
    <w:p w:rsidR="00297466" w:rsidRPr="00915CC3" w:rsidRDefault="00297466" w:rsidP="00297466">
      <w:pPr>
        <w:pStyle w:val="Akapitzlist"/>
        <w:numPr>
          <w:ilvl w:val="0"/>
          <w:numId w:val="41"/>
        </w:numPr>
        <w:spacing w:line="240" w:lineRule="auto"/>
        <w:ind w:left="0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lastRenderedPageBreak/>
        <w:t>Przyjmujący Zamówienie zobowiązany jest do prowadzenia rejestru skie</w:t>
      </w:r>
      <w:r w:rsidR="00836EA6" w:rsidRPr="00915CC3">
        <w:rPr>
          <w:rFonts w:asciiTheme="minorHAnsi" w:hAnsiTheme="minorHAnsi" w:cstheme="minorHAnsi"/>
          <w:sz w:val="20"/>
          <w:szCs w:val="20"/>
        </w:rPr>
        <w:t>rowań do lekarzy specjalistów i </w:t>
      </w:r>
      <w:r w:rsidRPr="00915CC3">
        <w:rPr>
          <w:rFonts w:asciiTheme="minorHAnsi" w:hAnsiTheme="minorHAnsi" w:cstheme="minorHAnsi"/>
          <w:sz w:val="20"/>
          <w:szCs w:val="20"/>
        </w:rPr>
        <w:t>innych podmiotów prowadzących działalność leczniczą.</w:t>
      </w:r>
    </w:p>
    <w:p w:rsidR="00041D3F" w:rsidRPr="00915CC3" w:rsidRDefault="00297466" w:rsidP="00297466">
      <w:pPr>
        <w:pStyle w:val="Akapitzlist"/>
        <w:numPr>
          <w:ilvl w:val="0"/>
          <w:numId w:val="41"/>
        </w:numPr>
        <w:spacing w:line="240" w:lineRule="auto"/>
        <w:ind w:left="0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>Przyjmujący Zamówienie zobowiązany jest do zawarcia umowy z Zak</w:t>
      </w:r>
      <w:r w:rsidR="00836EA6" w:rsidRPr="00915CC3">
        <w:rPr>
          <w:rFonts w:asciiTheme="minorHAnsi" w:hAnsiTheme="minorHAnsi" w:cstheme="minorHAnsi"/>
          <w:sz w:val="20"/>
          <w:szCs w:val="20"/>
        </w:rPr>
        <w:t>ładem Ubezpieczeń Społecznych i </w:t>
      </w:r>
      <w:r w:rsidRPr="00915CC3">
        <w:rPr>
          <w:rFonts w:asciiTheme="minorHAnsi" w:hAnsiTheme="minorHAnsi" w:cstheme="minorHAnsi"/>
          <w:sz w:val="20"/>
          <w:szCs w:val="20"/>
        </w:rPr>
        <w:t>uzyskania uprawnień do orzekania o czasowej niezdolności do pracy.</w:t>
      </w:r>
    </w:p>
    <w:p w:rsidR="00297466" w:rsidRPr="00915CC3" w:rsidRDefault="00297466" w:rsidP="00836EA6">
      <w:pPr>
        <w:pStyle w:val="Akapitzlist"/>
        <w:spacing w:line="240" w:lineRule="auto"/>
        <w:ind w:left="0"/>
        <w:rPr>
          <w:rFonts w:asciiTheme="minorHAnsi" w:hAnsiTheme="minorHAnsi" w:cstheme="minorHAnsi"/>
          <w:color w:val="000000"/>
          <w:sz w:val="20"/>
          <w:szCs w:val="20"/>
        </w:rPr>
      </w:pPr>
    </w:p>
    <w:p w:rsidR="00041D3F" w:rsidRPr="00915CC3" w:rsidRDefault="00041D3F" w:rsidP="00041D3F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/>
          <w:color w:val="000000"/>
          <w:sz w:val="20"/>
          <w:szCs w:val="20"/>
        </w:rPr>
        <w:t>§ 8</w:t>
      </w:r>
    </w:p>
    <w:p w:rsidR="00041D3F" w:rsidRPr="00915CC3" w:rsidRDefault="00041D3F" w:rsidP="00041D3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W celu wykonania przedmiotu niniejszej umowy, Udzielający Zamówienia zapew</w:t>
      </w:r>
      <w:r w:rsidR="00836EA6" w:rsidRPr="00915CC3">
        <w:rPr>
          <w:rFonts w:asciiTheme="minorHAnsi" w:hAnsiTheme="minorHAnsi" w:cstheme="minorHAnsi"/>
          <w:color w:val="000000"/>
          <w:sz w:val="20"/>
          <w:szCs w:val="20"/>
        </w:rPr>
        <w:t xml:space="preserve">nia Przyjmującemu Zamówienie, z </w:t>
      </w:r>
      <w:r w:rsidRPr="00915CC3">
        <w:rPr>
          <w:rFonts w:asciiTheme="minorHAnsi" w:hAnsiTheme="minorHAnsi" w:cstheme="minorHAnsi"/>
          <w:color w:val="000000"/>
          <w:sz w:val="20"/>
          <w:szCs w:val="20"/>
        </w:rPr>
        <w:t>uwzględnieniem harmonogramu świadczenia usług:</w:t>
      </w:r>
    </w:p>
    <w:p w:rsidR="00041D3F" w:rsidRPr="00915CC3" w:rsidRDefault="00041D3F" w:rsidP="00041D3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Cs/>
          <w:color w:val="000000"/>
          <w:sz w:val="20"/>
          <w:szCs w:val="20"/>
        </w:rPr>
        <w:t>bazy lokalowej Udzielającego Zamówienia,</w:t>
      </w:r>
    </w:p>
    <w:p w:rsidR="00041D3F" w:rsidRPr="00915CC3" w:rsidRDefault="00041D3F" w:rsidP="00041D3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Cs/>
          <w:color w:val="000000"/>
          <w:sz w:val="20"/>
          <w:szCs w:val="20"/>
        </w:rPr>
        <w:t>aparatury i sprzętu medycznego oraz środków transportowych,</w:t>
      </w:r>
    </w:p>
    <w:p w:rsidR="00041D3F" w:rsidRPr="00915CC3" w:rsidRDefault="00041D3F" w:rsidP="00041D3F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40" w:lineRule="auto"/>
        <w:ind w:right="-69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leków i materiałów opatrunkowych</w:t>
      </w:r>
      <w:r w:rsidRPr="00915CC3">
        <w:rPr>
          <w:rFonts w:asciiTheme="minorHAnsi" w:hAnsiTheme="minorHAnsi" w:cstheme="minorHAnsi"/>
          <w:bCs/>
          <w:color w:val="000000"/>
          <w:spacing w:val="-2"/>
          <w:sz w:val="20"/>
          <w:szCs w:val="20"/>
        </w:rPr>
        <w:t>,</w:t>
      </w:r>
    </w:p>
    <w:p w:rsidR="002A2A68" w:rsidRPr="00915CC3" w:rsidRDefault="002A2A68" w:rsidP="00041D3F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40" w:lineRule="auto"/>
        <w:ind w:right="-69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Cs/>
          <w:color w:val="000000"/>
          <w:spacing w:val="-2"/>
          <w:sz w:val="20"/>
          <w:szCs w:val="20"/>
        </w:rPr>
        <w:t>samochodu służbowego.</w:t>
      </w:r>
    </w:p>
    <w:p w:rsidR="00041D3F" w:rsidRPr="00915CC3" w:rsidRDefault="00041D3F" w:rsidP="00041D3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Przyjmujący Zamówienie zobowiązuje się do:</w:t>
      </w:r>
    </w:p>
    <w:p w:rsidR="00041D3F" w:rsidRPr="00915CC3" w:rsidRDefault="00041D3F" w:rsidP="00041D3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używania aparatury i sprzętu medycznego zgodnie z jego przeznaczeniem, zasadami bezpiecznego korzystania oraz odpowiednimi instrukcjami obsługi,</w:t>
      </w:r>
    </w:p>
    <w:p w:rsidR="00041D3F" w:rsidRPr="00915CC3" w:rsidRDefault="00041D3F" w:rsidP="00041D3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Cs/>
          <w:color w:val="000000"/>
          <w:sz w:val="20"/>
          <w:szCs w:val="20"/>
        </w:rPr>
        <w:t>dbałości o użytkowany sprzęt i aparaturę medyczną,</w:t>
      </w:r>
    </w:p>
    <w:p w:rsidR="00041D3F" w:rsidRPr="00915CC3" w:rsidRDefault="00041D3F" w:rsidP="00041D3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natychmiastowego </w:t>
      </w:r>
      <w:r w:rsidRPr="00915CC3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zgłaszania stwierdzonych wad lub niepr</w:t>
      </w:r>
      <w:r w:rsidR="00836EA6" w:rsidRPr="00915CC3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awidłowości działania sprzętu i </w:t>
      </w:r>
      <w:r w:rsidRPr="00915CC3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aparatury medycznej Udzielającemu Zamówienia.</w:t>
      </w:r>
    </w:p>
    <w:p w:rsidR="00041D3F" w:rsidRPr="00915CC3" w:rsidRDefault="00041D3F" w:rsidP="00041D3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Przyjmujący Zamówienie ponosi pełną odpowiedzialność za szkodę powstałą</w:t>
      </w:r>
      <w:r w:rsidR="00836EA6" w:rsidRPr="00915CC3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 xml:space="preserve"> na skutek nie wywiązania się z </w:t>
      </w:r>
      <w:r w:rsidRPr="00915CC3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obowiązków określonych w ust</w:t>
      </w:r>
      <w:r w:rsidR="00BA1525" w:rsidRPr="00915CC3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.</w:t>
      </w:r>
      <w:r w:rsidRPr="00915CC3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 xml:space="preserve"> </w:t>
      </w:r>
      <w:r w:rsidR="00836EA6" w:rsidRPr="00915CC3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2</w:t>
      </w:r>
      <w:r w:rsidRPr="00915CC3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.</w:t>
      </w:r>
    </w:p>
    <w:p w:rsidR="00041D3F" w:rsidRPr="00915CC3" w:rsidRDefault="00041D3F" w:rsidP="00041D3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Udzielający Zamówienia zapewnia utrzymanie w sprawności sprzętu i aparatury medycznej oraz jego konserwację i wymagane przeglądy.</w:t>
      </w:r>
    </w:p>
    <w:p w:rsidR="00041D3F" w:rsidRPr="00915CC3" w:rsidRDefault="00041D3F" w:rsidP="00041D3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Przyjmujący Zamówienie nie może wykorzystywać środków, o których mowa w ust. 1 w innym celu niż przewiduje to niniejsza umowa.</w:t>
      </w:r>
    </w:p>
    <w:p w:rsidR="00041D3F" w:rsidRPr="00915CC3" w:rsidRDefault="00041D3F" w:rsidP="00041D3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W związku z wykonywaniem świadczeń zdrowotnych objętych niniejszą umową Przyjmującemu Zamówienie nie wolno pobierać od świadczeniobiorców żadnych odpłatności, ani uzależniać wykonania usługi od ich uiszczenie w inny sposób niż określają to zasady pobierania opłat określonych przez Udzielającego Zamówienia.</w:t>
      </w:r>
    </w:p>
    <w:p w:rsidR="00297466" w:rsidRPr="00915CC3" w:rsidRDefault="00297466" w:rsidP="00041D3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>W celu prawidłowej pielęgnacji chorych Przyjmujący Zamówienie współpracuje z pracownikami zatrudnionymi przez Udzielającego Zamówienie oraz innymi podmiotami udzielającymi świadczeń zdrowotnych pacjentom Udzielającego Zamówienie.</w:t>
      </w:r>
    </w:p>
    <w:p w:rsidR="00041D3F" w:rsidRPr="00915CC3" w:rsidRDefault="00041D3F" w:rsidP="00041D3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69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41D3F" w:rsidRPr="00915CC3" w:rsidRDefault="00041D3F" w:rsidP="00041D3F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/>
          <w:color w:val="000000"/>
          <w:sz w:val="20"/>
          <w:szCs w:val="20"/>
        </w:rPr>
        <w:t>§ 9</w:t>
      </w:r>
    </w:p>
    <w:p w:rsidR="00836EA6" w:rsidRPr="00915CC3" w:rsidRDefault="00836EA6" w:rsidP="00041D3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>Przyjmując</w:t>
      </w:r>
      <w:r w:rsidR="008B06D3" w:rsidRPr="00915CC3">
        <w:rPr>
          <w:rFonts w:asciiTheme="minorHAnsi" w:hAnsiTheme="minorHAnsi" w:cstheme="minorHAnsi"/>
          <w:sz w:val="20"/>
          <w:szCs w:val="20"/>
        </w:rPr>
        <w:t xml:space="preserve">y Zamówienie otrzymuje za każdą godzinę opieki lekarskiej </w:t>
      </w:r>
      <w:r w:rsidRPr="00915CC3">
        <w:rPr>
          <w:rFonts w:asciiTheme="minorHAnsi" w:hAnsiTheme="minorHAnsi" w:cstheme="minorHAnsi"/>
          <w:sz w:val="20"/>
          <w:szCs w:val="20"/>
        </w:rPr>
        <w:t xml:space="preserve">wynagrodzenie w wysokości: </w:t>
      </w:r>
    </w:p>
    <w:p w:rsidR="00836EA6" w:rsidRPr="00915CC3" w:rsidRDefault="00C77746" w:rsidP="00836EA6">
      <w:pPr>
        <w:pStyle w:val="Akapitzlist"/>
        <w:numPr>
          <w:ilvl w:val="0"/>
          <w:numId w:val="4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>…………………….</w:t>
      </w:r>
      <w:r w:rsidR="008B06D3" w:rsidRPr="00915CC3">
        <w:rPr>
          <w:rFonts w:asciiTheme="minorHAnsi" w:hAnsiTheme="minorHAnsi" w:cstheme="minorHAnsi"/>
          <w:sz w:val="20"/>
          <w:szCs w:val="20"/>
        </w:rPr>
        <w:t xml:space="preserve"> </w:t>
      </w:r>
      <w:r w:rsidR="00836EA6" w:rsidRPr="00915CC3">
        <w:rPr>
          <w:rFonts w:asciiTheme="minorHAnsi" w:hAnsiTheme="minorHAnsi" w:cstheme="minorHAnsi"/>
          <w:sz w:val="20"/>
          <w:szCs w:val="20"/>
        </w:rPr>
        <w:t>zł brutto za 1 godz.</w:t>
      </w:r>
    </w:p>
    <w:p w:rsidR="00BA1525" w:rsidRPr="00915CC3" w:rsidRDefault="00BA1525" w:rsidP="00BA1525">
      <w:pPr>
        <w:pStyle w:val="Akapitzlist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041D3F" w:rsidRPr="00915CC3" w:rsidRDefault="00041D3F" w:rsidP="00041D3F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/>
          <w:color w:val="000000"/>
          <w:sz w:val="20"/>
          <w:szCs w:val="20"/>
        </w:rPr>
        <w:t>§ 10</w:t>
      </w:r>
    </w:p>
    <w:p w:rsidR="00041D3F" w:rsidRPr="00915CC3" w:rsidRDefault="00041D3F" w:rsidP="00041D3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ind w:right="19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Przyjmujący zamówienie wystawi Udzielającemu Zamówienie rachunek/Fakturę za wykonane usługi medyczne w terminie do 10 każdego miesiąca następującego po miesiąc wykonania usługi.</w:t>
      </w:r>
    </w:p>
    <w:p w:rsidR="00041D3F" w:rsidRPr="00915CC3" w:rsidRDefault="00041D3F" w:rsidP="00041D3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ind w:right="19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Cs/>
          <w:color w:val="000000"/>
          <w:spacing w:val="5"/>
          <w:sz w:val="20"/>
          <w:szCs w:val="20"/>
        </w:rPr>
        <w:t xml:space="preserve">Należność, o której mowa w §9, z tytułu wykonania umowy będzie wypłacana przez Udzielającego Zamówienia </w:t>
      </w:r>
      <w:r w:rsidR="00836EA6" w:rsidRPr="00915CC3">
        <w:rPr>
          <w:rFonts w:asciiTheme="minorHAnsi" w:hAnsiTheme="minorHAnsi" w:cstheme="minorHAnsi"/>
          <w:bCs/>
          <w:color w:val="000000"/>
          <w:spacing w:val="1"/>
          <w:sz w:val="20"/>
          <w:szCs w:val="20"/>
        </w:rPr>
        <w:t>w t</w:t>
      </w:r>
      <w:r w:rsidRPr="00915CC3">
        <w:rPr>
          <w:rFonts w:asciiTheme="minorHAnsi" w:hAnsiTheme="minorHAnsi" w:cstheme="minorHAnsi"/>
          <w:bCs/>
          <w:color w:val="000000"/>
          <w:spacing w:val="1"/>
          <w:sz w:val="20"/>
          <w:szCs w:val="20"/>
        </w:rPr>
        <w:t xml:space="preserve">erminie 26 dni od daty otrzymania rachunku, na konto wskazane na rachunku/fakturze Przyjmującego Zamówienie. Termin </w:t>
      </w:r>
      <w:r w:rsidRPr="00915CC3">
        <w:rPr>
          <w:rFonts w:asciiTheme="minorHAnsi" w:hAnsiTheme="minorHAnsi" w:cstheme="minorHAnsi"/>
          <w:bCs/>
          <w:color w:val="000000"/>
          <w:spacing w:val="3"/>
          <w:sz w:val="20"/>
          <w:szCs w:val="20"/>
        </w:rPr>
        <w:t>płatności uważa się za zachowany w dniu obciążenia rachunku bankowego Udz</w:t>
      </w:r>
      <w:r w:rsidR="00836EA6" w:rsidRPr="00915CC3">
        <w:rPr>
          <w:rFonts w:asciiTheme="minorHAnsi" w:hAnsiTheme="minorHAnsi" w:cstheme="minorHAnsi"/>
          <w:bCs/>
          <w:color w:val="000000"/>
          <w:spacing w:val="3"/>
          <w:sz w:val="20"/>
          <w:szCs w:val="20"/>
        </w:rPr>
        <w:t xml:space="preserve">ielającego Zamówienia. Zwłoka w </w:t>
      </w:r>
      <w:r w:rsidRPr="00915CC3">
        <w:rPr>
          <w:rFonts w:asciiTheme="minorHAnsi" w:hAnsiTheme="minorHAnsi" w:cstheme="minorHAnsi"/>
          <w:bCs/>
          <w:color w:val="000000"/>
          <w:spacing w:val="3"/>
          <w:sz w:val="20"/>
          <w:szCs w:val="20"/>
        </w:rPr>
        <w:t xml:space="preserve">zapłacie </w:t>
      </w:r>
      <w:r w:rsidRPr="00915CC3">
        <w:rPr>
          <w:rFonts w:asciiTheme="minorHAnsi" w:hAnsiTheme="minorHAnsi" w:cstheme="minorHAnsi"/>
          <w:bCs/>
          <w:color w:val="000000"/>
          <w:spacing w:val="1"/>
          <w:sz w:val="20"/>
          <w:szCs w:val="20"/>
        </w:rPr>
        <w:t xml:space="preserve">uprawnia Przyjmującego Zamówienie do naliczania odsetek ustawowych. Jeżeli termin przypada na dzień ustawowo wolny od </w:t>
      </w:r>
      <w:r w:rsidRPr="00915CC3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pracy za dzień terminu uważa się najbliższy następny dzień powszedni.</w:t>
      </w:r>
    </w:p>
    <w:p w:rsidR="00041D3F" w:rsidRPr="00915CC3" w:rsidRDefault="00041D3F" w:rsidP="00041D3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ind w:right="19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Cs/>
          <w:color w:val="000000"/>
          <w:spacing w:val="2"/>
          <w:sz w:val="20"/>
          <w:szCs w:val="20"/>
        </w:rPr>
        <w:t xml:space="preserve">Podstawą rozliczeń i płatności za świadczenia udzielone w okresie sprawozdawczym jest rachunek, który musi być </w:t>
      </w:r>
      <w:r w:rsidRPr="00915CC3">
        <w:rPr>
          <w:rFonts w:asciiTheme="minorHAnsi" w:hAnsiTheme="minorHAnsi" w:cstheme="minorHAnsi"/>
          <w:bCs/>
          <w:color w:val="000000"/>
          <w:sz w:val="20"/>
          <w:szCs w:val="20"/>
        </w:rPr>
        <w:t>zgodny z faktycznym wykonaniem usługi w miesiącu rozl</w:t>
      </w:r>
      <w:r w:rsidR="00836EA6" w:rsidRPr="00915CC3">
        <w:rPr>
          <w:rFonts w:asciiTheme="minorHAnsi" w:hAnsiTheme="minorHAnsi" w:cstheme="minorHAnsi"/>
          <w:bCs/>
          <w:color w:val="000000"/>
          <w:sz w:val="20"/>
          <w:szCs w:val="20"/>
        </w:rPr>
        <w:t>iczeniowym oraz obowiązującym w </w:t>
      </w:r>
      <w:r w:rsidRPr="00915CC3">
        <w:rPr>
          <w:rFonts w:asciiTheme="minorHAnsi" w:hAnsiTheme="minorHAnsi" w:cstheme="minorHAnsi"/>
          <w:bCs/>
          <w:color w:val="000000"/>
          <w:sz w:val="20"/>
          <w:szCs w:val="20"/>
        </w:rPr>
        <w:t>danym miesiącu harmonogramem.</w:t>
      </w:r>
    </w:p>
    <w:p w:rsidR="00041D3F" w:rsidRPr="00915CC3" w:rsidRDefault="00041D3F" w:rsidP="00041D3F">
      <w:pPr>
        <w:numPr>
          <w:ilvl w:val="0"/>
          <w:numId w:val="16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Przedstawienie przez Przyjmującego Zamówienie rachunku/faktury niezgodnej z miesięcznym wykonaniem świadczeń zdrowotnych bądź harmonogramem lub sporządzonych w sposób nieprawidłowy, spowoduje wstrzymanie płatności. Udzielający Zamówienia zobowiązany jest do poinformowania Przyjmującego Zamówienie o przyczynie wstrzymania płatności, w terminie 7 dni roboczych od daty przyjęcia dokumentów.</w:t>
      </w:r>
    </w:p>
    <w:p w:rsidR="00041D3F" w:rsidRPr="00915CC3" w:rsidRDefault="00041D3F" w:rsidP="00041D3F">
      <w:pPr>
        <w:numPr>
          <w:ilvl w:val="0"/>
          <w:numId w:val="16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 xml:space="preserve">W przypadku wstrzymania przez Udzielającego Zamówienia płatności należności Przyjmujący Zamówienie zobowiązany jest do usunięcia nieprawidłowości lub wystawienia dokumentu korygującego, w terminie 7 dni roboczych od dnia otrzymania informacji o stwierdzonych uchybieniach. </w:t>
      </w:r>
    </w:p>
    <w:p w:rsidR="00041D3F" w:rsidRPr="00915CC3" w:rsidRDefault="00041D3F" w:rsidP="00041D3F">
      <w:pPr>
        <w:numPr>
          <w:ilvl w:val="0"/>
          <w:numId w:val="16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Do czasu usunięcia nieprawidłowości lub wystawienia dokumentu korygującego Udzielający Zamówienia nie dokonuje wypłaty wstrzymanych należności.</w:t>
      </w:r>
    </w:p>
    <w:p w:rsidR="00041D3F" w:rsidRPr="00915CC3" w:rsidRDefault="00041D3F" w:rsidP="00041D3F">
      <w:pPr>
        <w:numPr>
          <w:ilvl w:val="0"/>
          <w:numId w:val="16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lastRenderedPageBreak/>
        <w:t>W przypadku usunięcia nieprawidłowości lub wystawienia dokumentu korygującego w terminie, o którym mowa w ust. 5 dotychczasowy termin płatności zostaje zachowany.</w:t>
      </w:r>
    </w:p>
    <w:p w:rsidR="00041D3F" w:rsidRPr="00915CC3" w:rsidRDefault="00041D3F" w:rsidP="00041D3F">
      <w:pPr>
        <w:numPr>
          <w:ilvl w:val="0"/>
          <w:numId w:val="16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W przypadku niewywiązania się z terminu, o którym mowa w ust. 5, nowy termin płatności liczony będzie od dnia doręczenia do Udzielającego Zamówienia prawidłowo wystawionych rachunków, usunięciu nieprawidłowości lub wystawienia dokumentu korygującego i wynosić będzie 26 dni.</w:t>
      </w:r>
    </w:p>
    <w:p w:rsidR="00041D3F" w:rsidRPr="00915CC3" w:rsidRDefault="00041D3F" w:rsidP="00041D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Cs/>
          <w:color w:val="000000"/>
          <w:spacing w:val="3"/>
          <w:sz w:val="20"/>
          <w:szCs w:val="20"/>
        </w:rPr>
        <w:t xml:space="preserve">W przypadku przekazania środków w wysokości przekraczającej należną kwotę, określoną w oparciu o faktyczne </w:t>
      </w:r>
      <w:r w:rsidRPr="00915CC3">
        <w:rPr>
          <w:rFonts w:asciiTheme="minorHAnsi" w:hAnsiTheme="minorHAnsi" w:cstheme="minorHAnsi"/>
          <w:bCs/>
          <w:color w:val="000000"/>
          <w:spacing w:val="2"/>
          <w:sz w:val="20"/>
          <w:szCs w:val="20"/>
        </w:rPr>
        <w:t xml:space="preserve">wykonanie dokonane po weryfikacji służb kontrolnych, Przyjmujący Zamówienie jest zobowiązany do zwrotu nadpłaconych </w:t>
      </w:r>
      <w:r w:rsidRPr="00915CC3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 xml:space="preserve">środków w terminie 7 dni od doręczenia wezwania do zapłaty na konto Udzielającego Zamówienia pod rygorem zapłaty odsetek </w:t>
      </w:r>
      <w:r w:rsidRPr="00915CC3">
        <w:rPr>
          <w:rFonts w:asciiTheme="minorHAnsi" w:hAnsiTheme="minorHAnsi" w:cstheme="minorHAnsi"/>
          <w:bCs/>
          <w:color w:val="000000"/>
          <w:spacing w:val="-6"/>
          <w:sz w:val="20"/>
          <w:szCs w:val="20"/>
        </w:rPr>
        <w:t>ustawowych.</w:t>
      </w:r>
    </w:p>
    <w:p w:rsidR="00041D3F" w:rsidRPr="00915CC3" w:rsidRDefault="00041D3F" w:rsidP="00041D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Zwrot środków, o których mowa w ust. 10 nastąpi na konto Udzielającego Zamówienie: 23 8905 0000 2000 0021 0887 0001 w </w:t>
      </w:r>
      <w:r w:rsidRPr="00915CC3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Banku Spółdzielczym w Prudniku.</w:t>
      </w:r>
    </w:p>
    <w:p w:rsidR="00041D3F" w:rsidRPr="00915CC3" w:rsidRDefault="00041D3F" w:rsidP="00041D3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przypadku braku wpłaty w terminie 7 dni od daty doręczenia wezwania do zapłaty, kwota powyższa zostanie potrącona </w:t>
      </w:r>
      <w:r w:rsidR="00836EA6" w:rsidRPr="00915CC3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 xml:space="preserve">z </w:t>
      </w:r>
      <w:r w:rsidRPr="00915CC3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najbliższej płatności wraz z ustawowymi odsetkami.</w:t>
      </w:r>
    </w:p>
    <w:p w:rsidR="00041D3F" w:rsidRPr="00915CC3" w:rsidRDefault="00041D3F" w:rsidP="00041D3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Cs/>
          <w:color w:val="000000"/>
          <w:spacing w:val="1"/>
          <w:sz w:val="20"/>
          <w:szCs w:val="20"/>
        </w:rPr>
        <w:t xml:space="preserve">Przyjmujący Zamówienie zobowiązuje się do sporządzania dodatkowych informacji i sprawozdań na wniosek </w:t>
      </w:r>
      <w:r w:rsidRPr="00915CC3">
        <w:rPr>
          <w:rFonts w:asciiTheme="minorHAnsi" w:hAnsiTheme="minorHAnsi" w:cstheme="minorHAnsi"/>
          <w:bCs/>
          <w:color w:val="000000"/>
          <w:spacing w:val="-3"/>
          <w:sz w:val="20"/>
          <w:szCs w:val="20"/>
        </w:rPr>
        <w:t>Udzielającego Zamówienia.</w:t>
      </w:r>
    </w:p>
    <w:p w:rsidR="00041D3F" w:rsidRPr="00915CC3" w:rsidRDefault="00041D3F" w:rsidP="00041D3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Cs/>
          <w:color w:val="000000"/>
          <w:spacing w:val="-3"/>
          <w:sz w:val="20"/>
          <w:szCs w:val="20"/>
        </w:rPr>
        <w:t>Informacja o realizacji umowy następuje systematycznie na każde wezwanie Udzielającego Zamówienia.</w:t>
      </w:r>
    </w:p>
    <w:p w:rsidR="00041D3F" w:rsidRPr="00915CC3" w:rsidRDefault="00041D3F" w:rsidP="00041D3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Cs/>
          <w:color w:val="000000"/>
          <w:spacing w:val="-3"/>
          <w:sz w:val="20"/>
          <w:szCs w:val="20"/>
        </w:rPr>
        <w:t>Przyjmujący Zamówienie zobowiązuje się do prowadzenia sprawozdawczości statystycznej w sposób wskazany przez Udzielającego Zamówienia.</w:t>
      </w:r>
    </w:p>
    <w:p w:rsidR="00041D3F" w:rsidRPr="00915CC3" w:rsidRDefault="00836EA6" w:rsidP="00041D3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>Przyjmujący Zamówienie oświadcza, że wykonywane na podstawie niniejszej umowy usługi wchodzą w zakres prowadzonej działalności, o której mowa w art. 10 ust. 1 Ustawy z dnia 26 lipca 1991 r. o podatku dochodowym od osób fizycznych.</w:t>
      </w:r>
    </w:p>
    <w:p w:rsidR="00BA1525" w:rsidRPr="00915CC3" w:rsidRDefault="00BA1525" w:rsidP="00BA152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041D3F" w:rsidRPr="00915CC3" w:rsidRDefault="00041D3F" w:rsidP="00041D3F">
      <w:pPr>
        <w:spacing w:line="240" w:lineRule="auto"/>
        <w:ind w:left="426" w:hanging="426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/>
          <w:color w:val="000000"/>
          <w:sz w:val="20"/>
          <w:szCs w:val="20"/>
        </w:rPr>
        <w:t>§ 11</w:t>
      </w:r>
    </w:p>
    <w:p w:rsidR="00041D3F" w:rsidRPr="00915CC3" w:rsidRDefault="00041D3F" w:rsidP="00041D3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 xml:space="preserve">W zakresie świadczeń zdrowotnych realizowanych na podstawie niniejszej umowy Przyjmujący Zamówienie zobowiązuje się ubezpieczyć </w:t>
      </w:r>
      <w:r w:rsidR="00BA1525" w:rsidRPr="00915CC3">
        <w:rPr>
          <w:rFonts w:asciiTheme="minorHAnsi" w:hAnsiTheme="minorHAnsi" w:cstheme="minorHAnsi"/>
          <w:color w:val="000000"/>
          <w:sz w:val="20"/>
          <w:szCs w:val="20"/>
        </w:rPr>
        <w:t xml:space="preserve">od </w:t>
      </w:r>
      <w:r w:rsidR="00C77746" w:rsidRPr="00915CC3">
        <w:rPr>
          <w:rFonts w:asciiTheme="minorHAnsi" w:hAnsiTheme="minorHAnsi" w:cstheme="minorHAnsi"/>
          <w:color w:val="000000"/>
          <w:sz w:val="20"/>
          <w:szCs w:val="20"/>
        </w:rPr>
        <w:t xml:space="preserve">odpowiedzialności cywilnej </w:t>
      </w:r>
      <w:r w:rsidR="00BA1525" w:rsidRPr="00915CC3">
        <w:rPr>
          <w:rFonts w:asciiTheme="minorHAnsi" w:hAnsiTheme="minorHAnsi" w:cstheme="minorHAnsi"/>
          <w:color w:val="000000"/>
          <w:sz w:val="20"/>
          <w:szCs w:val="20"/>
        </w:rPr>
        <w:t>związanej z udzielaniem</w:t>
      </w:r>
      <w:r w:rsidRPr="00915CC3">
        <w:rPr>
          <w:rFonts w:asciiTheme="minorHAnsi" w:hAnsiTheme="minorHAnsi" w:cstheme="minorHAnsi"/>
          <w:color w:val="000000"/>
          <w:sz w:val="20"/>
          <w:szCs w:val="20"/>
        </w:rPr>
        <w:t xml:space="preserve"> świadczeń zdrowotnych, począwszy od pierwszego dnia wykonywania świadczeń objętych umową. </w:t>
      </w:r>
      <w:r w:rsidRPr="00915CC3">
        <w:rPr>
          <w:rFonts w:asciiTheme="minorHAnsi" w:hAnsiTheme="minorHAnsi" w:cstheme="minorHAnsi"/>
          <w:iCs/>
          <w:color w:val="000000"/>
          <w:spacing w:val="-2"/>
          <w:sz w:val="20"/>
          <w:szCs w:val="20"/>
        </w:rPr>
        <w:t xml:space="preserve">Przyjmujący Zamówienie </w:t>
      </w:r>
      <w:r w:rsidRPr="00915CC3">
        <w:rPr>
          <w:rFonts w:asciiTheme="minorHAnsi" w:hAnsiTheme="minorHAnsi" w:cstheme="minorHAnsi"/>
          <w:bCs/>
          <w:color w:val="000000"/>
          <w:spacing w:val="-2"/>
          <w:sz w:val="20"/>
          <w:szCs w:val="20"/>
        </w:rPr>
        <w:t>zobowiązuje się dostarczyć kopię polisy ubezpieczenia od odpowiedzialności cywilnej.</w:t>
      </w:r>
    </w:p>
    <w:p w:rsidR="00041D3F" w:rsidRPr="00915CC3" w:rsidRDefault="00041D3F" w:rsidP="00041D3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Cs/>
          <w:color w:val="000000"/>
          <w:spacing w:val="1"/>
          <w:sz w:val="20"/>
          <w:szCs w:val="20"/>
        </w:rPr>
        <w:t xml:space="preserve">W przypadku wygaśnięcia polisy ubezpieczenia od odpowiedzialności cywilnej w trakcie obowiązywania niniejszej </w:t>
      </w:r>
      <w:r w:rsidRPr="00915CC3">
        <w:rPr>
          <w:rFonts w:asciiTheme="minorHAnsi" w:hAnsiTheme="minorHAnsi" w:cstheme="minorHAnsi"/>
          <w:bCs/>
          <w:color w:val="000000"/>
          <w:spacing w:val="-2"/>
          <w:sz w:val="20"/>
          <w:szCs w:val="20"/>
        </w:rPr>
        <w:t xml:space="preserve">umowy </w:t>
      </w:r>
      <w:r w:rsidRPr="00915CC3">
        <w:rPr>
          <w:rFonts w:asciiTheme="minorHAnsi" w:hAnsiTheme="minorHAnsi" w:cstheme="minorHAnsi"/>
          <w:iCs/>
          <w:color w:val="000000"/>
          <w:spacing w:val="-2"/>
          <w:sz w:val="20"/>
          <w:szCs w:val="20"/>
        </w:rPr>
        <w:t xml:space="preserve">Przyjmujący Zamówienie </w:t>
      </w:r>
      <w:r w:rsidRPr="00915CC3">
        <w:rPr>
          <w:rFonts w:asciiTheme="minorHAnsi" w:hAnsiTheme="minorHAnsi" w:cstheme="minorHAnsi"/>
          <w:bCs/>
          <w:color w:val="000000"/>
          <w:spacing w:val="-2"/>
          <w:sz w:val="20"/>
          <w:szCs w:val="20"/>
        </w:rPr>
        <w:t xml:space="preserve">zobowiązuje się dostarczyć kopię nowej polisy ubezpieczenia od odpowiedzialności cywilnej </w:t>
      </w:r>
      <w:r w:rsidRPr="00915CC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na pozostały okres obowiązywania umowy, najpóźniej do ostatniego dnia ważności poprzedniej polisy </w:t>
      </w:r>
      <w:r w:rsidRPr="00915CC3">
        <w:rPr>
          <w:rFonts w:asciiTheme="minorHAnsi" w:hAnsiTheme="minorHAnsi" w:cstheme="minorHAnsi"/>
          <w:color w:val="000000"/>
          <w:sz w:val="20"/>
          <w:szCs w:val="20"/>
        </w:rPr>
        <w:t>pod rygorem wypowiedzenia umowy ze skutkiem natychmiastowym.</w:t>
      </w:r>
    </w:p>
    <w:p w:rsidR="00041D3F" w:rsidRPr="00915CC3" w:rsidRDefault="00041D3F" w:rsidP="00041D3F">
      <w:pPr>
        <w:spacing w:line="240" w:lineRule="auto"/>
        <w:ind w:left="426" w:hanging="426"/>
        <w:rPr>
          <w:rFonts w:asciiTheme="minorHAnsi" w:hAnsiTheme="minorHAnsi" w:cstheme="minorHAnsi"/>
          <w:color w:val="000000"/>
          <w:sz w:val="20"/>
          <w:szCs w:val="20"/>
        </w:rPr>
      </w:pPr>
    </w:p>
    <w:p w:rsidR="00041D3F" w:rsidRPr="00915CC3" w:rsidRDefault="00041D3F" w:rsidP="00041D3F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/>
          <w:color w:val="000000"/>
          <w:sz w:val="20"/>
          <w:szCs w:val="20"/>
        </w:rPr>
        <w:t>§ 12</w:t>
      </w:r>
    </w:p>
    <w:p w:rsidR="00041D3F" w:rsidRPr="00915CC3" w:rsidRDefault="00041D3F" w:rsidP="00041D3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Przyjmujący Zamówienie ponosi odpowiedzialność za udzielanie lub za</w:t>
      </w:r>
      <w:r w:rsidR="00C77746" w:rsidRPr="00915CC3">
        <w:rPr>
          <w:rFonts w:asciiTheme="minorHAnsi" w:hAnsiTheme="minorHAnsi" w:cstheme="minorHAnsi"/>
          <w:color w:val="000000"/>
          <w:sz w:val="20"/>
          <w:szCs w:val="20"/>
        </w:rPr>
        <w:t>niechanie udzielania świadczeń.</w:t>
      </w:r>
    </w:p>
    <w:p w:rsidR="00041D3F" w:rsidRPr="00915CC3" w:rsidRDefault="00041D3F" w:rsidP="00041D3F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W czasie udzielania świadczeń zdrowotnych stanowiących przedmiot niniejszej umowy, Przyjmujący Zamówienie współpracuje i koordynuje działania pers</w:t>
      </w:r>
      <w:r w:rsidR="00FB4E58" w:rsidRPr="00915CC3">
        <w:rPr>
          <w:rFonts w:asciiTheme="minorHAnsi" w:hAnsiTheme="minorHAnsi" w:cstheme="minorHAnsi"/>
          <w:color w:val="000000"/>
          <w:sz w:val="20"/>
          <w:szCs w:val="20"/>
        </w:rPr>
        <w:t>onelu Udzielającego Zamówienie.</w:t>
      </w:r>
    </w:p>
    <w:p w:rsidR="00041D3F" w:rsidRPr="00915CC3" w:rsidRDefault="00041D3F" w:rsidP="00041D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Odpowiedzialność za szkodę wyrządzoną pacjentowi przy udzielaniu świadczeń stanowiących przedmiot niniejszej umowy ponosi Przyjmujący Zamówienie solidarnie z Udzielającym Zamówienia.</w:t>
      </w:r>
    </w:p>
    <w:p w:rsidR="00041D3F" w:rsidRPr="00915CC3" w:rsidRDefault="00041D3F" w:rsidP="00041D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W razie spełnienia przez Udzielającego Zamówienia świadczenia związanego z naprawieniem szkody wyrządzonej w związku z udzielaniem świadczeń objętych niniejszą umową, Przyjmujący Zamówienie zobowiązany jest dokonać na rzecz Udzielającego Zamówienia zwrotu równowar</w:t>
      </w:r>
      <w:r w:rsidR="00581D7B" w:rsidRPr="00915CC3">
        <w:rPr>
          <w:rFonts w:asciiTheme="minorHAnsi" w:hAnsiTheme="minorHAnsi" w:cstheme="minorHAnsi"/>
          <w:color w:val="000000"/>
          <w:sz w:val="20"/>
          <w:szCs w:val="20"/>
        </w:rPr>
        <w:t>tości tego świadczenia w </w:t>
      </w:r>
      <w:r w:rsidRPr="00915CC3">
        <w:rPr>
          <w:rFonts w:asciiTheme="minorHAnsi" w:hAnsiTheme="minorHAnsi" w:cstheme="minorHAnsi"/>
          <w:color w:val="000000"/>
          <w:sz w:val="20"/>
          <w:szCs w:val="20"/>
        </w:rPr>
        <w:t>pełnej wysokości.</w:t>
      </w:r>
    </w:p>
    <w:p w:rsidR="00041D3F" w:rsidRPr="00915CC3" w:rsidRDefault="00041D3F" w:rsidP="00041D3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Przyjmujący Zamówienie realizuje objęte niniejszą umową zadania w zakresie świadczeń zdrowotnych na własne ryzyko zawodowe i gospodarcze w ramach posiadanych kwalifikacji i uprawnień, rejestracji zawodowej i gospodarczej. Przyjmujący Zamówienie rozlicza się we własnym zakresie z Urzędem Skarbowym i Zakładem Ubezpieczeń Społecznych. Udzielający Zamówienie z tytułu tych rozliczeń nie ponosi żadnej odpowiedzialności.</w:t>
      </w:r>
    </w:p>
    <w:p w:rsidR="00041D3F" w:rsidRPr="00915CC3" w:rsidRDefault="00041D3F" w:rsidP="00041D3F">
      <w:pPr>
        <w:numPr>
          <w:ilvl w:val="0"/>
          <w:numId w:val="17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Przyjmujący Zamówienie odpowiada za:</w:t>
      </w:r>
    </w:p>
    <w:p w:rsidR="00041D3F" w:rsidRPr="00915CC3" w:rsidRDefault="00041D3F" w:rsidP="00041D3F">
      <w:pPr>
        <w:pStyle w:val="Akapitzlist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szkody spowodowane zawinionym nieprawidłowym prowadzeniem dokumentacji:</w:t>
      </w:r>
    </w:p>
    <w:p w:rsidR="00041D3F" w:rsidRPr="00915CC3" w:rsidRDefault="00041D3F" w:rsidP="00041D3F">
      <w:pPr>
        <w:pStyle w:val="Akapitzlist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medycznej,</w:t>
      </w:r>
    </w:p>
    <w:p w:rsidR="00041D3F" w:rsidRPr="00915CC3" w:rsidRDefault="00041D3F" w:rsidP="00041D3F">
      <w:pPr>
        <w:pStyle w:val="Akapitzlist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 xml:space="preserve"> stanowiącej podstawę rozliczeń z NFZ,</w:t>
      </w:r>
    </w:p>
    <w:p w:rsidR="00041D3F" w:rsidRPr="00915CC3" w:rsidRDefault="00041D3F" w:rsidP="00041D3F">
      <w:pPr>
        <w:pStyle w:val="Akapitzlist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stanowiącej podstawę rozliczeń z innymi podmiotami lub pacjentami.</w:t>
      </w:r>
    </w:p>
    <w:p w:rsidR="00041D3F" w:rsidRPr="00915CC3" w:rsidRDefault="00041D3F" w:rsidP="00041D3F">
      <w:pPr>
        <w:pStyle w:val="Akapitzlist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dopuszczenie się sprzeniewierzenia w przedmiocie zabezpieczenia przed osobami nieuprawnionymi chronionych prawem danych osobowych i chorobowych pacjentów i innych danych stanowiących tajemnicę Udzielającego Zamówienia.</w:t>
      </w:r>
    </w:p>
    <w:p w:rsidR="00041D3F" w:rsidRPr="00915CC3" w:rsidRDefault="00041D3F" w:rsidP="00041D3F">
      <w:pPr>
        <w:pStyle w:val="Akapitzlist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Przyjmujący Zamówienie ponosi odpowiedzialność karną, cywilną, zawodową wobec osób trzecich z tytułu zawinionego wykonywania, zaniechania lub nieprawidłowego wykonania usługi świadczenia zdrowotne</w:t>
      </w:r>
      <w:r w:rsidR="00BA1525" w:rsidRPr="00915CC3">
        <w:rPr>
          <w:rFonts w:asciiTheme="minorHAnsi" w:hAnsiTheme="minorHAnsi" w:cstheme="minorHAnsi"/>
          <w:color w:val="000000"/>
          <w:sz w:val="20"/>
          <w:szCs w:val="20"/>
        </w:rPr>
        <w:t xml:space="preserve">go w ramach niniejszej umowy, w </w:t>
      </w:r>
      <w:r w:rsidRPr="00915CC3">
        <w:rPr>
          <w:rFonts w:asciiTheme="minorHAnsi" w:hAnsiTheme="minorHAnsi" w:cstheme="minorHAnsi"/>
          <w:color w:val="000000"/>
          <w:sz w:val="20"/>
          <w:szCs w:val="20"/>
        </w:rPr>
        <w:t>wyniku których powstaje roszczenie materialne lub zarzut osó</w:t>
      </w:r>
      <w:r w:rsidR="00FB4E58" w:rsidRPr="00915CC3">
        <w:rPr>
          <w:rFonts w:asciiTheme="minorHAnsi" w:hAnsiTheme="minorHAnsi" w:cstheme="minorHAnsi"/>
          <w:color w:val="000000"/>
          <w:sz w:val="20"/>
          <w:szCs w:val="20"/>
        </w:rPr>
        <w:t xml:space="preserve">b trzecich, </w:t>
      </w:r>
      <w:r w:rsidR="00FB4E58" w:rsidRPr="00915CC3">
        <w:rPr>
          <w:rFonts w:asciiTheme="minorHAnsi" w:hAnsiTheme="minorHAnsi" w:cstheme="minorHAnsi"/>
          <w:sz w:val="20"/>
          <w:szCs w:val="20"/>
        </w:rPr>
        <w:t>a</w:t>
      </w:r>
      <w:r w:rsidR="00BA1525" w:rsidRPr="00915CC3">
        <w:rPr>
          <w:rFonts w:asciiTheme="minorHAnsi" w:hAnsiTheme="minorHAnsi" w:cstheme="minorHAnsi"/>
          <w:sz w:val="20"/>
          <w:szCs w:val="20"/>
        </w:rPr>
        <w:t> </w:t>
      </w:r>
      <w:r w:rsidRPr="00915CC3">
        <w:rPr>
          <w:rFonts w:asciiTheme="minorHAnsi" w:hAnsiTheme="minorHAnsi" w:cstheme="minorHAnsi"/>
          <w:sz w:val="20"/>
          <w:szCs w:val="20"/>
        </w:rPr>
        <w:t>w</w:t>
      </w:r>
      <w:r w:rsidRPr="00915CC3">
        <w:rPr>
          <w:rFonts w:asciiTheme="minorHAnsi" w:hAnsiTheme="minorHAnsi" w:cstheme="minorHAnsi"/>
          <w:color w:val="000000"/>
          <w:sz w:val="20"/>
          <w:szCs w:val="20"/>
        </w:rPr>
        <w:t xml:space="preserve"> szczególności:</w:t>
      </w:r>
    </w:p>
    <w:p w:rsidR="00041D3F" w:rsidRPr="00915CC3" w:rsidRDefault="00041D3F" w:rsidP="00041D3F">
      <w:pPr>
        <w:pStyle w:val="Akapitzlis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lastRenderedPageBreak/>
        <w:t>pokrzywdzonego (pacjenta),</w:t>
      </w:r>
    </w:p>
    <w:p w:rsidR="00041D3F" w:rsidRPr="00915CC3" w:rsidRDefault="00041D3F" w:rsidP="00041D3F">
      <w:pPr>
        <w:pStyle w:val="Akapitzlis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najbliższych pokrzywdzonego,</w:t>
      </w:r>
    </w:p>
    <w:p w:rsidR="00041D3F" w:rsidRPr="00915CC3" w:rsidRDefault="00041D3F" w:rsidP="00041D3F">
      <w:pPr>
        <w:pStyle w:val="Akapitzlis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oskarżyciela publicznego lub posiłkowego,</w:t>
      </w:r>
    </w:p>
    <w:p w:rsidR="00041D3F" w:rsidRPr="00915CC3" w:rsidRDefault="00041D3F" w:rsidP="00041D3F">
      <w:pPr>
        <w:pStyle w:val="Akapitzlis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Izby Lekarskiej,</w:t>
      </w:r>
    </w:p>
    <w:p w:rsidR="00041D3F" w:rsidRPr="00915CC3" w:rsidRDefault="00041D3F" w:rsidP="00041D3F">
      <w:pPr>
        <w:pStyle w:val="Akapitzlis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Udzielającego Zamówienia.</w:t>
      </w:r>
    </w:p>
    <w:p w:rsidR="00041D3F" w:rsidRPr="00915CC3" w:rsidRDefault="00041D3F" w:rsidP="00041D3F">
      <w:pPr>
        <w:pStyle w:val="Akapitzlist"/>
        <w:spacing w:line="240" w:lineRule="auto"/>
        <w:ind w:left="0"/>
        <w:rPr>
          <w:rFonts w:asciiTheme="minorHAnsi" w:hAnsiTheme="minorHAnsi" w:cstheme="minorHAnsi"/>
          <w:color w:val="000000"/>
          <w:sz w:val="20"/>
          <w:szCs w:val="20"/>
        </w:rPr>
      </w:pPr>
    </w:p>
    <w:p w:rsidR="00041D3F" w:rsidRPr="00915CC3" w:rsidRDefault="00041D3F" w:rsidP="00041D3F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/>
          <w:color w:val="000000"/>
          <w:sz w:val="20"/>
          <w:szCs w:val="20"/>
        </w:rPr>
        <w:t>§ 13</w:t>
      </w:r>
    </w:p>
    <w:p w:rsidR="00041D3F" w:rsidRPr="00915CC3" w:rsidRDefault="00041D3F" w:rsidP="00041D3F">
      <w:p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Przyjmujący Zamówienie zobowiązuje się do:</w:t>
      </w:r>
    </w:p>
    <w:p w:rsidR="00041D3F" w:rsidRPr="00915CC3" w:rsidRDefault="00041D3F" w:rsidP="00041D3F">
      <w:pPr>
        <w:numPr>
          <w:ilvl w:val="0"/>
          <w:numId w:val="10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stosowania się do zaleceń i wdrożonych standardów jakości Udzielającego Zamówienia,</w:t>
      </w:r>
    </w:p>
    <w:p w:rsidR="00041D3F" w:rsidRPr="00915CC3" w:rsidRDefault="00041D3F" w:rsidP="00041D3F">
      <w:pPr>
        <w:numPr>
          <w:ilvl w:val="0"/>
          <w:numId w:val="10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zachowania w tajemnicy wszelkich spraw związanych z funkcjonowaniem Prudnickiego Centrum Medycznego S.</w:t>
      </w:r>
      <w:r w:rsidR="00BA1525" w:rsidRPr="00915CC3">
        <w:rPr>
          <w:rFonts w:asciiTheme="minorHAnsi" w:hAnsiTheme="minorHAnsi" w:cstheme="minorHAnsi"/>
          <w:color w:val="000000"/>
          <w:sz w:val="20"/>
          <w:szCs w:val="20"/>
        </w:rPr>
        <w:t xml:space="preserve"> A. w </w:t>
      </w:r>
      <w:r w:rsidRPr="00915CC3">
        <w:rPr>
          <w:rFonts w:asciiTheme="minorHAnsi" w:hAnsiTheme="minorHAnsi" w:cstheme="minorHAnsi"/>
          <w:color w:val="000000"/>
          <w:sz w:val="20"/>
          <w:szCs w:val="20"/>
        </w:rPr>
        <w:t xml:space="preserve">Prudniku (nie dotyczy spraw których Przyjmujący Zamówienie zobowiązany jest ujawnić lub poinformować ze względu na obowiązujące przepisy prawa) w czasie trwania umowy oraz 12 miesięcy po jej rozwiązaniu, </w:t>
      </w:r>
    </w:p>
    <w:p w:rsidR="00041D3F" w:rsidRPr="00915CC3" w:rsidRDefault="00041D3F" w:rsidP="00041D3F">
      <w:pPr>
        <w:numPr>
          <w:ilvl w:val="0"/>
          <w:numId w:val="10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znajomości i przestrzegania praw pacjenta,</w:t>
      </w:r>
    </w:p>
    <w:p w:rsidR="00041D3F" w:rsidRPr="00915CC3" w:rsidRDefault="00041D3F" w:rsidP="00041D3F">
      <w:pPr>
        <w:numPr>
          <w:ilvl w:val="0"/>
          <w:numId w:val="10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niewystępowania jako strona ubiegająca się lub udzielająca świadczeń zdrowotnych w ramach indywidualnie zawartej umowy z NFZ.</w:t>
      </w:r>
    </w:p>
    <w:p w:rsidR="00041D3F" w:rsidRPr="00915CC3" w:rsidRDefault="00041D3F" w:rsidP="00041D3F">
      <w:p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041D3F" w:rsidRPr="00915CC3" w:rsidRDefault="00041D3F" w:rsidP="00041D3F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/>
          <w:color w:val="000000"/>
          <w:sz w:val="20"/>
          <w:szCs w:val="20"/>
        </w:rPr>
        <w:t>§ 14</w:t>
      </w:r>
    </w:p>
    <w:p w:rsidR="00041D3F" w:rsidRPr="00915CC3" w:rsidRDefault="00041D3F" w:rsidP="00041D3F">
      <w:pPr>
        <w:numPr>
          <w:ilvl w:val="0"/>
          <w:numId w:val="25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Udzielający Zamówienia zastrzega sobie prawo kontroli przebiegu wykonywania świadczeń i ich jakości.</w:t>
      </w:r>
    </w:p>
    <w:p w:rsidR="00041D3F" w:rsidRPr="00915CC3" w:rsidRDefault="00041D3F" w:rsidP="00041D3F">
      <w:pPr>
        <w:numPr>
          <w:ilvl w:val="0"/>
          <w:numId w:val="25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Przyjmujący Zamówienie wyraża zgodę na poddanie się kontroli pr</w:t>
      </w:r>
      <w:r w:rsidR="00581D7B" w:rsidRPr="00915CC3">
        <w:rPr>
          <w:rFonts w:asciiTheme="minorHAnsi" w:hAnsiTheme="minorHAnsi" w:cstheme="minorHAnsi"/>
          <w:color w:val="000000"/>
          <w:sz w:val="20"/>
          <w:szCs w:val="20"/>
        </w:rPr>
        <w:t>owadzonej przez NFZ w związku z </w:t>
      </w:r>
      <w:r w:rsidRPr="00915CC3">
        <w:rPr>
          <w:rFonts w:asciiTheme="minorHAnsi" w:hAnsiTheme="minorHAnsi" w:cstheme="minorHAnsi"/>
          <w:color w:val="000000"/>
          <w:sz w:val="20"/>
          <w:szCs w:val="20"/>
        </w:rPr>
        <w:t>realizacją niniejszej umowy.</w:t>
      </w:r>
    </w:p>
    <w:p w:rsidR="00041D3F" w:rsidRPr="00915CC3" w:rsidRDefault="00041D3F" w:rsidP="00041D3F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041D3F" w:rsidRPr="00915CC3" w:rsidRDefault="00FB4E58" w:rsidP="00041D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/>
          <w:color w:val="000000"/>
          <w:sz w:val="20"/>
          <w:szCs w:val="20"/>
        </w:rPr>
        <w:t>§ 15</w:t>
      </w:r>
    </w:p>
    <w:p w:rsidR="00041D3F" w:rsidRPr="00915CC3" w:rsidRDefault="00041D3F" w:rsidP="00041D3F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Umowa ulega rozwiązaniu:</w:t>
      </w:r>
    </w:p>
    <w:p w:rsidR="00041D3F" w:rsidRPr="00915CC3" w:rsidRDefault="00041D3F" w:rsidP="00041D3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z upływem czasu, na który była zawarta;</w:t>
      </w:r>
    </w:p>
    <w:p w:rsidR="00041D3F" w:rsidRPr="00915CC3" w:rsidRDefault="00041D3F" w:rsidP="00041D3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z dniem zakończenia udzielania określonych świadczeń zdrowotnych;</w:t>
      </w:r>
    </w:p>
    <w:p w:rsidR="00041D3F" w:rsidRPr="00915CC3" w:rsidRDefault="00041D3F" w:rsidP="00041D3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wskutek oświadczenia jednej ze stron, z zachowaniem okresu wypowiedzenia;</w:t>
      </w:r>
    </w:p>
    <w:p w:rsidR="00041D3F" w:rsidRPr="00915CC3" w:rsidRDefault="00041D3F" w:rsidP="00041D3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wskutek oświadczenia jednej ze stron, bez zachowania okresu wypowiedzenia, w przypadku gdy druga strona rażąco narusza istotne postanowienia umowy.</w:t>
      </w:r>
    </w:p>
    <w:p w:rsidR="00041D3F" w:rsidRPr="00915CC3" w:rsidRDefault="00041D3F" w:rsidP="00041D3F">
      <w:pPr>
        <w:pStyle w:val="Akapitzlist"/>
        <w:widowControl w:val="0"/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color w:val="000000"/>
          <w:sz w:val="20"/>
          <w:szCs w:val="20"/>
        </w:rPr>
      </w:pPr>
    </w:p>
    <w:p w:rsidR="00041D3F" w:rsidRPr="00915CC3" w:rsidRDefault="00FB4E58" w:rsidP="00041D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/>
          <w:color w:val="000000"/>
          <w:sz w:val="20"/>
          <w:szCs w:val="20"/>
        </w:rPr>
        <w:t>§ 16</w:t>
      </w:r>
    </w:p>
    <w:p w:rsidR="00041D3F" w:rsidRPr="00915CC3" w:rsidRDefault="00041D3F" w:rsidP="00041D3F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Za rażące naruszenie istotnych postanowień umowy uważa się w szczególności:</w:t>
      </w:r>
    </w:p>
    <w:p w:rsidR="00041D3F" w:rsidRPr="00915CC3" w:rsidRDefault="00041D3F" w:rsidP="00041D3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Cs/>
          <w:color w:val="000000"/>
          <w:spacing w:val="-2"/>
          <w:sz w:val="20"/>
          <w:szCs w:val="20"/>
        </w:rPr>
        <w:t xml:space="preserve">utratę przez </w:t>
      </w:r>
      <w:r w:rsidRPr="00915CC3">
        <w:rPr>
          <w:rFonts w:asciiTheme="minorHAnsi" w:hAnsiTheme="minorHAnsi" w:cstheme="minorHAnsi"/>
          <w:iCs/>
          <w:color w:val="000000"/>
          <w:spacing w:val="-2"/>
          <w:sz w:val="20"/>
          <w:szCs w:val="20"/>
        </w:rPr>
        <w:t xml:space="preserve">Przyjmującego Zamówienie </w:t>
      </w:r>
      <w:r w:rsidRPr="00915CC3">
        <w:rPr>
          <w:rFonts w:asciiTheme="minorHAnsi" w:hAnsiTheme="minorHAnsi" w:cstheme="minorHAnsi"/>
          <w:bCs/>
          <w:color w:val="000000"/>
          <w:spacing w:val="-2"/>
          <w:sz w:val="20"/>
          <w:szCs w:val="20"/>
        </w:rPr>
        <w:t xml:space="preserve">koniecznych uprawnień do </w:t>
      </w:r>
      <w:r w:rsidRPr="00915CC3">
        <w:rPr>
          <w:rFonts w:asciiTheme="minorHAnsi" w:hAnsiTheme="minorHAnsi" w:cstheme="minorHAnsi"/>
          <w:bCs/>
          <w:color w:val="000000"/>
          <w:sz w:val="20"/>
          <w:szCs w:val="20"/>
        </w:rPr>
        <w:t>realizacji świadczeń będących przedmiotem niniejszej umowy,</w:t>
      </w:r>
    </w:p>
    <w:p w:rsidR="00041D3F" w:rsidRPr="00915CC3" w:rsidRDefault="00041D3F" w:rsidP="00041D3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Cs/>
          <w:color w:val="000000"/>
          <w:sz w:val="20"/>
          <w:szCs w:val="20"/>
        </w:rPr>
        <w:t>wprowadzenie Udzielającego Zamówienia przez Przyjmującego Zamówienie</w:t>
      </w:r>
      <w:r w:rsidRPr="00915CC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r w:rsidRPr="00915CC3">
        <w:rPr>
          <w:rFonts w:asciiTheme="minorHAnsi" w:hAnsiTheme="minorHAnsi" w:cstheme="minorHAnsi"/>
          <w:bCs/>
          <w:color w:val="000000"/>
          <w:sz w:val="20"/>
          <w:szCs w:val="20"/>
        </w:rPr>
        <w:t>w błąd w toku postępowania, które doprowadziło do zawarcia niniejszej umowy,</w:t>
      </w:r>
    </w:p>
    <w:p w:rsidR="00041D3F" w:rsidRPr="00915CC3" w:rsidRDefault="00041D3F" w:rsidP="00041D3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Cs/>
          <w:color w:val="000000"/>
          <w:sz w:val="20"/>
          <w:szCs w:val="20"/>
        </w:rPr>
        <w:t>udzielanie świadczeń przez osoby nieuprawnione nieposiadające wymaganych kwalifikacji,</w:t>
      </w:r>
    </w:p>
    <w:p w:rsidR="00041D3F" w:rsidRPr="00915CC3" w:rsidRDefault="00041D3F" w:rsidP="00041D3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Cs/>
          <w:color w:val="000000"/>
          <w:sz w:val="20"/>
          <w:szCs w:val="20"/>
        </w:rPr>
        <w:t>niedotrzymanie warunków określonych w niniejszej umowie dotyczących ubezpieczenia od odpowiedzialności cywilnej,</w:t>
      </w:r>
    </w:p>
    <w:p w:rsidR="00041D3F" w:rsidRPr="00915CC3" w:rsidRDefault="00041D3F" w:rsidP="00041D3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 xml:space="preserve">udaremnienie lub utrudnianie kontroli Przyjmującego Zamówienia przeprowadzanej przez Udzielającego Zamówienia lub inne </w:t>
      </w:r>
      <w:r w:rsidRPr="00915CC3">
        <w:rPr>
          <w:rFonts w:asciiTheme="minorHAnsi" w:hAnsiTheme="minorHAnsi" w:cstheme="minorHAnsi"/>
          <w:bCs/>
          <w:color w:val="000000"/>
          <w:sz w:val="20"/>
          <w:szCs w:val="20"/>
        </w:rPr>
        <w:t>organy upoważnione do kontroli,</w:t>
      </w:r>
    </w:p>
    <w:p w:rsidR="00041D3F" w:rsidRPr="00915CC3" w:rsidRDefault="00041D3F" w:rsidP="00041D3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udzielanie przez Przyjmującego Zamówienie świadczeń zdrowotnych w stanie nietrzeźwości,</w:t>
      </w:r>
    </w:p>
    <w:p w:rsidR="00041D3F" w:rsidRPr="00915CC3" w:rsidRDefault="00041D3F" w:rsidP="00041D3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trzecią z kolei uzasadnioną skargę pacjenta na działania bądź zaniechania Przyjmującego Zamówienie,</w:t>
      </w:r>
    </w:p>
    <w:p w:rsidR="00C77746" w:rsidRPr="00915CC3" w:rsidRDefault="00041D3F" w:rsidP="0088475C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odmowę wykonania przez Przyjmującego Zamówienie czynności, o których mowa w § 1 ust. 1</w:t>
      </w:r>
      <w:r w:rsidR="00915CC3" w:rsidRPr="00915CC3">
        <w:rPr>
          <w:rFonts w:asciiTheme="minorHAnsi" w:hAnsiTheme="minorHAnsi" w:cstheme="minorHAnsi"/>
          <w:color w:val="000000"/>
          <w:sz w:val="20"/>
          <w:szCs w:val="20"/>
        </w:rPr>
        <w:t xml:space="preserve"> i 2</w:t>
      </w:r>
      <w:r w:rsidR="009B11BF" w:rsidRPr="00915CC3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8B06D3" w:rsidRPr="00915CC3" w:rsidRDefault="008B06D3" w:rsidP="00FB4E58">
      <w:pPr>
        <w:spacing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41D3F" w:rsidRPr="00915CC3" w:rsidRDefault="00041D3F" w:rsidP="00041D3F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/>
          <w:color w:val="000000"/>
          <w:sz w:val="20"/>
          <w:szCs w:val="20"/>
        </w:rPr>
        <w:t>§</w:t>
      </w:r>
      <w:r w:rsidR="00FB4E58" w:rsidRPr="00915CC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17</w:t>
      </w:r>
    </w:p>
    <w:p w:rsidR="00041D3F" w:rsidRPr="00915CC3" w:rsidRDefault="00041D3F" w:rsidP="00041D3F">
      <w:p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Umowa może być rozwiązana wskutek oświadczenia jednej ze stro</w:t>
      </w:r>
      <w:r w:rsidR="006C20E2" w:rsidRPr="00915CC3">
        <w:rPr>
          <w:rFonts w:asciiTheme="minorHAnsi" w:hAnsiTheme="minorHAnsi" w:cstheme="minorHAnsi"/>
          <w:color w:val="000000"/>
          <w:sz w:val="20"/>
          <w:szCs w:val="20"/>
        </w:rPr>
        <w:t>n złożonego w formie pisemnej z </w:t>
      </w:r>
      <w:r w:rsidRPr="00915CC3">
        <w:rPr>
          <w:rFonts w:asciiTheme="minorHAnsi" w:hAnsiTheme="minorHAnsi" w:cstheme="minorHAnsi"/>
          <w:color w:val="000000"/>
          <w:sz w:val="20"/>
          <w:szCs w:val="20"/>
        </w:rPr>
        <w:t>zachowaniem miesięcznego okresu wypowiedzenia, złożonego na k</w:t>
      </w:r>
      <w:r w:rsidR="006C20E2" w:rsidRPr="00915CC3">
        <w:rPr>
          <w:rFonts w:asciiTheme="minorHAnsi" w:hAnsiTheme="minorHAnsi" w:cstheme="minorHAnsi"/>
          <w:color w:val="000000"/>
          <w:sz w:val="20"/>
          <w:szCs w:val="20"/>
        </w:rPr>
        <w:t>oniec miesiąca kalendarzowego w </w:t>
      </w:r>
      <w:r w:rsidRPr="00915CC3">
        <w:rPr>
          <w:rFonts w:asciiTheme="minorHAnsi" w:hAnsiTheme="minorHAnsi" w:cstheme="minorHAnsi"/>
          <w:color w:val="000000"/>
          <w:sz w:val="20"/>
          <w:szCs w:val="20"/>
        </w:rPr>
        <w:t>następujących przypadkach:</w:t>
      </w:r>
    </w:p>
    <w:p w:rsidR="00041D3F" w:rsidRPr="00915CC3" w:rsidRDefault="00041D3F" w:rsidP="00041D3F">
      <w:pPr>
        <w:numPr>
          <w:ilvl w:val="0"/>
          <w:numId w:val="27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udzielania świadczeń zdrowotnych niezgodnie z obowiązującym harmonogramem,</w:t>
      </w:r>
    </w:p>
    <w:p w:rsidR="00041D3F" w:rsidRPr="00915CC3" w:rsidRDefault="00041D3F" w:rsidP="00041D3F">
      <w:pPr>
        <w:numPr>
          <w:ilvl w:val="0"/>
          <w:numId w:val="27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postawienia Przyjmującemu Zamówienie przez uprawni</w:t>
      </w:r>
      <w:r w:rsidR="006C20E2" w:rsidRPr="00915CC3">
        <w:rPr>
          <w:rFonts w:asciiTheme="minorHAnsi" w:hAnsiTheme="minorHAnsi" w:cstheme="minorHAnsi"/>
          <w:color w:val="000000"/>
          <w:sz w:val="20"/>
          <w:szCs w:val="20"/>
        </w:rPr>
        <w:t>ony organ zarzutów związanych z </w:t>
      </w:r>
      <w:r w:rsidRPr="00915CC3">
        <w:rPr>
          <w:rFonts w:asciiTheme="minorHAnsi" w:hAnsiTheme="minorHAnsi" w:cstheme="minorHAnsi"/>
          <w:color w:val="000000"/>
          <w:sz w:val="20"/>
          <w:szCs w:val="20"/>
        </w:rPr>
        <w:t>nieprawidłowym wykonywaniem świadczeń zdrowotnych,</w:t>
      </w:r>
    </w:p>
    <w:p w:rsidR="00041D3F" w:rsidRPr="00915CC3" w:rsidRDefault="00041D3F" w:rsidP="00041D3F">
      <w:pPr>
        <w:numPr>
          <w:ilvl w:val="0"/>
          <w:numId w:val="27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sporu pomiędzy Stronami umowy związanym z realizacją jej postanowień,</w:t>
      </w:r>
    </w:p>
    <w:p w:rsidR="00041D3F" w:rsidRPr="00915CC3" w:rsidRDefault="00041D3F" w:rsidP="00041D3F">
      <w:pPr>
        <w:numPr>
          <w:ilvl w:val="0"/>
          <w:numId w:val="27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zaistnienia okoliczności, których wcześniej nie można było przewidzieć, a z powodu których dalsza realizacja umowy nie leży w interesie Udzielającego Zamówienia.</w:t>
      </w:r>
    </w:p>
    <w:p w:rsidR="00041D3F" w:rsidRPr="00915CC3" w:rsidRDefault="00041D3F" w:rsidP="00041D3F">
      <w:p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041D3F" w:rsidRPr="00915CC3" w:rsidRDefault="00FB4E58" w:rsidP="00041D3F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/>
          <w:color w:val="000000"/>
          <w:sz w:val="20"/>
          <w:szCs w:val="20"/>
        </w:rPr>
        <w:t>§ 18</w:t>
      </w:r>
    </w:p>
    <w:p w:rsidR="00041D3F" w:rsidRPr="00915CC3" w:rsidRDefault="00041D3F" w:rsidP="00041D3F">
      <w:pPr>
        <w:numPr>
          <w:ilvl w:val="0"/>
          <w:numId w:val="20"/>
        </w:numPr>
        <w:spacing w:line="240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lastRenderedPageBreak/>
        <w:t>Przyjmujący Zamówienie zobowiązany jest zapłacić Udzielającemu Zamówienie karę umowną</w:t>
      </w:r>
    </w:p>
    <w:p w:rsidR="00041D3F" w:rsidRPr="00915CC3" w:rsidRDefault="00041D3F" w:rsidP="00041D3F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za zawinione spóźnienie na dyżur – w wysokości 5% wartości wynagrodzenia za dany dyżur,</w:t>
      </w:r>
    </w:p>
    <w:p w:rsidR="00041D3F" w:rsidRPr="00915CC3" w:rsidRDefault="00041D3F" w:rsidP="00041D3F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za zawinione niepr</w:t>
      </w:r>
      <w:r w:rsidR="00C77746" w:rsidRPr="00915CC3">
        <w:rPr>
          <w:rFonts w:asciiTheme="minorHAnsi" w:hAnsiTheme="minorHAnsi" w:cstheme="minorHAnsi"/>
          <w:color w:val="000000"/>
          <w:sz w:val="20"/>
          <w:szCs w:val="20"/>
        </w:rPr>
        <w:t xml:space="preserve">zybycie na dyżur – w wysokości </w:t>
      </w:r>
      <w:r w:rsidRPr="00915CC3">
        <w:rPr>
          <w:rFonts w:asciiTheme="minorHAnsi" w:hAnsiTheme="minorHAnsi" w:cstheme="minorHAnsi"/>
          <w:color w:val="000000"/>
          <w:sz w:val="20"/>
          <w:szCs w:val="20"/>
        </w:rPr>
        <w:t>200% wartości wynagrodzenia za dany dyżur,</w:t>
      </w:r>
    </w:p>
    <w:p w:rsidR="00041D3F" w:rsidRPr="00915CC3" w:rsidRDefault="00041D3F" w:rsidP="00041D3F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za nieuzasadnioną odmowę wykonania zadań, o których mowa w §1 ust. 5 - w wysokości od 10 do 30% wartości wynagrodzenia za dany dyżur,</w:t>
      </w:r>
    </w:p>
    <w:p w:rsidR="00041D3F" w:rsidRPr="00915CC3" w:rsidRDefault="00041D3F" w:rsidP="00041D3F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za pobieranie pieniędzy w trakcie dyżuru od pacjentów PCM S. A. lub członków</w:t>
      </w:r>
      <w:r w:rsidR="006C20E2" w:rsidRPr="00915CC3">
        <w:rPr>
          <w:rFonts w:asciiTheme="minorHAnsi" w:hAnsiTheme="minorHAnsi" w:cstheme="minorHAnsi"/>
          <w:color w:val="000000"/>
          <w:sz w:val="20"/>
          <w:szCs w:val="20"/>
        </w:rPr>
        <w:t xml:space="preserve"> ich rodzin nieprzewidzianych w </w:t>
      </w:r>
      <w:r w:rsidRPr="00915CC3">
        <w:rPr>
          <w:rFonts w:asciiTheme="minorHAnsi" w:hAnsiTheme="minorHAnsi" w:cstheme="minorHAnsi"/>
          <w:color w:val="000000"/>
          <w:sz w:val="20"/>
          <w:szCs w:val="20"/>
        </w:rPr>
        <w:t>stosownym c</w:t>
      </w:r>
      <w:r w:rsidR="002A2A68" w:rsidRPr="00915CC3">
        <w:rPr>
          <w:rFonts w:asciiTheme="minorHAnsi" w:hAnsiTheme="minorHAnsi" w:cstheme="minorHAnsi"/>
          <w:color w:val="000000"/>
          <w:sz w:val="20"/>
          <w:szCs w:val="20"/>
        </w:rPr>
        <w:t>enniku PCM S.</w:t>
      </w:r>
      <w:r w:rsidR="0088475C" w:rsidRPr="00915CC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A2A68" w:rsidRPr="00915CC3">
        <w:rPr>
          <w:rFonts w:asciiTheme="minorHAnsi" w:hAnsiTheme="minorHAnsi" w:cstheme="minorHAnsi"/>
          <w:color w:val="000000"/>
          <w:sz w:val="20"/>
          <w:szCs w:val="20"/>
        </w:rPr>
        <w:t>A. – w wysokości 100</w:t>
      </w:r>
      <w:r w:rsidR="006C20E2" w:rsidRPr="00915CC3">
        <w:rPr>
          <w:rFonts w:asciiTheme="minorHAnsi" w:hAnsiTheme="minorHAnsi" w:cstheme="minorHAnsi"/>
          <w:color w:val="000000"/>
          <w:sz w:val="20"/>
          <w:szCs w:val="20"/>
        </w:rPr>
        <w:t xml:space="preserve">% wartości wynagrodzenia za </w:t>
      </w:r>
      <w:r w:rsidRPr="00915CC3">
        <w:rPr>
          <w:rFonts w:asciiTheme="minorHAnsi" w:hAnsiTheme="minorHAnsi" w:cstheme="minorHAnsi"/>
          <w:color w:val="000000"/>
          <w:sz w:val="20"/>
          <w:szCs w:val="20"/>
        </w:rPr>
        <w:t>dany dyżur,</w:t>
      </w:r>
    </w:p>
    <w:p w:rsidR="00041D3F" w:rsidRPr="00915CC3" w:rsidRDefault="00041D3F" w:rsidP="00041D3F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za wnoszenie alkoholi i środków odurzających oraz przebywanie pod ich wpływem na dyżurze – w wysokości 60% wartości wynagrodzenia za dany dyżur.</w:t>
      </w:r>
    </w:p>
    <w:p w:rsidR="00041D3F" w:rsidRPr="00915CC3" w:rsidRDefault="00041D3F" w:rsidP="00041D3F">
      <w:pPr>
        <w:numPr>
          <w:ilvl w:val="0"/>
          <w:numId w:val="20"/>
        </w:numPr>
        <w:spacing w:line="240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Zawinione spóźnienie trwające powyżej 2 godzin podlega karze, o której mowa w pkt 1 lit. b.</w:t>
      </w:r>
    </w:p>
    <w:p w:rsidR="00041D3F" w:rsidRPr="00915CC3" w:rsidRDefault="00041D3F" w:rsidP="00041D3F">
      <w:pPr>
        <w:numPr>
          <w:ilvl w:val="0"/>
          <w:numId w:val="20"/>
        </w:numPr>
        <w:spacing w:line="240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Udzielający Zamówienia może nałożyć na Przyjmującego Zamówienie w całości karę, jaką zostanie obciążony Udzielający Zamówienia przez NFZ, jeżeli za stwierdzone nieprawidłowości odpowiada Przyjmujący Zamówienie.</w:t>
      </w:r>
    </w:p>
    <w:p w:rsidR="00041D3F" w:rsidRPr="00915CC3" w:rsidRDefault="00041D3F" w:rsidP="00041D3F">
      <w:pPr>
        <w:numPr>
          <w:ilvl w:val="0"/>
          <w:numId w:val="20"/>
        </w:numPr>
        <w:spacing w:line="240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Udzielający Zamówienia może dochodzić odszkodowania uzupełni</w:t>
      </w:r>
      <w:r w:rsidR="006C20E2" w:rsidRPr="00915CC3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ającego na zasadach ogólnych, w </w:t>
      </w:r>
      <w:r w:rsidRPr="00915CC3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razie gdy kara umowna nie pokrywa zaistniałej szkody.</w:t>
      </w:r>
    </w:p>
    <w:p w:rsidR="00041D3F" w:rsidRPr="00915CC3" w:rsidRDefault="00041D3F" w:rsidP="00041D3F">
      <w:pPr>
        <w:numPr>
          <w:ilvl w:val="0"/>
          <w:numId w:val="20"/>
        </w:numPr>
        <w:spacing w:line="240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W przypadku stwierdzenia, że wykonane świadczenie zdrowotne było nieuzasadnione lub wykonane niezgodnie z umową, Udzielający Zamówienia potrąci z przysługującego Przyjmującemu Zamówienie wynagrodzenia, kwotę środków finansowych przekazywanych za w/w świadczenia.</w:t>
      </w:r>
    </w:p>
    <w:p w:rsidR="00041D3F" w:rsidRPr="00915CC3" w:rsidRDefault="00041D3F" w:rsidP="00041D3F">
      <w:pPr>
        <w:numPr>
          <w:ilvl w:val="0"/>
          <w:numId w:val="20"/>
        </w:numPr>
        <w:spacing w:line="240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W przypadku uzasadnionej pisemnej skargi pacjenta oraz jego rodziny lub opiekuna – w sprawach dotyczących udzielania świadczeń zdrowotnych, z wyłączeniem skarg zastosowanych metod leczenia, Przyjmujący Zamówienie zobowiązany jest zapłacić Udziela</w:t>
      </w:r>
      <w:r w:rsidR="006C20E2" w:rsidRPr="00915CC3">
        <w:rPr>
          <w:rFonts w:asciiTheme="minorHAnsi" w:hAnsiTheme="minorHAnsi" w:cstheme="minorHAnsi"/>
          <w:color w:val="000000"/>
          <w:sz w:val="20"/>
          <w:szCs w:val="20"/>
        </w:rPr>
        <w:t>jącemu Zamówienia karę umowną w </w:t>
      </w:r>
      <w:r w:rsidRPr="00915CC3">
        <w:rPr>
          <w:rFonts w:asciiTheme="minorHAnsi" w:hAnsiTheme="minorHAnsi" w:cstheme="minorHAnsi"/>
          <w:color w:val="000000"/>
          <w:sz w:val="20"/>
          <w:szCs w:val="20"/>
        </w:rPr>
        <w:t>wysokości:</w:t>
      </w:r>
    </w:p>
    <w:p w:rsidR="00041D3F" w:rsidRPr="00915CC3" w:rsidRDefault="00041D3F" w:rsidP="00041D3F">
      <w:pPr>
        <w:numPr>
          <w:ilvl w:val="0"/>
          <w:numId w:val="7"/>
        </w:numPr>
        <w:spacing w:line="240" w:lineRule="auto"/>
        <w:ind w:left="1560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100 zł w przypadku pierwszej uzasadnionej skargi,</w:t>
      </w:r>
    </w:p>
    <w:p w:rsidR="00041D3F" w:rsidRPr="00915CC3" w:rsidRDefault="00041D3F" w:rsidP="00041D3F">
      <w:pPr>
        <w:numPr>
          <w:ilvl w:val="0"/>
          <w:numId w:val="7"/>
        </w:numPr>
        <w:spacing w:line="240" w:lineRule="auto"/>
        <w:ind w:left="1560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200 zł w przypa</w:t>
      </w:r>
      <w:r w:rsidR="002A2A68" w:rsidRPr="00915CC3">
        <w:rPr>
          <w:rFonts w:asciiTheme="minorHAnsi" w:hAnsiTheme="minorHAnsi" w:cstheme="minorHAnsi"/>
          <w:color w:val="000000"/>
          <w:sz w:val="20"/>
          <w:szCs w:val="20"/>
        </w:rPr>
        <w:t>dku drugiej uzasadnionej skargi,</w:t>
      </w:r>
    </w:p>
    <w:p w:rsidR="00041D3F" w:rsidRPr="00915CC3" w:rsidRDefault="002A2A68" w:rsidP="002A2A68">
      <w:pPr>
        <w:numPr>
          <w:ilvl w:val="0"/>
          <w:numId w:val="7"/>
        </w:numPr>
        <w:spacing w:line="240" w:lineRule="auto"/>
        <w:ind w:left="1560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 xml:space="preserve">500 zł przypadku </w:t>
      </w:r>
      <w:r w:rsidR="00041D3F" w:rsidRPr="00915CC3">
        <w:rPr>
          <w:rFonts w:asciiTheme="minorHAnsi" w:hAnsiTheme="minorHAnsi" w:cstheme="minorHAnsi"/>
          <w:color w:val="000000"/>
          <w:sz w:val="20"/>
          <w:szCs w:val="20"/>
        </w:rPr>
        <w:t>trzeciej uzasadnionej sk</w:t>
      </w:r>
      <w:r w:rsidRPr="00915CC3">
        <w:rPr>
          <w:rFonts w:asciiTheme="minorHAnsi" w:hAnsiTheme="minorHAnsi" w:cstheme="minorHAnsi"/>
          <w:color w:val="000000"/>
          <w:sz w:val="20"/>
          <w:szCs w:val="20"/>
        </w:rPr>
        <w:t>argi.</w:t>
      </w:r>
    </w:p>
    <w:p w:rsidR="00041D3F" w:rsidRPr="00915CC3" w:rsidRDefault="00041D3F" w:rsidP="00041D3F">
      <w:pPr>
        <w:numPr>
          <w:ilvl w:val="0"/>
          <w:numId w:val="20"/>
        </w:numPr>
        <w:spacing w:line="240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Strony mogą dochodzić odszkodowania na zasadach ogólnych, w przypadku nienależytego wykonania zobowiązań wynikających z niniejszej umowy.</w:t>
      </w:r>
    </w:p>
    <w:p w:rsidR="002A2A68" w:rsidRPr="00915CC3" w:rsidRDefault="002A2A68" w:rsidP="002A2A68">
      <w:pPr>
        <w:numPr>
          <w:ilvl w:val="0"/>
          <w:numId w:val="20"/>
        </w:numPr>
        <w:spacing w:line="240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Kary umowne stają się wymagalne z chwilą ich nałożenia, bez konieczności odrębnego wezwania. O nałożeniu kary umownej Udzielający Zamówienie informuje Przyjmującego Zamówienie.</w:t>
      </w:r>
    </w:p>
    <w:p w:rsidR="00041D3F" w:rsidRPr="00915CC3" w:rsidRDefault="00041D3F" w:rsidP="00041D3F">
      <w:pPr>
        <w:spacing w:line="240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:rsidR="00041D3F" w:rsidRPr="00915CC3" w:rsidRDefault="00FB4E58" w:rsidP="00041D3F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/>
          <w:color w:val="000000"/>
          <w:sz w:val="20"/>
          <w:szCs w:val="20"/>
        </w:rPr>
        <w:t>§ 19</w:t>
      </w:r>
    </w:p>
    <w:p w:rsidR="00041D3F" w:rsidRPr="00915CC3" w:rsidRDefault="00041D3F" w:rsidP="00041D3F">
      <w:p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Udzielający Zamówienia zastrzega sobie prawo do potrącania kwot kar umownych z bieżących należności Przyjmującego Zamówienie.</w:t>
      </w:r>
      <w:r w:rsidR="006C20E2" w:rsidRPr="00915CC3">
        <w:rPr>
          <w:rFonts w:asciiTheme="minorHAnsi" w:hAnsiTheme="minorHAnsi" w:cstheme="minorHAnsi"/>
          <w:color w:val="000000"/>
          <w:sz w:val="20"/>
          <w:szCs w:val="20"/>
        </w:rPr>
        <w:t xml:space="preserve"> Prawo do potrącenia przysługuje zarówno w zakresie wymagalnych, jak i niewymagalnych kwot.</w:t>
      </w:r>
    </w:p>
    <w:p w:rsidR="00041D3F" w:rsidRPr="00915CC3" w:rsidRDefault="00041D3F" w:rsidP="00041D3F">
      <w:p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041D3F" w:rsidRPr="00915CC3" w:rsidRDefault="00041D3F" w:rsidP="00041D3F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§ </w:t>
      </w:r>
      <w:r w:rsidR="00FB4E58" w:rsidRPr="00915CC3">
        <w:rPr>
          <w:rFonts w:asciiTheme="minorHAnsi" w:hAnsiTheme="minorHAnsi" w:cstheme="minorHAnsi"/>
          <w:b/>
          <w:color w:val="000000"/>
          <w:sz w:val="20"/>
          <w:szCs w:val="20"/>
        </w:rPr>
        <w:t>20</w:t>
      </w:r>
    </w:p>
    <w:p w:rsidR="00041D3F" w:rsidRPr="00915CC3" w:rsidRDefault="00041D3F" w:rsidP="00041D3F">
      <w:pPr>
        <w:spacing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 xml:space="preserve">Niniejsza umowa została </w:t>
      </w:r>
      <w:r w:rsidRPr="00915CC3">
        <w:rPr>
          <w:rFonts w:asciiTheme="minorHAnsi" w:hAnsiTheme="minorHAnsi" w:cstheme="minorHAnsi"/>
          <w:sz w:val="20"/>
          <w:szCs w:val="20"/>
        </w:rPr>
        <w:t>zawarta na czas określony tj. od</w:t>
      </w:r>
      <w:r w:rsidR="00FB4E58" w:rsidRPr="00915C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B7061">
        <w:rPr>
          <w:rFonts w:asciiTheme="minorHAnsi" w:hAnsiTheme="minorHAnsi" w:cstheme="minorHAnsi"/>
          <w:b/>
          <w:sz w:val="20"/>
          <w:szCs w:val="20"/>
        </w:rPr>
        <w:t>01.09.2023</w:t>
      </w:r>
      <w:r w:rsidR="008B06D3" w:rsidRPr="00915CC3">
        <w:rPr>
          <w:rFonts w:asciiTheme="minorHAnsi" w:hAnsiTheme="minorHAnsi" w:cstheme="minorHAnsi"/>
          <w:b/>
          <w:sz w:val="20"/>
          <w:szCs w:val="20"/>
        </w:rPr>
        <w:t xml:space="preserve">r. </w:t>
      </w:r>
      <w:r w:rsidRPr="00915CC3">
        <w:rPr>
          <w:rFonts w:asciiTheme="minorHAnsi" w:hAnsiTheme="minorHAnsi" w:cstheme="minorHAnsi"/>
          <w:sz w:val="20"/>
          <w:szCs w:val="20"/>
        </w:rPr>
        <w:t>do</w:t>
      </w:r>
      <w:r w:rsidRPr="00915C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B7061">
        <w:rPr>
          <w:rFonts w:asciiTheme="minorHAnsi" w:hAnsiTheme="minorHAnsi" w:cstheme="minorHAnsi"/>
          <w:b/>
          <w:sz w:val="20"/>
          <w:szCs w:val="20"/>
        </w:rPr>
        <w:t>31.08.2026</w:t>
      </w:r>
      <w:r w:rsidR="008B06D3" w:rsidRPr="00915CC3">
        <w:rPr>
          <w:rFonts w:asciiTheme="minorHAnsi" w:hAnsiTheme="minorHAnsi" w:cstheme="minorHAnsi"/>
          <w:b/>
          <w:sz w:val="20"/>
          <w:szCs w:val="20"/>
        </w:rPr>
        <w:t>r.</w:t>
      </w:r>
    </w:p>
    <w:p w:rsidR="00C77746" w:rsidRPr="00915CC3" w:rsidRDefault="00C77746" w:rsidP="00041D3F">
      <w:pPr>
        <w:spacing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41D3F" w:rsidRPr="00915CC3" w:rsidRDefault="00041D3F" w:rsidP="00041D3F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/>
          <w:color w:val="000000"/>
          <w:sz w:val="20"/>
          <w:szCs w:val="20"/>
        </w:rPr>
        <w:t>§ 2</w:t>
      </w:r>
      <w:r w:rsidR="00FB4E58" w:rsidRPr="00915CC3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</w:p>
    <w:p w:rsidR="006C20E2" w:rsidRPr="00915CC3" w:rsidRDefault="006C20E2" w:rsidP="006C20E2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>1.</w:t>
      </w:r>
      <w:r w:rsidRPr="00915CC3">
        <w:rPr>
          <w:rFonts w:asciiTheme="minorHAnsi" w:hAnsiTheme="minorHAnsi" w:cstheme="minorHAnsi"/>
          <w:sz w:val="20"/>
          <w:szCs w:val="20"/>
        </w:rPr>
        <w:tab/>
        <w:t>W razie zaistnienia nieprzewidzianych wcześniej okoliczności lub zdarzeń losowych uniemożliwiających Przyjmującemu Zamówienie udzielanie świadczeń zdrowotnych, Przyjmujący Zamówienie obowiązany jest niezwłocznie zawiadomić Zamawiającego.</w:t>
      </w:r>
    </w:p>
    <w:p w:rsidR="006C20E2" w:rsidRPr="00915CC3" w:rsidRDefault="006C20E2" w:rsidP="006C20E2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15CC3">
        <w:rPr>
          <w:rFonts w:asciiTheme="minorHAnsi" w:hAnsiTheme="minorHAnsi" w:cstheme="minorHAnsi"/>
          <w:sz w:val="20"/>
          <w:szCs w:val="20"/>
        </w:rPr>
        <w:t>2.</w:t>
      </w:r>
      <w:r w:rsidRPr="00915CC3">
        <w:rPr>
          <w:rFonts w:asciiTheme="minorHAnsi" w:hAnsiTheme="minorHAnsi" w:cstheme="minorHAnsi"/>
          <w:sz w:val="20"/>
          <w:szCs w:val="20"/>
        </w:rPr>
        <w:tab/>
        <w:t>Jeżeli w toku wykonywania umowy wystąpią okoliczności, których Strony nie mogły przewidzieć przy jej zawieraniu, będzie to podstawą do wystąpienia Stron o renegocjację warunków umowy w zakresie przewidzianym w art. 27 ust. 5 ustawy o działalności leczniczej.</w:t>
      </w:r>
    </w:p>
    <w:p w:rsidR="006C20E2" w:rsidRPr="00915CC3" w:rsidRDefault="006C20E2" w:rsidP="006C20E2">
      <w:pPr>
        <w:spacing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6C20E2" w:rsidRPr="00915CC3" w:rsidRDefault="006C20E2" w:rsidP="00041D3F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/>
          <w:color w:val="000000"/>
          <w:sz w:val="20"/>
          <w:szCs w:val="20"/>
        </w:rPr>
        <w:t>§ 22</w:t>
      </w:r>
    </w:p>
    <w:p w:rsidR="00041D3F" w:rsidRPr="00915CC3" w:rsidRDefault="00041D3F" w:rsidP="00041D3F">
      <w:p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Spory wynikłe w trakcie realizacji niniejszej umowy będą rozstrzygane przez sąd miejscowo właściwy dla siedziby Udzielającego Zamówienia.</w:t>
      </w:r>
    </w:p>
    <w:p w:rsidR="006C20E2" w:rsidRPr="00915CC3" w:rsidRDefault="006C20E2" w:rsidP="00041D3F">
      <w:p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041D3F" w:rsidRPr="00915CC3" w:rsidRDefault="00041D3F" w:rsidP="00041D3F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/>
          <w:color w:val="000000"/>
          <w:sz w:val="20"/>
          <w:szCs w:val="20"/>
        </w:rPr>
        <w:t>§ 2</w:t>
      </w:r>
      <w:r w:rsidR="006C20E2" w:rsidRPr="00915CC3">
        <w:rPr>
          <w:rFonts w:asciiTheme="minorHAnsi" w:hAnsiTheme="minorHAnsi" w:cstheme="minorHAnsi"/>
          <w:b/>
          <w:color w:val="000000"/>
          <w:sz w:val="20"/>
          <w:szCs w:val="20"/>
        </w:rPr>
        <w:t>3</w:t>
      </w:r>
    </w:p>
    <w:p w:rsidR="00041D3F" w:rsidRPr="00915CC3" w:rsidRDefault="00041D3F" w:rsidP="00041D3F">
      <w:p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color w:val="000000"/>
          <w:sz w:val="20"/>
          <w:szCs w:val="20"/>
        </w:rPr>
        <w:t>W sprawach nieuregulowanych postanowieniami niniejszej umowy będą miały zastosowanie przepisy Kodeksu cywilnego oraz inne obowiązujące akty prawne.</w:t>
      </w:r>
    </w:p>
    <w:p w:rsidR="00041D3F" w:rsidRPr="00915CC3" w:rsidRDefault="00041D3F" w:rsidP="00041D3F">
      <w:p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041D3F" w:rsidRPr="00915CC3" w:rsidRDefault="00041D3F" w:rsidP="00041D3F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/>
          <w:color w:val="000000"/>
          <w:sz w:val="20"/>
          <w:szCs w:val="20"/>
        </w:rPr>
        <w:t>§ 2</w:t>
      </w:r>
      <w:r w:rsidR="006C20E2" w:rsidRPr="00915CC3">
        <w:rPr>
          <w:rFonts w:asciiTheme="minorHAnsi" w:hAnsiTheme="minorHAnsi" w:cstheme="minorHAnsi"/>
          <w:b/>
          <w:color w:val="000000"/>
          <w:sz w:val="20"/>
          <w:szCs w:val="20"/>
        </w:rPr>
        <w:t>4</w:t>
      </w:r>
    </w:p>
    <w:p w:rsidR="00041D3F" w:rsidRPr="00915CC3" w:rsidRDefault="00041D3F" w:rsidP="0088475C">
      <w:pPr>
        <w:shd w:val="clear" w:color="auto" w:fill="FFFFFF"/>
        <w:spacing w:line="240" w:lineRule="auto"/>
        <w:ind w:left="1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Cs/>
          <w:color w:val="000000"/>
          <w:sz w:val="20"/>
          <w:szCs w:val="20"/>
        </w:rPr>
        <w:t>Umowę sporządzono w trzech jednobrzmiących egzemplarzach, jeden egzemplarz dla Przyjmującego Zamówienie dwa dla Udzielającego Zamówienia.</w:t>
      </w:r>
    </w:p>
    <w:p w:rsidR="00041D3F" w:rsidRPr="00915CC3" w:rsidRDefault="00041D3F" w:rsidP="00041D3F">
      <w:p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376550" w:rsidRPr="00915CC3" w:rsidRDefault="00041D3F" w:rsidP="00FB4E58">
      <w:pPr>
        <w:spacing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15CC3">
        <w:rPr>
          <w:rFonts w:asciiTheme="minorHAnsi" w:hAnsiTheme="minorHAnsi" w:cstheme="minorHAnsi"/>
          <w:b/>
          <w:color w:val="000000"/>
          <w:sz w:val="20"/>
          <w:szCs w:val="20"/>
        </w:rPr>
        <w:t>PRZY</w:t>
      </w:r>
      <w:r w:rsidR="00FB4E58" w:rsidRPr="00915CC3">
        <w:rPr>
          <w:rFonts w:asciiTheme="minorHAnsi" w:hAnsiTheme="minorHAnsi" w:cstheme="minorHAnsi"/>
          <w:b/>
          <w:color w:val="000000"/>
          <w:sz w:val="20"/>
          <w:szCs w:val="20"/>
        </w:rPr>
        <w:t>JMUJĄCY ZAMÓWIENIE:</w:t>
      </w:r>
      <w:r w:rsidR="00FB4E58" w:rsidRPr="00915CC3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FB4E58" w:rsidRPr="00915CC3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FB4E58" w:rsidRPr="00915CC3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FB4E58" w:rsidRPr="00915CC3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915CC3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915CC3">
        <w:rPr>
          <w:rFonts w:asciiTheme="minorHAnsi" w:hAnsiTheme="minorHAnsi" w:cstheme="minorHAnsi"/>
          <w:b/>
          <w:color w:val="000000"/>
          <w:sz w:val="20"/>
          <w:szCs w:val="20"/>
        </w:rPr>
        <w:tab/>
        <w:t>UDZIELAJĄCY ZAMÓWIENIA:</w:t>
      </w:r>
    </w:p>
    <w:sectPr w:rsidR="00376550" w:rsidRPr="00915CC3" w:rsidSect="0088475C">
      <w:footerReference w:type="default" r:id="rId7"/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F16" w:rsidRDefault="00C06F16" w:rsidP="00FB4E58">
      <w:pPr>
        <w:spacing w:line="240" w:lineRule="auto"/>
      </w:pPr>
      <w:r>
        <w:separator/>
      </w:r>
    </w:p>
  </w:endnote>
  <w:endnote w:type="continuationSeparator" w:id="1">
    <w:p w:rsidR="00C06F16" w:rsidRDefault="00C06F16" w:rsidP="00FB4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4813"/>
      <w:docPartObj>
        <w:docPartGallery w:val="Page Numbers (Bottom of Page)"/>
        <w:docPartUnique/>
      </w:docPartObj>
    </w:sdtPr>
    <w:sdtContent>
      <w:p w:rsidR="00FB4E58" w:rsidRDefault="00E73C2E">
        <w:pPr>
          <w:pStyle w:val="Stopka"/>
          <w:jc w:val="center"/>
          <w:rPr>
            <w:rFonts w:asciiTheme="minorHAnsi" w:hAnsiTheme="minorHAnsi" w:cstheme="minorHAnsi"/>
            <w:sz w:val="18"/>
          </w:rPr>
        </w:pPr>
        <w:r w:rsidRPr="00FB4E58">
          <w:rPr>
            <w:rFonts w:asciiTheme="minorHAnsi" w:hAnsiTheme="minorHAnsi" w:cstheme="minorHAnsi"/>
            <w:b/>
            <w:sz w:val="18"/>
          </w:rPr>
          <w:fldChar w:fldCharType="begin"/>
        </w:r>
        <w:r w:rsidR="00FB4E58" w:rsidRPr="00FB4E58">
          <w:rPr>
            <w:rFonts w:asciiTheme="minorHAnsi" w:hAnsiTheme="minorHAnsi" w:cstheme="minorHAnsi"/>
            <w:b/>
            <w:sz w:val="18"/>
          </w:rPr>
          <w:instrText xml:space="preserve"> PAGE   \* MERGEFORMAT </w:instrText>
        </w:r>
        <w:r w:rsidRPr="00FB4E58">
          <w:rPr>
            <w:rFonts w:asciiTheme="minorHAnsi" w:hAnsiTheme="minorHAnsi" w:cstheme="minorHAnsi"/>
            <w:b/>
            <w:sz w:val="18"/>
          </w:rPr>
          <w:fldChar w:fldCharType="separate"/>
        </w:r>
        <w:r w:rsidR="001B7061">
          <w:rPr>
            <w:rFonts w:asciiTheme="minorHAnsi" w:hAnsiTheme="minorHAnsi" w:cstheme="minorHAnsi"/>
            <w:b/>
            <w:noProof/>
            <w:sz w:val="18"/>
          </w:rPr>
          <w:t>6</w:t>
        </w:r>
        <w:r w:rsidRPr="00FB4E58">
          <w:rPr>
            <w:rFonts w:asciiTheme="minorHAnsi" w:hAnsiTheme="minorHAnsi" w:cstheme="minorHAnsi"/>
            <w:b/>
            <w:sz w:val="18"/>
          </w:rPr>
          <w:fldChar w:fldCharType="end"/>
        </w:r>
      </w:p>
      <w:p w:rsidR="00FB4E58" w:rsidRDefault="00E73C2E">
        <w:pPr>
          <w:pStyle w:val="Stopka"/>
          <w:jc w:val="center"/>
        </w:pPr>
      </w:p>
    </w:sdtContent>
  </w:sdt>
  <w:p w:rsidR="00FB4E58" w:rsidRDefault="00FB4E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F16" w:rsidRDefault="00C06F16" w:rsidP="00FB4E58">
      <w:pPr>
        <w:spacing w:line="240" w:lineRule="auto"/>
      </w:pPr>
      <w:r>
        <w:separator/>
      </w:r>
    </w:p>
  </w:footnote>
  <w:footnote w:type="continuationSeparator" w:id="1">
    <w:p w:rsidR="00C06F16" w:rsidRDefault="00C06F16" w:rsidP="00FB4E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">
    <w:nsid w:val="00000001"/>
    <w:multiLevelType w:val="singleLevel"/>
    <w:tmpl w:val="F2A4155E"/>
    <w:name w:val="WW8Num1"/>
    <w:lvl w:ilvl="0">
      <w:start w:val="3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4710512"/>
    <w:multiLevelType w:val="hybridMultilevel"/>
    <w:tmpl w:val="713C9D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E6FE8"/>
    <w:multiLevelType w:val="hybridMultilevel"/>
    <w:tmpl w:val="CAA821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246E2F"/>
    <w:multiLevelType w:val="hybridMultilevel"/>
    <w:tmpl w:val="EFBA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D1DBE"/>
    <w:multiLevelType w:val="hybridMultilevel"/>
    <w:tmpl w:val="2B7C88D8"/>
    <w:lvl w:ilvl="0" w:tplc="4CFE44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AB85971"/>
    <w:multiLevelType w:val="hybridMultilevel"/>
    <w:tmpl w:val="B8D2FB42"/>
    <w:lvl w:ilvl="0" w:tplc="ADDC4E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7D51A1"/>
    <w:multiLevelType w:val="hybridMultilevel"/>
    <w:tmpl w:val="DDB6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B217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23983"/>
    <w:multiLevelType w:val="hybridMultilevel"/>
    <w:tmpl w:val="61A211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30E0E"/>
    <w:multiLevelType w:val="hybridMultilevel"/>
    <w:tmpl w:val="73DC5A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802F1B"/>
    <w:multiLevelType w:val="hybridMultilevel"/>
    <w:tmpl w:val="6380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D27C7"/>
    <w:multiLevelType w:val="hybridMultilevel"/>
    <w:tmpl w:val="5BA08D08"/>
    <w:lvl w:ilvl="0" w:tplc="B97C7176">
      <w:start w:val="1"/>
      <w:numFmt w:val="bullet"/>
      <w:lvlText w:val="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2">
    <w:nsid w:val="1E444790"/>
    <w:multiLevelType w:val="hybridMultilevel"/>
    <w:tmpl w:val="6D18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D1097"/>
    <w:multiLevelType w:val="hybridMultilevel"/>
    <w:tmpl w:val="75B28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35EB8"/>
    <w:multiLevelType w:val="hybridMultilevel"/>
    <w:tmpl w:val="27AA3368"/>
    <w:lvl w:ilvl="0" w:tplc="3252F7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9279D"/>
    <w:multiLevelType w:val="hybridMultilevel"/>
    <w:tmpl w:val="D6DE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2137D"/>
    <w:multiLevelType w:val="multilevel"/>
    <w:tmpl w:val="B77235F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E5028E"/>
    <w:multiLevelType w:val="hybridMultilevel"/>
    <w:tmpl w:val="74BCD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549D1"/>
    <w:multiLevelType w:val="hybridMultilevel"/>
    <w:tmpl w:val="D180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C1F6E"/>
    <w:multiLevelType w:val="hybridMultilevel"/>
    <w:tmpl w:val="A762FB9A"/>
    <w:lvl w:ilvl="0" w:tplc="5B24E8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2A540486"/>
    <w:multiLevelType w:val="hybridMultilevel"/>
    <w:tmpl w:val="95508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593719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F853CCB"/>
    <w:multiLevelType w:val="hybridMultilevel"/>
    <w:tmpl w:val="80B294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E4E4C"/>
    <w:multiLevelType w:val="hybridMultilevel"/>
    <w:tmpl w:val="F5463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1611EE"/>
    <w:multiLevelType w:val="hybridMultilevel"/>
    <w:tmpl w:val="124A23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957DA"/>
    <w:multiLevelType w:val="hybridMultilevel"/>
    <w:tmpl w:val="F29281AE"/>
    <w:lvl w:ilvl="0" w:tplc="EC04037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6">
    <w:nsid w:val="3AC95E7D"/>
    <w:multiLevelType w:val="hybridMultilevel"/>
    <w:tmpl w:val="661EF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EB551E"/>
    <w:multiLevelType w:val="hybridMultilevel"/>
    <w:tmpl w:val="D1C60F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623BAE"/>
    <w:multiLevelType w:val="hybridMultilevel"/>
    <w:tmpl w:val="C876F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EBC6C6D"/>
    <w:multiLevelType w:val="hybridMultilevel"/>
    <w:tmpl w:val="0BE8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D12749"/>
    <w:multiLevelType w:val="hybridMultilevel"/>
    <w:tmpl w:val="8FE25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A444E1"/>
    <w:multiLevelType w:val="hybridMultilevel"/>
    <w:tmpl w:val="74DE04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3C07143"/>
    <w:multiLevelType w:val="hybridMultilevel"/>
    <w:tmpl w:val="648A9AB4"/>
    <w:lvl w:ilvl="0" w:tplc="029A2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5754C57"/>
    <w:multiLevelType w:val="hybridMultilevel"/>
    <w:tmpl w:val="74DE04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7622DE7"/>
    <w:multiLevelType w:val="hybridMultilevel"/>
    <w:tmpl w:val="BBC8841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B9434F9"/>
    <w:multiLevelType w:val="hybridMultilevel"/>
    <w:tmpl w:val="3F029964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6">
    <w:nsid w:val="51113466"/>
    <w:multiLevelType w:val="hybridMultilevel"/>
    <w:tmpl w:val="A07C2646"/>
    <w:lvl w:ilvl="0" w:tplc="D6868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E146E9"/>
    <w:multiLevelType w:val="hybridMultilevel"/>
    <w:tmpl w:val="2D4AE920"/>
    <w:lvl w:ilvl="0" w:tplc="94CA73CA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BF1B7A"/>
    <w:multiLevelType w:val="hybridMultilevel"/>
    <w:tmpl w:val="AD7E5CE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2D37311"/>
    <w:multiLevelType w:val="hybridMultilevel"/>
    <w:tmpl w:val="F4A86FF6"/>
    <w:lvl w:ilvl="0" w:tplc="D2582F1C">
      <w:start w:val="1"/>
      <w:numFmt w:val="lowerLetter"/>
      <w:lvlText w:val="%1)"/>
      <w:lvlJc w:val="left"/>
      <w:pPr>
        <w:ind w:left="1166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0">
    <w:nsid w:val="6E410F7A"/>
    <w:multiLevelType w:val="hybridMultilevel"/>
    <w:tmpl w:val="7AC8D6E8"/>
    <w:lvl w:ilvl="0" w:tplc="3D0671AC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E489F"/>
    <w:multiLevelType w:val="hybridMultilevel"/>
    <w:tmpl w:val="73F269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D16BD1"/>
    <w:multiLevelType w:val="hybridMultilevel"/>
    <w:tmpl w:val="0012F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221A3"/>
    <w:multiLevelType w:val="hybridMultilevel"/>
    <w:tmpl w:val="53566570"/>
    <w:lvl w:ilvl="0" w:tplc="D6868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67B12"/>
    <w:multiLevelType w:val="hybridMultilevel"/>
    <w:tmpl w:val="79B0C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DB2669B"/>
    <w:multiLevelType w:val="hybridMultilevel"/>
    <w:tmpl w:val="8292BF10"/>
    <w:lvl w:ilvl="0" w:tplc="EE3AC20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29"/>
  </w:num>
  <w:num w:numId="4">
    <w:abstractNumId w:val="1"/>
  </w:num>
  <w:num w:numId="5">
    <w:abstractNumId w:val="4"/>
  </w:num>
  <w:num w:numId="6">
    <w:abstractNumId w:val="7"/>
  </w:num>
  <w:num w:numId="7">
    <w:abstractNumId w:val="34"/>
  </w:num>
  <w:num w:numId="8">
    <w:abstractNumId w:val="35"/>
  </w:num>
  <w:num w:numId="9">
    <w:abstractNumId w:val="44"/>
  </w:num>
  <w:num w:numId="10">
    <w:abstractNumId w:val="40"/>
  </w:num>
  <w:num w:numId="11">
    <w:abstractNumId w:val="21"/>
  </w:num>
  <w:num w:numId="12">
    <w:abstractNumId w:val="37"/>
  </w:num>
  <w:num w:numId="13">
    <w:abstractNumId w:val="6"/>
  </w:num>
  <w:num w:numId="14">
    <w:abstractNumId w:val="25"/>
  </w:num>
  <w:num w:numId="15">
    <w:abstractNumId w:val="11"/>
  </w:num>
  <w:num w:numId="16">
    <w:abstractNumId w:val="20"/>
  </w:num>
  <w:num w:numId="17">
    <w:abstractNumId w:val="28"/>
  </w:num>
  <w:num w:numId="18">
    <w:abstractNumId w:val="32"/>
  </w:num>
  <w:num w:numId="19">
    <w:abstractNumId w:val="26"/>
  </w:num>
  <w:num w:numId="20">
    <w:abstractNumId w:val="13"/>
  </w:num>
  <w:num w:numId="21">
    <w:abstractNumId w:val="31"/>
  </w:num>
  <w:num w:numId="22">
    <w:abstractNumId w:val="38"/>
  </w:num>
  <w:num w:numId="23">
    <w:abstractNumId w:val="41"/>
  </w:num>
  <w:num w:numId="24">
    <w:abstractNumId w:val="9"/>
  </w:num>
  <w:num w:numId="25">
    <w:abstractNumId w:val="15"/>
  </w:num>
  <w:num w:numId="26">
    <w:abstractNumId w:val="33"/>
  </w:num>
  <w:num w:numId="27">
    <w:abstractNumId w:val="5"/>
  </w:num>
  <w:num w:numId="28">
    <w:abstractNumId w:val="3"/>
  </w:num>
  <w:num w:numId="29">
    <w:abstractNumId w:val="0"/>
  </w:num>
  <w:num w:numId="30">
    <w:abstractNumId w:val="39"/>
  </w:num>
  <w:num w:numId="31">
    <w:abstractNumId w:val="30"/>
  </w:num>
  <w:num w:numId="32">
    <w:abstractNumId w:val="8"/>
  </w:num>
  <w:num w:numId="33">
    <w:abstractNumId w:val="24"/>
  </w:num>
  <w:num w:numId="34">
    <w:abstractNumId w:val="10"/>
  </w:num>
  <w:num w:numId="35">
    <w:abstractNumId w:val="12"/>
  </w:num>
  <w:num w:numId="36">
    <w:abstractNumId w:val="23"/>
  </w:num>
  <w:num w:numId="37">
    <w:abstractNumId w:val="36"/>
  </w:num>
  <w:num w:numId="38">
    <w:abstractNumId w:val="43"/>
  </w:num>
  <w:num w:numId="39">
    <w:abstractNumId w:val="42"/>
  </w:num>
  <w:num w:numId="40">
    <w:abstractNumId w:val="14"/>
  </w:num>
  <w:num w:numId="41">
    <w:abstractNumId w:val="45"/>
  </w:num>
  <w:num w:numId="42">
    <w:abstractNumId w:val="27"/>
  </w:num>
  <w:num w:numId="43">
    <w:abstractNumId w:val="17"/>
  </w:num>
  <w:num w:numId="44">
    <w:abstractNumId w:val="22"/>
  </w:num>
  <w:num w:numId="45">
    <w:abstractNumId w:val="16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D3F"/>
    <w:rsid w:val="00041D3F"/>
    <w:rsid w:val="000451EE"/>
    <w:rsid w:val="00065EAF"/>
    <w:rsid w:val="00094418"/>
    <w:rsid w:val="00096654"/>
    <w:rsid w:val="00141B20"/>
    <w:rsid w:val="001459E5"/>
    <w:rsid w:val="00173F41"/>
    <w:rsid w:val="001B7061"/>
    <w:rsid w:val="00231834"/>
    <w:rsid w:val="00297466"/>
    <w:rsid w:val="002A2A68"/>
    <w:rsid w:val="002C09D7"/>
    <w:rsid w:val="003475F7"/>
    <w:rsid w:val="00371C4A"/>
    <w:rsid w:val="003732F8"/>
    <w:rsid w:val="00376550"/>
    <w:rsid w:val="003E6B7D"/>
    <w:rsid w:val="004C6DC5"/>
    <w:rsid w:val="004D6A89"/>
    <w:rsid w:val="004D7FE6"/>
    <w:rsid w:val="00517A61"/>
    <w:rsid w:val="00581D7B"/>
    <w:rsid w:val="005A2664"/>
    <w:rsid w:val="005C32B2"/>
    <w:rsid w:val="0063669D"/>
    <w:rsid w:val="006833B0"/>
    <w:rsid w:val="006843AD"/>
    <w:rsid w:val="006974D3"/>
    <w:rsid w:val="006B16C2"/>
    <w:rsid w:val="006C20E2"/>
    <w:rsid w:val="006E7EBA"/>
    <w:rsid w:val="0070158C"/>
    <w:rsid w:val="00731FEC"/>
    <w:rsid w:val="00763112"/>
    <w:rsid w:val="007766A3"/>
    <w:rsid w:val="00795268"/>
    <w:rsid w:val="00836EA6"/>
    <w:rsid w:val="008655B3"/>
    <w:rsid w:val="0088475C"/>
    <w:rsid w:val="008B06D3"/>
    <w:rsid w:val="00915CC3"/>
    <w:rsid w:val="00990CF2"/>
    <w:rsid w:val="00995E04"/>
    <w:rsid w:val="009B11BF"/>
    <w:rsid w:val="009D3AA0"/>
    <w:rsid w:val="00A3003C"/>
    <w:rsid w:val="00A429FC"/>
    <w:rsid w:val="00A45E36"/>
    <w:rsid w:val="00A6117E"/>
    <w:rsid w:val="00AA694C"/>
    <w:rsid w:val="00BA1525"/>
    <w:rsid w:val="00C06F16"/>
    <w:rsid w:val="00C414CD"/>
    <w:rsid w:val="00C77746"/>
    <w:rsid w:val="00CA7A16"/>
    <w:rsid w:val="00D33A09"/>
    <w:rsid w:val="00DA36B0"/>
    <w:rsid w:val="00DB0120"/>
    <w:rsid w:val="00E30EE4"/>
    <w:rsid w:val="00E533EB"/>
    <w:rsid w:val="00E73C2E"/>
    <w:rsid w:val="00EA02B1"/>
    <w:rsid w:val="00EE3A6D"/>
    <w:rsid w:val="00F14819"/>
    <w:rsid w:val="00F338DD"/>
    <w:rsid w:val="00FB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D3F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D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B4E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4E58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4E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E58"/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81D7B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70158C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158C"/>
    <w:pPr>
      <w:widowControl w:val="0"/>
      <w:shd w:val="clear" w:color="auto" w:fill="FFFFFF"/>
      <w:spacing w:before="60" w:line="240" w:lineRule="exact"/>
      <w:ind w:hanging="60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3223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2022-06-30T05:55:00Z</cp:lastPrinted>
  <dcterms:created xsi:type="dcterms:W3CDTF">2022-06-29T13:22:00Z</dcterms:created>
  <dcterms:modified xsi:type="dcterms:W3CDTF">2023-08-16T12:39:00Z</dcterms:modified>
</cp:coreProperties>
</file>