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FD" w:rsidRPr="000A0732" w:rsidRDefault="003A79FD" w:rsidP="003A79FD">
      <w:pPr>
        <w:pStyle w:val="WW-Domylnie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PROJEKT UMOWY </w:t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Załącznik nr 3</w:t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 zaproszenia</w:t>
      </w:r>
    </w:p>
    <w:p w:rsidR="003A79FD" w:rsidRPr="000A0732" w:rsidRDefault="003A79FD" w:rsidP="007F2C58">
      <w:pPr>
        <w:pStyle w:val="WW-Domylnie"/>
        <w:spacing w:after="0"/>
        <w:jc w:val="center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Umowa nr: …………</w:t>
      </w:r>
      <w:r w:rsidR="009F7260" w:rsidRPr="000A0732">
        <w:rPr>
          <w:rFonts w:asciiTheme="minorHAnsi" w:hAnsiTheme="minorHAnsi" w:cstheme="minorHAnsi"/>
          <w:b/>
          <w:color w:val="000000"/>
          <w:sz w:val="20"/>
          <w:szCs w:val="20"/>
        </w:rPr>
        <w:t>……..</w:t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…..</w:t>
      </w:r>
    </w:p>
    <w:p w:rsidR="003A79FD" w:rsidRPr="000A0732" w:rsidRDefault="00081BF1" w:rsidP="00FB39AC">
      <w:pPr>
        <w:pStyle w:val="WW-Domylnie"/>
        <w:spacing w:before="0"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3A79FD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awarta w dniu </w:t>
      </w:r>
      <w:r w:rsidR="003A79FD" w:rsidRPr="00277B19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="007F2C58">
        <w:rPr>
          <w:rFonts w:asciiTheme="minorHAnsi" w:hAnsiTheme="minorHAnsi" w:cstheme="minorHAnsi"/>
          <w:color w:val="000000"/>
          <w:sz w:val="20"/>
          <w:szCs w:val="20"/>
        </w:rPr>
        <w:t xml:space="preserve"> 2023</w:t>
      </w:r>
      <w:r w:rsidR="003A79FD" w:rsidRPr="00277B19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3A79FD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w Prudniku pomiędzy:</w:t>
      </w:r>
    </w:p>
    <w:p w:rsidR="003A79FD" w:rsidRPr="000A0732" w:rsidRDefault="003A79FD" w:rsidP="00FB39AC">
      <w:pPr>
        <w:pStyle w:val="WW-Domylnie"/>
        <w:spacing w:before="0" w:after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Prudnickim Centrum Medycznym Spółka Akcyjna w Prudniku</w:t>
      </w:r>
      <w:r w:rsidR="00FD0A4F" w:rsidRPr="000A0732">
        <w:rPr>
          <w:rFonts w:asciiTheme="minorHAnsi" w:hAnsiTheme="minorHAnsi" w:cstheme="minorHAnsi"/>
          <w:color w:val="000000"/>
          <w:sz w:val="20"/>
          <w:szCs w:val="20"/>
        </w:rPr>
        <w:t>, ul. Szpitalna 14,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48-200 Prudni</w:t>
      </w:r>
      <w:r w:rsidR="00FD0A4F" w:rsidRPr="000A0732">
        <w:rPr>
          <w:rFonts w:asciiTheme="minorHAnsi" w:hAnsiTheme="minorHAnsi" w:cstheme="minorHAnsi"/>
          <w:color w:val="000000"/>
          <w:sz w:val="20"/>
          <w:szCs w:val="20"/>
        </w:rPr>
        <w:t>k wpisaną pod nr 0000215463 KRS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prowadzonego przez Sąd Rejonowy w Opolu VIII Wydział </w:t>
      </w:r>
      <w:r w:rsidR="00025C7C">
        <w:rPr>
          <w:rFonts w:asciiTheme="minorHAnsi" w:hAnsiTheme="minorHAnsi" w:cstheme="minorHAnsi"/>
          <w:color w:val="000000"/>
          <w:sz w:val="20"/>
          <w:szCs w:val="20"/>
        </w:rPr>
        <w:t>KRS, posiad</w:t>
      </w:r>
      <w:r w:rsidR="007F2C58">
        <w:rPr>
          <w:rFonts w:asciiTheme="minorHAnsi" w:hAnsiTheme="minorHAnsi" w:cstheme="minorHAnsi"/>
          <w:color w:val="000000"/>
          <w:sz w:val="20"/>
          <w:szCs w:val="20"/>
        </w:rPr>
        <w:t>ającym NIP: 755 18 39 682, REGON</w:t>
      </w:r>
      <w:r w:rsidR="00025C7C">
        <w:rPr>
          <w:rFonts w:asciiTheme="minorHAnsi" w:hAnsiTheme="minorHAnsi" w:cstheme="minorHAnsi"/>
          <w:color w:val="000000"/>
          <w:sz w:val="20"/>
          <w:szCs w:val="20"/>
        </w:rPr>
        <w:t xml:space="preserve">: 532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448 467,</w:t>
      </w:r>
      <w:r w:rsidR="009F7260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wy</w:t>
      </w:r>
      <w:r w:rsidR="007F2C58">
        <w:rPr>
          <w:rFonts w:asciiTheme="minorHAnsi" w:hAnsiTheme="minorHAnsi" w:cstheme="minorHAnsi"/>
          <w:color w:val="000000"/>
          <w:sz w:val="20"/>
          <w:szCs w:val="20"/>
        </w:rPr>
        <w:t>sokość kapitału zakładowego 13 119</w:t>
      </w:r>
      <w:r w:rsidR="00025C7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9F7260" w:rsidRPr="000A073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7F2C58">
        <w:rPr>
          <w:rFonts w:asciiTheme="minorHAnsi" w:hAnsiTheme="minorHAnsi" w:cstheme="minorHAnsi"/>
          <w:color w:val="000000"/>
          <w:sz w:val="20"/>
          <w:szCs w:val="20"/>
        </w:rPr>
        <w:t>0,00 zł, opłacony w całości.</w:t>
      </w:r>
    </w:p>
    <w:p w:rsidR="003A79FD" w:rsidRPr="000A0732" w:rsidRDefault="003A79FD" w:rsidP="00FB39AC">
      <w:pPr>
        <w:pStyle w:val="WW-Domylnie"/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reprezentowanym przez:</w:t>
      </w:r>
    </w:p>
    <w:p w:rsidR="003A79FD" w:rsidRPr="00277B19" w:rsidRDefault="007F2C58" w:rsidP="00FB39AC">
      <w:pPr>
        <w:pStyle w:val="WW-Domylnie"/>
        <w:spacing w:before="0"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Pawła Rubińskiego</w:t>
      </w:r>
      <w:r w:rsidR="003A79FD" w:rsidRPr="00277B1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Prezesa Zarządu</w:t>
      </w:r>
    </w:p>
    <w:p w:rsidR="003A79FD" w:rsidRPr="000A0732" w:rsidRDefault="003A79FD" w:rsidP="00FB39AC">
      <w:pPr>
        <w:pStyle w:val="WW-Domylnie"/>
        <w:spacing w:before="0"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zwanym dalej</w:t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„Zamawiającym”</w:t>
      </w:r>
    </w:p>
    <w:p w:rsidR="003A79FD" w:rsidRPr="000A0732" w:rsidRDefault="003A79FD" w:rsidP="00FB39AC">
      <w:pPr>
        <w:pStyle w:val="WW-Domylnie"/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</w:p>
    <w:p w:rsidR="003A79FD" w:rsidRPr="000A0732" w:rsidRDefault="003A79FD" w:rsidP="00FB39AC">
      <w:pPr>
        <w:pStyle w:val="WW-Domylnie"/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</w:p>
    <w:p w:rsidR="003A79FD" w:rsidRPr="000A0732" w:rsidRDefault="003A79FD" w:rsidP="00FB39AC">
      <w:pPr>
        <w:pStyle w:val="WW-Domylnie"/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reprezentowanym przez:</w:t>
      </w:r>
    </w:p>
    <w:p w:rsidR="003A79FD" w:rsidRPr="000A0732" w:rsidRDefault="003A79FD" w:rsidP="00FB39AC">
      <w:pPr>
        <w:pStyle w:val="WW-Domylnie"/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A79FD" w:rsidRPr="000A0732" w:rsidRDefault="003A79FD" w:rsidP="00FB39AC">
      <w:pPr>
        <w:pStyle w:val="WW-Domylnie"/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……………………………..</w:t>
      </w:r>
    </w:p>
    <w:p w:rsidR="003A79FD" w:rsidRDefault="009F7260" w:rsidP="00FB39AC">
      <w:pPr>
        <w:pStyle w:val="WW-Domylnie"/>
        <w:spacing w:before="0"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3A79FD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wanym dalej </w:t>
      </w:r>
      <w:r w:rsidR="003A79FD" w:rsidRPr="000A0732">
        <w:rPr>
          <w:rFonts w:asciiTheme="minorHAnsi" w:hAnsiTheme="minorHAnsi" w:cstheme="minorHAnsi"/>
          <w:b/>
          <w:color w:val="000000"/>
          <w:sz w:val="20"/>
          <w:szCs w:val="20"/>
        </w:rPr>
        <w:t>„Wykonawcą”</w:t>
      </w:r>
    </w:p>
    <w:p w:rsidR="00025C7C" w:rsidRPr="000A0732" w:rsidRDefault="00025C7C" w:rsidP="003A79FD">
      <w:pPr>
        <w:pStyle w:val="WW-Domylnie"/>
        <w:spacing w:before="0"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A79FD" w:rsidRDefault="003A79FD" w:rsidP="00FB39AC">
      <w:pPr>
        <w:pStyle w:val="WW-Domylnie"/>
        <w:spacing w:before="0" w:after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</w:t>
      </w:r>
    </w:p>
    <w:p w:rsidR="00025C7C" w:rsidRDefault="00025C7C" w:rsidP="00FB39AC">
      <w:pPr>
        <w:spacing w:before="0" w:after="0"/>
        <w:ind w:left="0" w:right="14" w:firstLine="0"/>
        <w:rPr>
          <w:rFonts w:cs="Arial"/>
          <w:sz w:val="20"/>
          <w:szCs w:val="20"/>
        </w:rPr>
      </w:pPr>
      <w:r w:rsidRPr="00C962F2">
        <w:rPr>
          <w:rFonts w:cs="Calibri"/>
          <w:color w:val="000000"/>
          <w:spacing w:val="-3"/>
          <w:sz w:val="20"/>
          <w:szCs w:val="20"/>
        </w:rPr>
        <w:t>Umowa została zawarta w wyniku wy</w:t>
      </w:r>
      <w:r w:rsidR="007F2C58">
        <w:rPr>
          <w:rFonts w:cs="Calibri"/>
          <w:color w:val="000000"/>
          <w:spacing w:val="-3"/>
          <w:sz w:val="20"/>
          <w:szCs w:val="20"/>
        </w:rPr>
        <w:t>boru oferty w postępowaniu nr 02/10</w:t>
      </w:r>
      <w:r w:rsidRPr="00C962F2">
        <w:rPr>
          <w:rFonts w:cs="Calibri"/>
          <w:color w:val="000000"/>
          <w:spacing w:val="-3"/>
          <w:sz w:val="20"/>
          <w:szCs w:val="20"/>
        </w:rPr>
        <w:t>/202</w:t>
      </w:r>
      <w:r w:rsidR="007F2C58">
        <w:rPr>
          <w:rFonts w:cs="Calibri"/>
          <w:color w:val="000000"/>
          <w:spacing w:val="-3"/>
          <w:sz w:val="20"/>
          <w:szCs w:val="20"/>
        </w:rPr>
        <w:t>3/10</w:t>
      </w:r>
      <w:r w:rsidRPr="00C962F2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C962F2">
        <w:rPr>
          <w:rFonts w:cs="Arial"/>
          <w:sz w:val="20"/>
          <w:szCs w:val="20"/>
        </w:rPr>
        <w:t>o wartości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 oparciu o </w:t>
      </w:r>
      <w:r w:rsidRPr="00C962F2">
        <w:rPr>
          <w:rFonts w:cs="Arial"/>
          <w:sz w:val="20"/>
          <w:szCs w:val="20"/>
        </w:rPr>
        <w:t>zapisy „Regulaminu w 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025C7C" w:rsidRPr="00025C7C" w:rsidRDefault="00025C7C" w:rsidP="00025C7C">
      <w:pPr>
        <w:spacing w:before="0" w:after="0" w:line="240" w:lineRule="auto"/>
        <w:ind w:left="0" w:right="14" w:firstLine="0"/>
        <w:rPr>
          <w:rFonts w:cs="Arial"/>
          <w:b/>
          <w:sz w:val="20"/>
          <w:szCs w:val="20"/>
        </w:rPr>
      </w:pPr>
    </w:p>
    <w:p w:rsidR="003A79FD" w:rsidRPr="000A0732" w:rsidRDefault="003A79FD" w:rsidP="00FB39AC">
      <w:pPr>
        <w:pStyle w:val="WW-Domylnie"/>
        <w:spacing w:before="0" w:after="0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:rsidR="003A79FD" w:rsidRDefault="003A79FD" w:rsidP="00FB39AC">
      <w:pPr>
        <w:shd w:val="clear" w:color="auto" w:fill="FFFFFF"/>
        <w:tabs>
          <w:tab w:val="left" w:pos="9498"/>
        </w:tabs>
        <w:spacing w:before="0" w:after="0"/>
        <w:ind w:left="0" w:right="14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spacing w:val="1"/>
          <w:sz w:val="20"/>
          <w:szCs w:val="20"/>
        </w:rPr>
        <w:t xml:space="preserve">Przedmiotem umowy jest </w:t>
      </w:r>
      <w:r w:rsidRPr="000A0732">
        <w:rPr>
          <w:rFonts w:asciiTheme="minorHAnsi" w:hAnsiTheme="minorHAnsi" w:cstheme="minorHAnsi"/>
          <w:b/>
          <w:sz w:val="20"/>
          <w:szCs w:val="20"/>
        </w:rPr>
        <w:t>„Sukcesywna dostawa ręczników ZZ</w:t>
      </w:r>
      <w:r w:rsidR="007F2C58">
        <w:rPr>
          <w:rFonts w:asciiTheme="minorHAnsi" w:hAnsiTheme="minorHAnsi" w:cstheme="minorHAnsi"/>
          <w:b/>
          <w:sz w:val="20"/>
          <w:szCs w:val="20"/>
        </w:rPr>
        <w:t xml:space="preserve"> i ręczników papierowych</w:t>
      </w:r>
      <w:r w:rsidRPr="000A0732">
        <w:rPr>
          <w:rFonts w:asciiTheme="minorHAnsi" w:hAnsiTheme="minorHAnsi" w:cstheme="minorHAnsi"/>
          <w:b/>
          <w:sz w:val="20"/>
          <w:szCs w:val="20"/>
        </w:rPr>
        <w:t xml:space="preserve"> dla Prudnickiego Centru</w:t>
      </w:r>
      <w:r w:rsidR="007F2C58">
        <w:rPr>
          <w:rFonts w:asciiTheme="minorHAnsi" w:hAnsiTheme="minorHAnsi" w:cstheme="minorHAnsi"/>
          <w:b/>
          <w:sz w:val="20"/>
          <w:szCs w:val="20"/>
        </w:rPr>
        <w:t xml:space="preserve">m Medycznego S. A. w </w:t>
      </w:r>
      <w:r w:rsidRPr="000A0732">
        <w:rPr>
          <w:rFonts w:asciiTheme="minorHAnsi" w:hAnsiTheme="minorHAnsi" w:cstheme="minorHAnsi"/>
          <w:b/>
          <w:sz w:val="20"/>
          <w:szCs w:val="20"/>
        </w:rPr>
        <w:t>Prudniku</w:t>
      </w:r>
      <w:r w:rsidR="00DB67AC" w:rsidRPr="000A0732">
        <w:rPr>
          <w:rFonts w:asciiTheme="minorHAnsi" w:hAnsiTheme="minorHAnsi" w:cstheme="minorHAnsi"/>
          <w:b/>
          <w:sz w:val="20"/>
          <w:szCs w:val="20"/>
        </w:rPr>
        <w:t>”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dla Zamawiającego</w:t>
      </w:r>
      <w:r w:rsidRPr="000A073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zgodnie z załącznikami nr 1, 2 do niniejszej umowy w ilości zgodnej ze złożoną ofertą w postępowaniu</w:t>
      </w:r>
      <w:r w:rsidR="00025C7C">
        <w:rPr>
          <w:rFonts w:asciiTheme="minorHAnsi" w:hAnsiTheme="minorHAnsi" w:cstheme="minorHAnsi"/>
          <w:color w:val="000000"/>
          <w:spacing w:val="1"/>
          <w:sz w:val="20"/>
          <w:szCs w:val="20"/>
        </w:rPr>
        <w:t>.</w:t>
      </w:r>
    </w:p>
    <w:p w:rsidR="007F2C58" w:rsidRPr="000A0732" w:rsidRDefault="007F2C58" w:rsidP="007F2C58">
      <w:pPr>
        <w:shd w:val="clear" w:color="auto" w:fill="FFFFFF"/>
        <w:tabs>
          <w:tab w:val="left" w:pos="9498"/>
        </w:tabs>
        <w:spacing w:before="0" w:after="0"/>
        <w:ind w:left="0" w:right="14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A79FD" w:rsidRPr="000A0732" w:rsidRDefault="003A79FD" w:rsidP="007F2C58">
      <w:pPr>
        <w:pStyle w:val="WW-Domylnie"/>
        <w:widowControl w:val="0"/>
        <w:spacing w:before="0" w:after="0" w:line="100" w:lineRule="atLeas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3</w:t>
      </w:r>
    </w:p>
    <w:p w:rsidR="003A79FD" w:rsidRPr="000A0732" w:rsidRDefault="003A79FD" w:rsidP="00FB39AC">
      <w:pPr>
        <w:pStyle w:val="WW-Domylnie"/>
        <w:numPr>
          <w:ilvl w:val="0"/>
          <w:numId w:val="7"/>
        </w:numPr>
        <w:suppressLineNumbers/>
        <w:tabs>
          <w:tab w:val="left" w:pos="284"/>
        </w:tabs>
        <w:spacing w:before="0" w:after="0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Wykonawca będzie dostarczał przedmiot zamówienia do magazynu zlokalizowanego w Pru</w:t>
      </w:r>
      <w:r w:rsidR="001F62EB" w:rsidRPr="000A0732">
        <w:rPr>
          <w:rFonts w:asciiTheme="minorHAnsi" w:hAnsiTheme="minorHAnsi" w:cstheme="minorHAnsi"/>
          <w:color w:val="000000"/>
          <w:sz w:val="20"/>
          <w:szCs w:val="20"/>
        </w:rPr>
        <w:t>dniku przy ul. Piastowskiej 64.</w:t>
      </w:r>
    </w:p>
    <w:p w:rsidR="003A79FD" w:rsidRDefault="003A79FD" w:rsidP="00FB39AC">
      <w:pPr>
        <w:pStyle w:val="WW-Domylnie"/>
        <w:numPr>
          <w:ilvl w:val="0"/>
          <w:numId w:val="7"/>
        </w:numPr>
        <w:suppressLineNumbers/>
        <w:tabs>
          <w:tab w:val="left" w:pos="284"/>
        </w:tabs>
        <w:spacing w:before="0" w:after="0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Dostawy Wykonawca będzie realizował na koszt własny, sukcesywnie, w terminie nie dłuższym niż 2 dni od daty złożenia każdorazowego zamówienia przez Zamawiającego.</w:t>
      </w:r>
      <w:r w:rsidR="00FB39AC">
        <w:rPr>
          <w:rFonts w:asciiTheme="minorHAnsi" w:hAnsiTheme="minorHAnsi" w:cstheme="minorHAnsi"/>
          <w:color w:val="000000"/>
          <w:sz w:val="20"/>
          <w:szCs w:val="20"/>
        </w:rPr>
        <w:t xml:space="preserve"> W terminie do 7 dni od daty zawarcia umowy Wykonawca zobowiązuje się dostarczyć i zamontować 20 szt. dozowników o których mowa w Załączniku nr 2 do Zaproszenia do składania ofert w miejscu wyznaczonym przez osobę wskazaną w </w:t>
      </w:r>
      <w:r w:rsidR="00FB39AC" w:rsidRPr="00FB39AC">
        <w:rPr>
          <w:rFonts w:asciiTheme="minorHAnsi" w:hAnsiTheme="minorHAnsi" w:cstheme="minorHAnsi"/>
          <w:color w:val="000000"/>
          <w:spacing w:val="1"/>
          <w:sz w:val="20"/>
          <w:szCs w:val="20"/>
        </w:rPr>
        <w:t>§ 10 umowy.</w:t>
      </w:r>
    </w:p>
    <w:p w:rsidR="007F2C58" w:rsidRPr="007F2C58" w:rsidRDefault="007F2C58" w:rsidP="00FB39AC">
      <w:pPr>
        <w:pStyle w:val="WW-Domylnie"/>
        <w:numPr>
          <w:ilvl w:val="0"/>
          <w:numId w:val="7"/>
        </w:numPr>
        <w:suppressLineNumbers/>
        <w:tabs>
          <w:tab w:val="left" w:pos="284"/>
        </w:tabs>
        <w:spacing w:before="0" w:after="0"/>
        <w:ind w:right="0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Bez względu na to, w jaki sposób realizowane są dostawy towaru (transportem własnym czy za pośrednictwem firmy kurierskiej) Wykonawca odpowiada za dostawę towaru na własny koszt – wraz z wniesieniem. W przypadku realizacji dostaw za pośrednictwem firmy kurierskiej Wykonawca zobowiązany jest do zapewnienia transportu towaru oraz jego przeniesienia ze środka transportu w ramach zawartej umowy z firmą kurierską.</w:t>
      </w:r>
    </w:p>
    <w:p w:rsidR="003A79FD" w:rsidRPr="007F2C58" w:rsidRDefault="003A79FD" w:rsidP="00FB39AC">
      <w:pPr>
        <w:numPr>
          <w:ilvl w:val="0"/>
          <w:numId w:val="7"/>
        </w:numPr>
        <w:suppressLineNumbers/>
        <w:spacing w:before="0" w:after="0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eastAsia="SimSun" w:hAnsiTheme="minorHAnsi" w:cstheme="minorHAnsi"/>
          <w:color w:val="000000"/>
          <w:sz w:val="20"/>
          <w:szCs w:val="20"/>
        </w:rPr>
        <w:t>Prawo opcji; minimalny poziom zamówienia wynosi 70%, maksymalny: 100%.</w:t>
      </w:r>
    </w:p>
    <w:p w:rsidR="007F2C58" w:rsidRPr="000A0732" w:rsidRDefault="007F2C58" w:rsidP="007F2C58">
      <w:pPr>
        <w:widowControl w:val="0"/>
        <w:suppressAutoHyphens w:val="0"/>
        <w:spacing w:before="0" w:after="0" w:line="240" w:lineRule="auto"/>
        <w:ind w:left="0" w:right="0" w:firstLine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tabs>
          <w:tab w:val="left" w:pos="284"/>
        </w:tabs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4</w:t>
      </w:r>
    </w:p>
    <w:p w:rsidR="003A79FD" w:rsidRDefault="003A79FD" w:rsidP="00FB39AC">
      <w:pPr>
        <w:spacing w:before="0" w:after="0"/>
        <w:ind w:left="0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 dostarczenie całości zamówienia strony ustalają cenę netto na kwotę: ……….. + VAT tj.: ……….. zł brutto (słownie brutto: ……………………. zł).</w:t>
      </w:r>
    </w:p>
    <w:p w:rsidR="007F2C58" w:rsidRPr="000A0732" w:rsidRDefault="007F2C58" w:rsidP="007F2C58">
      <w:pPr>
        <w:spacing w:before="0" w:after="0"/>
        <w:ind w:left="0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5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6"/>
        </w:numPr>
        <w:suppressLineNumbers/>
        <w:spacing w:before="0" w:after="0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Należność za dostarczone dostawy będzie płatna przelewem, na ws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kazane przez Wykonawcę konto, w 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6"/>
        </w:numPr>
        <w:suppressLineNumbers/>
        <w:spacing w:before="0" w:after="0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6"/>
        </w:numPr>
        <w:suppressLineNumbers/>
        <w:spacing w:before="0" w:after="0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lastRenderedPageBreak/>
        <w:t>W przypadku niedotrzymania umownego terminu zapłaty należności, Wykonawca będzie uprawniony do naliczenia odsetek ustawowych za każdy dzień opóźnienia.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6"/>
        </w:numPr>
        <w:suppressLineNumbers/>
        <w:spacing w:before="0" w:after="0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6"/>
        </w:numPr>
        <w:suppressLineNumbers/>
        <w:spacing w:before="0" w:after="0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6"/>
        </w:numPr>
        <w:suppressLineNumbers/>
        <w:spacing w:before="0" w:after="0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6"/>
        </w:numPr>
        <w:suppressLineNumbers/>
        <w:spacing w:before="0" w:after="0"/>
        <w:ind w:left="284" w:right="113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A79FD" w:rsidRPr="000A0732" w:rsidRDefault="003A79FD" w:rsidP="00FB39AC">
      <w:pPr>
        <w:numPr>
          <w:ilvl w:val="0"/>
          <w:numId w:val="6"/>
        </w:numPr>
        <w:spacing w:before="0" w:after="0"/>
        <w:ind w:left="284" w:hanging="284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Zamawiający dopuszcza możliwość waloryzacji ceny, o której mowa w §</w:t>
      </w:r>
      <w:r w:rsidR="00081BF1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4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w przyp</w:t>
      </w:r>
      <w:r w:rsidR="00081BF1" w:rsidRPr="000A0732">
        <w:rPr>
          <w:rFonts w:asciiTheme="minorHAnsi" w:hAnsiTheme="minorHAnsi" w:cstheme="minorHAnsi"/>
          <w:color w:val="000000"/>
          <w:sz w:val="20"/>
          <w:szCs w:val="20"/>
        </w:rPr>
        <w:t>adku zmiany stawki podatku VAT.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Zmiana taka </w:t>
      </w:r>
      <w:r w:rsidRPr="000A0732">
        <w:rPr>
          <w:rFonts w:asciiTheme="minorHAnsi" w:hAnsiTheme="minorHAnsi" w:cs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3A79FD" w:rsidRPr="00025C7C" w:rsidRDefault="003A79FD" w:rsidP="00FB39AC">
      <w:pPr>
        <w:numPr>
          <w:ilvl w:val="0"/>
          <w:numId w:val="6"/>
        </w:numPr>
        <w:spacing w:before="0" w:after="0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025C7C" w:rsidRPr="000A0732" w:rsidRDefault="00025C7C" w:rsidP="007F2C58">
      <w:pPr>
        <w:spacing w:before="0" w:after="0" w:line="240" w:lineRule="auto"/>
        <w:ind w:left="0" w:right="0" w:firstLine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6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8"/>
        </w:numPr>
        <w:suppressLineNumbers/>
        <w:spacing w:before="0" w:after="0"/>
        <w:ind w:left="284" w:right="82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A04CF4" w:rsidRPr="00025C7C" w:rsidRDefault="00A04CF4" w:rsidP="00FB39AC">
      <w:pPr>
        <w:pStyle w:val="WW-Domylnie"/>
        <w:widowControl w:val="0"/>
        <w:numPr>
          <w:ilvl w:val="0"/>
          <w:numId w:val="8"/>
        </w:numPr>
        <w:suppressLineNumbers/>
        <w:spacing w:before="0" w:after="0"/>
        <w:ind w:left="284" w:right="79" w:hanging="284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Zamawiający zgłasza reklamacje drogą elektroniczną (email) w ciągu 5 dni od dnia zauważenia wad w przedmiocie umowy</w:t>
      </w:r>
      <w:r w:rsidR="00FB39AC">
        <w:rPr>
          <w:rFonts w:asciiTheme="minorHAnsi" w:hAnsiTheme="minorHAnsi" w:cstheme="minorHAnsi"/>
          <w:color w:val="000000"/>
          <w:spacing w:val="1"/>
          <w:sz w:val="20"/>
          <w:szCs w:val="20"/>
        </w:rPr>
        <w:t>.</w:t>
      </w:r>
    </w:p>
    <w:p w:rsidR="00025C7C" w:rsidRPr="000A0732" w:rsidRDefault="00025C7C" w:rsidP="00FB39AC">
      <w:pPr>
        <w:pStyle w:val="WW-Domylnie"/>
        <w:widowControl w:val="0"/>
        <w:suppressAutoHyphens w:val="0"/>
        <w:spacing w:before="0" w:after="0" w:line="100" w:lineRule="atLeast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7</w:t>
      </w:r>
    </w:p>
    <w:p w:rsidR="003A79FD" w:rsidRPr="000A0732" w:rsidRDefault="003A79FD" w:rsidP="00FB39AC">
      <w:pPr>
        <w:pStyle w:val="WW-Domylnie"/>
        <w:widowControl w:val="0"/>
        <w:spacing w:before="0" w:after="0"/>
        <w:ind w:right="8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razie niewykonania lub nienależytego wykonania umowy: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2"/>
        </w:numPr>
        <w:tabs>
          <w:tab w:val="left" w:pos="284"/>
        </w:tabs>
        <w:spacing w:before="0" w:after="0"/>
        <w:ind w:right="8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3"/>
        </w:numPr>
        <w:suppressLineNumbers/>
        <w:spacing w:before="0" w:after="0"/>
        <w:ind w:left="511" w:right="57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w wysokości 5% wartości umowy, gdy Zamawiający odstąpi od umowy 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lub umowa zostanie rozwiązana z 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przyczyn leżących po stronie Wykonawcy,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3"/>
        </w:numPr>
        <w:suppressLineNumbers/>
        <w:spacing w:before="0" w:after="0"/>
        <w:ind w:left="511" w:right="57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wysokości 5% wartości zamówienia nie dostarczonego w terminie, za każdy rozpoczęty dzień zwłoki,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3"/>
        </w:numPr>
        <w:suppressLineNumbers/>
        <w:spacing w:before="0" w:after="0"/>
        <w:ind w:left="511" w:right="57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i, liczony od upływu terminu, o </w:t>
      </w:r>
      <w:r w:rsidR="009B06A6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którym mowa w § 6 ust. 1.</w:t>
      </w:r>
    </w:p>
    <w:p w:rsidR="003A79FD" w:rsidRPr="000A0732" w:rsidRDefault="003A79FD" w:rsidP="00FB39AC">
      <w:pPr>
        <w:pStyle w:val="Akapitzlist"/>
        <w:widowControl w:val="0"/>
        <w:numPr>
          <w:ilvl w:val="0"/>
          <w:numId w:val="4"/>
        </w:numPr>
        <w:spacing w:before="0" w:after="0"/>
        <w:ind w:right="57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przypadku, gdy zwłoka w dostawie przekroczy 5 dni kalendarzowych Zamawiający może nal</w:t>
      </w:r>
      <w:r w:rsidR="00025C7C">
        <w:rPr>
          <w:rFonts w:asciiTheme="minorHAnsi" w:hAnsiTheme="minorHAnsi" w:cstheme="minorHAnsi"/>
          <w:color w:val="000000"/>
          <w:spacing w:val="1"/>
          <w:sz w:val="20"/>
          <w:szCs w:val="20"/>
        </w:rPr>
        <w:t>iczyć karę umowną w wysokości 25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% wartości zamówienia nie dostarczonego w terminie a takż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e obciążyć Wykonawcę kosztami i różnicą w cenie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5B3F1F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jeżeli Zamawiający dokonał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zakupu towaru po cenie wyższej od ceny zaoferowanej przez Wykonawcę.</w:t>
      </w:r>
    </w:p>
    <w:p w:rsidR="003A79FD" w:rsidRPr="000A0732" w:rsidRDefault="003A79FD" w:rsidP="00FB39AC">
      <w:pPr>
        <w:pStyle w:val="WW-Domylnie"/>
        <w:widowControl w:val="0"/>
        <w:numPr>
          <w:ilvl w:val="0"/>
          <w:numId w:val="4"/>
        </w:numPr>
        <w:tabs>
          <w:tab w:val="left" w:pos="284"/>
        </w:tabs>
        <w:spacing w:before="0" w:after="0"/>
        <w:ind w:right="57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3A79FD" w:rsidRPr="00025C7C" w:rsidRDefault="003A79FD" w:rsidP="00FB39AC">
      <w:pPr>
        <w:pStyle w:val="WW-Domylnie"/>
        <w:widowControl w:val="0"/>
        <w:numPr>
          <w:ilvl w:val="0"/>
          <w:numId w:val="4"/>
        </w:numPr>
        <w:tabs>
          <w:tab w:val="left" w:pos="284"/>
        </w:tabs>
        <w:spacing w:before="0" w:after="0"/>
        <w:ind w:left="300" w:right="57" w:hanging="357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025C7C" w:rsidRPr="000A0732" w:rsidRDefault="00025C7C" w:rsidP="00025C7C">
      <w:pPr>
        <w:pStyle w:val="WW-Domylnie"/>
        <w:widowControl w:val="0"/>
        <w:tabs>
          <w:tab w:val="left" w:pos="0"/>
        </w:tabs>
        <w:spacing w:before="0" w:after="0" w:line="100" w:lineRule="atLeast"/>
        <w:ind w:left="0" w:right="57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pStyle w:val="Akapitzlist"/>
        <w:widowControl w:val="0"/>
        <w:spacing w:before="0" w:after="0" w:line="216" w:lineRule="exact"/>
        <w:ind w:left="0"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8</w:t>
      </w:r>
    </w:p>
    <w:p w:rsidR="003A79FD" w:rsidRDefault="003A79FD" w:rsidP="00FB39AC">
      <w:pPr>
        <w:pStyle w:val="WW-Domylnie"/>
        <w:widowControl w:val="0"/>
        <w:spacing w:before="0" w:after="0"/>
        <w:ind w:left="0" w:right="82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025C7C" w:rsidRPr="000A0732" w:rsidRDefault="00025C7C" w:rsidP="009B06A6">
      <w:pPr>
        <w:pStyle w:val="WW-Domylnie"/>
        <w:widowControl w:val="0"/>
        <w:spacing w:before="0" w:after="0"/>
        <w:ind w:left="0" w:right="82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9</w:t>
      </w:r>
    </w:p>
    <w:p w:rsidR="003A79FD" w:rsidRPr="000A0732" w:rsidRDefault="003A79FD" w:rsidP="00FB39AC">
      <w:pPr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Umowa zostaje zawarta na czas określony: </w:t>
      </w:r>
      <w:r w:rsidR="007F2C58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18 miesię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c</w:t>
      </w:r>
      <w:r w:rsidR="007F2C58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y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od d</w:t>
      </w:r>
      <w:r w:rsidR="007F2C58">
        <w:rPr>
          <w:rFonts w:asciiTheme="minorHAnsi" w:hAnsiTheme="minorHAnsi" w:cstheme="minorHAnsi"/>
          <w:color w:val="000000"/>
          <w:spacing w:val="1"/>
          <w:sz w:val="20"/>
          <w:szCs w:val="20"/>
        </w:rPr>
        <w:t>nia ………………</w:t>
      </w:r>
      <w:r w:rsidR="009B06A6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.</w:t>
      </w:r>
      <w:r w:rsidR="007F2C58">
        <w:rPr>
          <w:rFonts w:asciiTheme="minorHAnsi" w:hAnsiTheme="minorHAnsi" w:cstheme="minorHAnsi"/>
          <w:color w:val="000000"/>
          <w:spacing w:val="1"/>
          <w:sz w:val="20"/>
          <w:szCs w:val="20"/>
        </w:rPr>
        <w:t>2023</w:t>
      </w:r>
      <w:r w:rsidR="009B06A6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r. do dnia ……………..</w:t>
      </w:r>
      <w:r w:rsidR="007F2C58">
        <w:rPr>
          <w:rFonts w:asciiTheme="minorHAnsi" w:hAnsiTheme="minorHAnsi" w:cstheme="minorHAnsi"/>
          <w:color w:val="000000"/>
          <w:spacing w:val="1"/>
          <w:sz w:val="20"/>
          <w:szCs w:val="20"/>
        </w:rPr>
        <w:t>2025</w:t>
      </w:r>
      <w:r w:rsidR="009B06A6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r.</w:t>
      </w:r>
    </w:p>
    <w:p w:rsidR="003A79FD" w:rsidRPr="000A0732" w:rsidRDefault="003A79FD" w:rsidP="00FB39AC">
      <w:pPr>
        <w:pStyle w:val="Akapitzlist"/>
        <w:widowControl w:val="0"/>
        <w:numPr>
          <w:ilvl w:val="0"/>
          <w:numId w:val="5"/>
        </w:numPr>
        <w:tabs>
          <w:tab w:val="left" w:pos="708"/>
        </w:tabs>
        <w:spacing w:before="0" w:after="0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Umowa wygasa po upływie czasu na jaki została zawarta lub po wy</w:t>
      </w:r>
      <w:r w:rsidR="008C5C86" w:rsidRPr="000A0732">
        <w:rPr>
          <w:rFonts w:asciiTheme="minorHAnsi" w:hAnsiTheme="minorHAnsi" w:cstheme="minorHAnsi"/>
          <w:color w:val="000000"/>
          <w:sz w:val="20"/>
          <w:szCs w:val="20"/>
        </w:rPr>
        <w:t>czerpaniu wartości Zamówienia z 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zastrzeżeniem §3 ust</w:t>
      </w:r>
      <w:r w:rsidR="00025C7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3.</w:t>
      </w:r>
    </w:p>
    <w:p w:rsidR="00025C7C" w:rsidRPr="00FB39AC" w:rsidRDefault="003A79FD" w:rsidP="00FB39AC">
      <w:pPr>
        <w:pStyle w:val="Akapitzlist"/>
        <w:widowControl w:val="0"/>
        <w:numPr>
          <w:ilvl w:val="0"/>
          <w:numId w:val="5"/>
        </w:numPr>
        <w:tabs>
          <w:tab w:val="left" w:pos="708"/>
        </w:tabs>
        <w:spacing w:before="0" w:after="0"/>
        <w:ind w:left="284" w:right="0" w:hanging="284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lastRenderedPageBreak/>
        <w:t>§ 10</w:t>
      </w: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Odpowiedzi</w:t>
      </w:r>
      <w:r w:rsidR="00025C7C">
        <w:rPr>
          <w:rFonts w:asciiTheme="minorHAnsi" w:hAnsiTheme="minorHAnsi" w:cstheme="minorHAnsi"/>
          <w:color w:val="000000"/>
          <w:spacing w:val="1"/>
          <w:sz w:val="20"/>
          <w:szCs w:val="20"/>
        </w:rPr>
        <w:t>alnym za realizację umowy jest:</w:t>
      </w: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3A79FD" w:rsidRDefault="003A79FD" w:rsidP="00FB39AC">
      <w:pPr>
        <w:pStyle w:val="WW-Domylnie"/>
        <w:widowControl w:val="0"/>
        <w:spacing w:before="0" w:after="0"/>
        <w:ind w:left="0" w:right="79" w:firstLine="0"/>
        <w:rPr>
          <w:rFonts w:cs="Calibri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Po stronie Zamawiającego: </w:t>
      </w:r>
      <w:r w:rsidR="00025C7C">
        <w:rPr>
          <w:rFonts w:cs="Calibri"/>
          <w:color w:val="000000"/>
          <w:spacing w:val="1"/>
          <w:sz w:val="20"/>
          <w:szCs w:val="20"/>
        </w:rPr>
        <w:t>Agata Jamnycz – Inspektor Działu Techniczno – Gospodarczego;</w:t>
      </w:r>
      <w:r w:rsidR="00025C7C" w:rsidRPr="007A16E9">
        <w:rPr>
          <w:rFonts w:cs="Calibri"/>
          <w:color w:val="000000"/>
          <w:spacing w:val="1"/>
          <w:sz w:val="20"/>
          <w:szCs w:val="20"/>
        </w:rPr>
        <w:t xml:space="preserve"> </w:t>
      </w:r>
      <w:r w:rsidR="00025C7C" w:rsidRPr="007A16E9">
        <w:rPr>
          <w:rFonts w:cs="Calibri"/>
          <w:spacing w:val="1"/>
          <w:sz w:val="20"/>
          <w:szCs w:val="20"/>
        </w:rPr>
        <w:t xml:space="preserve">email: </w:t>
      </w:r>
      <w:r w:rsidR="00025C7C">
        <w:rPr>
          <w:rFonts w:cs="Calibri"/>
          <w:spacing w:val="1"/>
          <w:sz w:val="20"/>
          <w:szCs w:val="20"/>
        </w:rPr>
        <w:t>a.jamnycz</w:t>
      </w:r>
      <w:r w:rsidR="00025C7C" w:rsidRPr="00220CF9">
        <w:rPr>
          <w:rFonts w:cs="Calibri"/>
          <w:spacing w:val="1"/>
          <w:sz w:val="20"/>
          <w:szCs w:val="20"/>
        </w:rPr>
        <w:t>@pcm.prudnik.pl</w:t>
      </w:r>
      <w:r w:rsidR="00025C7C">
        <w:rPr>
          <w:rFonts w:cs="Calibri"/>
          <w:spacing w:val="1"/>
          <w:sz w:val="20"/>
          <w:szCs w:val="20"/>
        </w:rPr>
        <w:t>; Tel: 77 4067871.</w:t>
      </w:r>
    </w:p>
    <w:p w:rsidR="00025C7C" w:rsidRPr="000A0732" w:rsidRDefault="00025C7C" w:rsidP="00025C7C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11</w:t>
      </w:r>
    </w:p>
    <w:p w:rsidR="00025C7C" w:rsidRDefault="003A79FD" w:rsidP="00FB39AC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B39AC" w:rsidRPr="007F2C58" w:rsidRDefault="00FB39AC" w:rsidP="00FB39AC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12</w:t>
      </w:r>
    </w:p>
    <w:p w:rsidR="003A79FD" w:rsidRDefault="003A79FD" w:rsidP="00FB39AC">
      <w:pPr>
        <w:pStyle w:val="WW-Domylnie"/>
        <w:widowControl w:val="0"/>
        <w:suppressLineNumbers/>
        <w:tabs>
          <w:tab w:val="left" w:pos="284"/>
        </w:tabs>
        <w:spacing w:before="0" w:after="0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Zmiana postanowień niniejszej umowy wymaga formy pisemnej, pod rygorem nieważności.</w:t>
      </w:r>
    </w:p>
    <w:p w:rsidR="00025C7C" w:rsidRPr="000A0732" w:rsidRDefault="00025C7C" w:rsidP="00FB39AC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13</w:t>
      </w:r>
    </w:p>
    <w:p w:rsidR="003A79FD" w:rsidRPr="000A0732" w:rsidRDefault="003A79FD" w:rsidP="00FB39AC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3A79FD" w:rsidRPr="000A0732" w:rsidRDefault="003A79FD" w:rsidP="00FB39AC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Dostarczenie przez Wykonawcę przedmiotu zamówienia w ilości lub asortymencie niezgodnym z zapisami niniejszej umowy, Zamawiający będzie uważał za nienależyte wykonanie umowy.</w:t>
      </w:r>
    </w:p>
    <w:p w:rsidR="003A79FD" w:rsidRPr="000A0732" w:rsidRDefault="003A79FD" w:rsidP="00FB39AC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Dostarczenie przez Wykonawcę towaru lub wymianę towaru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na towar wolny od wad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niezgodną z terminami określonymi w niniejszej umowie, Zamawiający będzie uważał za nieterminowe wykonanie umowy.</w:t>
      </w:r>
    </w:p>
    <w:p w:rsidR="003A79FD" w:rsidRPr="000A0732" w:rsidRDefault="003A79FD" w:rsidP="00FB39AC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/>
        <w:ind w:left="284" w:right="0" w:hanging="284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Zamawiający może wypowiedzieć umowę ze skutkiem natychmiastowym, w przyp</w:t>
      </w:r>
      <w:r w:rsidR="00081BF1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adku, gdy Wykonawca dwukrotnie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będzie realizował przedmiot umowy nienależycie jak w ust. 2 lub nieterminowo jak w ust</w:t>
      </w:r>
      <w:r w:rsidR="00025C7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3.</w:t>
      </w:r>
    </w:p>
    <w:p w:rsidR="00B074C1" w:rsidRPr="000A0732" w:rsidRDefault="00B074C1" w:rsidP="00B074C1">
      <w:pPr>
        <w:widowControl w:val="0"/>
        <w:spacing w:before="0" w:after="0" w:line="240" w:lineRule="auto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widowControl w:val="0"/>
        <w:spacing w:before="0" w:after="0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14</w:t>
      </w: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Integralną część niniejszej umowy stanowi Formularz ofertowy Wykonawcy.</w:t>
      </w: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asciiTheme="minorHAnsi" w:hAnsiTheme="minorHAnsi" w:cstheme="minorHAnsi"/>
          <w:color w:val="000000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15</w:t>
      </w:r>
    </w:p>
    <w:p w:rsidR="003A79FD" w:rsidRDefault="003A79FD" w:rsidP="00FB39AC">
      <w:pPr>
        <w:pStyle w:val="WW-Domylnie"/>
        <w:widowControl w:val="0"/>
        <w:tabs>
          <w:tab w:val="left" w:pos="284"/>
        </w:tabs>
        <w:spacing w:before="0" w:after="0"/>
        <w:ind w:left="0" w:right="79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025C7C" w:rsidRPr="000A0732" w:rsidRDefault="00025C7C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tabs>
          <w:tab w:val="left" w:pos="284"/>
        </w:tabs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16</w:t>
      </w:r>
    </w:p>
    <w:p w:rsidR="003A79FD" w:rsidRPr="000A0732" w:rsidRDefault="003A79FD" w:rsidP="00FB39AC">
      <w:pPr>
        <w:pStyle w:val="WW-Domylnie"/>
        <w:widowControl w:val="0"/>
        <w:tabs>
          <w:tab w:val="left" w:pos="284"/>
        </w:tabs>
        <w:spacing w:before="0" w:after="0"/>
        <w:ind w:left="0" w:right="79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sprawach nieuregulowanych niniejszą umową z</w:t>
      </w:r>
      <w:r w:rsidR="00081BF1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astosowanie mają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przepisy Kodeksu Cywilnego.</w:t>
      </w:r>
    </w:p>
    <w:p w:rsidR="00B074C1" w:rsidRPr="000A0732" w:rsidRDefault="00B074C1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17</w:t>
      </w: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Umowę sporządzono w </w:t>
      </w:r>
      <w:r w:rsidR="007F2C58">
        <w:rPr>
          <w:rFonts w:asciiTheme="minorHAnsi" w:hAnsiTheme="minorHAnsi" w:cstheme="minorHAnsi"/>
          <w:color w:val="000000"/>
          <w:spacing w:val="1"/>
          <w:sz w:val="20"/>
          <w:szCs w:val="20"/>
        </w:rPr>
        <w:t>dwóch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jednobrzmiących egzemplarzach </w:t>
      </w:r>
      <w:r w:rsidR="007F2C58">
        <w:rPr>
          <w:rFonts w:asciiTheme="minorHAnsi" w:hAnsiTheme="minorHAnsi" w:cstheme="minorHAnsi"/>
          <w:color w:val="000000"/>
          <w:spacing w:val="1"/>
          <w:sz w:val="20"/>
          <w:szCs w:val="20"/>
        </w:rPr>
        <w:t>po jednym dla każdej ze Stron.</w:t>
      </w: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18</w:t>
      </w:r>
    </w:p>
    <w:p w:rsidR="003A79FD" w:rsidRPr="000A0732" w:rsidRDefault="003A79FD" w:rsidP="00FB39AC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§ 5 ust</w:t>
      </w:r>
      <w:r w:rsidR="00D87DF2">
        <w:rPr>
          <w:rFonts w:asciiTheme="minorHAnsi" w:hAnsiTheme="minorHAnsi" w:cstheme="minorHAnsi"/>
          <w:color w:val="000000"/>
          <w:spacing w:val="1"/>
          <w:sz w:val="20"/>
          <w:szCs w:val="20"/>
        </w:rPr>
        <w:t>.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8 </w:t>
      </w: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3A79FD" w:rsidRPr="000A0732" w:rsidRDefault="003A79FD" w:rsidP="00FB39AC">
      <w:pPr>
        <w:spacing w:before="0" w:after="0"/>
        <w:ind w:left="0" w:right="0" w:firstLine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</w:t>
      </w:r>
      <w:r w:rsidR="002818B0"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przedmiotem umowy i </w:t>
      </w: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wyszczególnionego w </w:t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2</w:t>
      </w: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do niniejszej umowy.</w:t>
      </w:r>
    </w:p>
    <w:p w:rsidR="003A79FD" w:rsidRPr="000A0732" w:rsidRDefault="003A79FD" w:rsidP="003A79FD">
      <w:pPr>
        <w:spacing w:before="0" w:after="0" w:line="240" w:lineRule="auto"/>
        <w:ind w:right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3A79FD" w:rsidRPr="000A0732" w:rsidRDefault="003A79FD" w:rsidP="00FB39AC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§19</w:t>
      </w:r>
    </w:p>
    <w:p w:rsidR="003A79FD" w:rsidRPr="000A0732" w:rsidRDefault="003A79FD" w:rsidP="00FB39AC">
      <w:pPr>
        <w:pStyle w:val="WW-Domylnie"/>
        <w:spacing w:after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Załączniki do umowy:</w:t>
      </w:r>
    </w:p>
    <w:p w:rsidR="003A79FD" w:rsidRPr="000A0732" w:rsidRDefault="003A79FD" w:rsidP="00FB39AC">
      <w:pPr>
        <w:pStyle w:val="WW-Domylnie"/>
        <w:numPr>
          <w:ilvl w:val="1"/>
          <w:numId w:val="1"/>
        </w:numPr>
        <w:spacing w:before="0" w:after="0"/>
        <w:ind w:left="568" w:right="0" w:hanging="284"/>
        <w:jc w:val="lef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Formularz ofertowy Wykonawcy</w:t>
      </w:r>
      <w:r w:rsidR="00D87DF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- załącznik nr 1.</w:t>
      </w:r>
    </w:p>
    <w:p w:rsidR="003A79FD" w:rsidRPr="000A0732" w:rsidRDefault="003A79FD" w:rsidP="00FB39AC">
      <w:pPr>
        <w:pStyle w:val="WW-Domylnie"/>
        <w:numPr>
          <w:ilvl w:val="1"/>
          <w:numId w:val="1"/>
        </w:numPr>
        <w:spacing w:before="0" w:after="0"/>
        <w:ind w:left="568" w:right="0" w:hanging="284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Specyfikacja asortymentowo-cenowa załączniki nr 2.</w:t>
      </w:r>
    </w:p>
    <w:p w:rsidR="002818B0" w:rsidRDefault="002818B0" w:rsidP="00025C7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25C7C" w:rsidRDefault="00025C7C" w:rsidP="00025C7C">
      <w:pPr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25C7C" w:rsidRPr="000A0732" w:rsidRDefault="00025C7C" w:rsidP="00025C7C">
      <w:pPr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4E00CB" w:rsidRPr="000A0732" w:rsidRDefault="002818B0" w:rsidP="00025C7C">
      <w:pPr>
        <w:spacing w:before="0"/>
        <w:ind w:left="0" w:firstLin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WYKONAWCA</w:t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D87DF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ZAMAWIAJĄCY</w:t>
      </w:r>
    </w:p>
    <w:sectPr w:rsidR="004E00CB" w:rsidRPr="000A0732" w:rsidSect="00B32B56">
      <w:footerReference w:type="default" r:id="rId7"/>
      <w:pgSz w:w="11909" w:h="16834"/>
      <w:pgMar w:top="851" w:right="852" w:bottom="851" w:left="154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52" w:rsidRDefault="00BA1752" w:rsidP="00DD73B5">
      <w:pPr>
        <w:spacing w:before="0" w:after="0" w:line="240" w:lineRule="auto"/>
      </w:pPr>
      <w:r>
        <w:separator/>
      </w:r>
    </w:p>
  </w:endnote>
  <w:endnote w:type="continuationSeparator" w:id="1">
    <w:p w:rsidR="00BA1752" w:rsidRDefault="00BA1752" w:rsidP="00DD73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95" w:rsidRPr="00025C7C" w:rsidRDefault="00593DE9">
    <w:pPr>
      <w:pStyle w:val="Stopka"/>
      <w:jc w:val="center"/>
      <w:rPr>
        <w:b/>
        <w:sz w:val="18"/>
      </w:rPr>
    </w:pPr>
    <w:r w:rsidRPr="00025C7C">
      <w:rPr>
        <w:b/>
        <w:sz w:val="18"/>
      </w:rPr>
      <w:fldChar w:fldCharType="begin"/>
    </w:r>
    <w:r w:rsidR="00DB67AC" w:rsidRPr="00025C7C">
      <w:rPr>
        <w:b/>
        <w:sz w:val="18"/>
      </w:rPr>
      <w:instrText xml:space="preserve"> PAGE </w:instrText>
    </w:r>
    <w:r w:rsidRPr="00025C7C">
      <w:rPr>
        <w:b/>
        <w:sz w:val="18"/>
      </w:rPr>
      <w:fldChar w:fldCharType="separate"/>
    </w:r>
    <w:r w:rsidR="00FB39AC">
      <w:rPr>
        <w:b/>
        <w:noProof/>
        <w:sz w:val="18"/>
      </w:rPr>
      <w:t>2</w:t>
    </w:r>
    <w:r w:rsidRPr="00025C7C">
      <w:rPr>
        <w:b/>
        <w:sz w:val="18"/>
      </w:rPr>
      <w:fldChar w:fldCharType="end"/>
    </w:r>
  </w:p>
  <w:p w:rsidR="009E7C95" w:rsidRDefault="00BA1752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52" w:rsidRDefault="00BA1752" w:rsidP="00DD73B5">
      <w:pPr>
        <w:spacing w:before="0" w:after="0" w:line="240" w:lineRule="auto"/>
      </w:pPr>
      <w:r>
        <w:separator/>
      </w:r>
    </w:p>
  </w:footnote>
  <w:footnote w:type="continuationSeparator" w:id="1">
    <w:p w:rsidR="00BA1752" w:rsidRDefault="00BA1752" w:rsidP="00DD73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8772A83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2D"/>
    <w:multiLevelType w:val="multilevel"/>
    <w:tmpl w:val="E800E616"/>
    <w:name w:val="WW8Num7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Arial-ItalicMT" w:hint="default"/>
        <w:b w:val="0"/>
        <w:i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Arial-ItalicMT" w:hint="default"/>
        <w:i/>
        <w:iCs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  <w:rPr>
        <w:rFonts w:cs="Arial-ItalicMT" w:hint="default"/>
        <w:i/>
        <w:iCs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  <w:rPr>
        <w:rFonts w:cs="Arial-ItalicMT" w:hint="default"/>
        <w:i/>
        <w:iCs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  <w:rPr>
        <w:rFonts w:cs="Arial-ItalicMT" w:hint="default"/>
        <w:i/>
        <w:iCs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  <w:rPr>
        <w:rFonts w:cs="Arial-ItalicMT" w:hint="default"/>
        <w:i/>
        <w:iCs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  <w:rPr>
        <w:rFonts w:cs="Arial-ItalicMT" w:hint="default"/>
        <w:i/>
        <w:iCs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  <w:rPr>
        <w:rFonts w:cs="Arial-ItalicMT" w:hint="default"/>
        <w:i/>
        <w:iCs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  <w:rPr>
        <w:rFonts w:cs="Arial-ItalicMT" w:hint="default"/>
        <w:i/>
        <w:iCs/>
        <w:sz w:val="20"/>
        <w:szCs w:val="20"/>
      </w:rPr>
    </w:lvl>
  </w:abstractNum>
  <w:abstractNum w:abstractNumId="2">
    <w:nsid w:val="00000033"/>
    <w:multiLevelType w:val="multilevel"/>
    <w:tmpl w:val="5CFC8C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4"/>
    <w:multiLevelType w:val="multilevel"/>
    <w:tmpl w:val="5A807C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36"/>
    <w:multiLevelType w:val="multilevel"/>
    <w:tmpl w:val="00000036"/>
    <w:lvl w:ilvl="0">
      <w:start w:val="1"/>
      <w:numFmt w:val="lowerLetter"/>
      <w:lvlText w:val="%1)"/>
      <w:lvlJc w:val="left"/>
      <w:pPr>
        <w:tabs>
          <w:tab w:val="num" w:pos="0"/>
        </w:tabs>
        <w:ind w:left="2630" w:hanging="360"/>
      </w:pPr>
    </w:lvl>
    <w:lvl w:ilvl="1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>
      <w:start w:val="1"/>
      <w:numFmt w:val="decimal"/>
      <w:lvlText w:val="%2.%3."/>
      <w:lvlJc w:val="left"/>
      <w:pPr>
        <w:tabs>
          <w:tab w:val="num" w:pos="3296"/>
        </w:tabs>
        <w:ind w:left="3296" w:hanging="360"/>
      </w:pPr>
    </w:lvl>
    <w:lvl w:ilvl="3">
      <w:start w:val="1"/>
      <w:numFmt w:val="decimal"/>
      <w:lvlText w:val="%2.%3.%4."/>
      <w:lvlJc w:val="left"/>
      <w:pPr>
        <w:tabs>
          <w:tab w:val="num" w:pos="4016"/>
        </w:tabs>
        <w:ind w:left="4016" w:hanging="360"/>
      </w:pPr>
    </w:lvl>
    <w:lvl w:ilvl="4">
      <w:start w:val="1"/>
      <w:numFmt w:val="decimal"/>
      <w:lvlText w:val="%2.%3.%4.%5."/>
      <w:lvlJc w:val="left"/>
      <w:pPr>
        <w:tabs>
          <w:tab w:val="num" w:pos="4736"/>
        </w:tabs>
        <w:ind w:left="4736" w:hanging="360"/>
      </w:pPr>
    </w:lvl>
    <w:lvl w:ilvl="5">
      <w:start w:val="1"/>
      <w:numFmt w:val="decimal"/>
      <w:lvlText w:val="%2.%3.%4.%5.%6."/>
      <w:lvlJc w:val="left"/>
      <w:pPr>
        <w:tabs>
          <w:tab w:val="num" w:pos="5456"/>
        </w:tabs>
        <w:ind w:left="5456" w:hanging="360"/>
      </w:pPr>
    </w:lvl>
    <w:lvl w:ilvl="6">
      <w:start w:val="1"/>
      <w:numFmt w:val="decimal"/>
      <w:lvlText w:val="%2.%3.%4.%5.%6.%7."/>
      <w:lvlJc w:val="left"/>
      <w:pPr>
        <w:tabs>
          <w:tab w:val="num" w:pos="6176"/>
        </w:tabs>
        <w:ind w:left="6176" w:hanging="360"/>
      </w:pPr>
    </w:lvl>
    <w:lvl w:ilvl="7">
      <w:start w:val="1"/>
      <w:numFmt w:val="decimal"/>
      <w:lvlText w:val="%2.%3.%4.%5.%6.%7.%8."/>
      <w:lvlJc w:val="left"/>
      <w:pPr>
        <w:tabs>
          <w:tab w:val="num" w:pos="6896"/>
        </w:tabs>
        <w:ind w:left="689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616"/>
        </w:tabs>
        <w:ind w:left="7616" w:hanging="360"/>
      </w:pPr>
    </w:lvl>
  </w:abstractNum>
  <w:abstractNum w:abstractNumId="6">
    <w:nsid w:val="00000037"/>
    <w:multiLevelType w:val="multilevel"/>
    <w:tmpl w:val="8284A274"/>
    <w:lvl w:ilvl="0">
      <w:start w:val="2"/>
      <w:numFmt w:val="decimal"/>
      <w:lvlText w:val="%1."/>
      <w:lvlJc w:val="left"/>
      <w:pPr>
        <w:tabs>
          <w:tab w:val="num" w:pos="0"/>
        </w:tabs>
        <w:ind w:left="303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3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43" w:hanging="180"/>
      </w:pPr>
      <w:rPr>
        <w:rFonts w:hint="default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63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83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03" w:hanging="180"/>
      </w:pPr>
      <w:rPr>
        <w:rFonts w:hint="default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23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43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63" w:hanging="180"/>
      </w:pPr>
      <w:rPr>
        <w:rFonts w:hint="default"/>
        <w:sz w:val="20"/>
        <w:szCs w:val="20"/>
      </w:rPr>
    </w:lvl>
  </w:abstractNum>
  <w:abstractNum w:abstractNumId="7">
    <w:nsid w:val="00000038"/>
    <w:multiLevelType w:val="multilevel"/>
    <w:tmpl w:val="07709F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755D386D"/>
    <w:multiLevelType w:val="singleLevel"/>
    <w:tmpl w:val="A322F596"/>
    <w:lvl w:ilvl="0">
      <w:start w:val="1"/>
      <w:numFmt w:val="decimal"/>
      <w:lvlText w:val="%1."/>
      <w:legacy w:legacy="1" w:legacySpace="0" w:legacyIndent="283"/>
      <w:lvlJc w:val="left"/>
      <w:rPr>
        <w:rFonts w:ascii="Calibri" w:hAnsi="Calibri" w:cs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9FD"/>
    <w:rsid w:val="0002342D"/>
    <w:rsid w:val="00025C7C"/>
    <w:rsid w:val="000548AB"/>
    <w:rsid w:val="0007334F"/>
    <w:rsid w:val="000768A1"/>
    <w:rsid w:val="00081BF1"/>
    <w:rsid w:val="000A0732"/>
    <w:rsid w:val="000A42B8"/>
    <w:rsid w:val="000B1324"/>
    <w:rsid w:val="000B6156"/>
    <w:rsid w:val="000E2377"/>
    <w:rsid w:val="001633ED"/>
    <w:rsid w:val="00182C01"/>
    <w:rsid w:val="001B22EC"/>
    <w:rsid w:val="001F62EB"/>
    <w:rsid w:val="002225F4"/>
    <w:rsid w:val="00230A04"/>
    <w:rsid w:val="00235502"/>
    <w:rsid w:val="002461D3"/>
    <w:rsid w:val="002606F7"/>
    <w:rsid w:val="0026687F"/>
    <w:rsid w:val="00277B19"/>
    <w:rsid w:val="002818B0"/>
    <w:rsid w:val="002963FF"/>
    <w:rsid w:val="002B6676"/>
    <w:rsid w:val="003050DE"/>
    <w:rsid w:val="003473EC"/>
    <w:rsid w:val="00397DA4"/>
    <w:rsid w:val="003A79FD"/>
    <w:rsid w:val="00406682"/>
    <w:rsid w:val="00452236"/>
    <w:rsid w:val="00492951"/>
    <w:rsid w:val="004E00CB"/>
    <w:rsid w:val="00515408"/>
    <w:rsid w:val="00535D4C"/>
    <w:rsid w:val="005576DF"/>
    <w:rsid w:val="005578FE"/>
    <w:rsid w:val="00573E4B"/>
    <w:rsid w:val="00593DE9"/>
    <w:rsid w:val="00597117"/>
    <w:rsid w:val="005B0B96"/>
    <w:rsid w:val="005B3F1F"/>
    <w:rsid w:val="005E206D"/>
    <w:rsid w:val="006942EE"/>
    <w:rsid w:val="006E3C6F"/>
    <w:rsid w:val="006F619C"/>
    <w:rsid w:val="007B4A25"/>
    <w:rsid w:val="007C72AA"/>
    <w:rsid w:val="007F2C58"/>
    <w:rsid w:val="007F4E1A"/>
    <w:rsid w:val="008172B8"/>
    <w:rsid w:val="0086226D"/>
    <w:rsid w:val="0086629C"/>
    <w:rsid w:val="008C5C86"/>
    <w:rsid w:val="008E11D1"/>
    <w:rsid w:val="008E39F2"/>
    <w:rsid w:val="00962E35"/>
    <w:rsid w:val="00982E8F"/>
    <w:rsid w:val="009A4BDB"/>
    <w:rsid w:val="009B037B"/>
    <w:rsid w:val="009B06A6"/>
    <w:rsid w:val="009D7163"/>
    <w:rsid w:val="009E2B0B"/>
    <w:rsid w:val="009F29FA"/>
    <w:rsid w:val="009F7260"/>
    <w:rsid w:val="00A04CF4"/>
    <w:rsid w:val="00A91CF0"/>
    <w:rsid w:val="00AF04C3"/>
    <w:rsid w:val="00B074C1"/>
    <w:rsid w:val="00B20627"/>
    <w:rsid w:val="00B40E26"/>
    <w:rsid w:val="00B879C9"/>
    <w:rsid w:val="00BA01DB"/>
    <w:rsid w:val="00BA104E"/>
    <w:rsid w:val="00BA1752"/>
    <w:rsid w:val="00BC133B"/>
    <w:rsid w:val="00BC783E"/>
    <w:rsid w:val="00BE2D5D"/>
    <w:rsid w:val="00BF1634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87DF2"/>
    <w:rsid w:val="00DA2261"/>
    <w:rsid w:val="00DB67AC"/>
    <w:rsid w:val="00DD5F30"/>
    <w:rsid w:val="00DD73B5"/>
    <w:rsid w:val="00E1722D"/>
    <w:rsid w:val="00E37EC5"/>
    <w:rsid w:val="00E46C02"/>
    <w:rsid w:val="00E870FC"/>
    <w:rsid w:val="00F11658"/>
    <w:rsid w:val="00F1631B"/>
    <w:rsid w:val="00F42C57"/>
    <w:rsid w:val="00F77B25"/>
    <w:rsid w:val="00FB39AC"/>
    <w:rsid w:val="00FD0A4F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FD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79FD"/>
    <w:pPr>
      <w:ind w:left="720"/>
    </w:pPr>
  </w:style>
  <w:style w:type="paragraph" w:styleId="Stopka">
    <w:name w:val="footer"/>
    <w:basedOn w:val="Normalny"/>
    <w:link w:val="StopkaZnak"/>
    <w:uiPriority w:val="99"/>
    <w:rsid w:val="003A7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FD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3A79FD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25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C7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2019-07-26T09:30:00Z</cp:lastPrinted>
  <dcterms:created xsi:type="dcterms:W3CDTF">2017-09-01T10:35:00Z</dcterms:created>
  <dcterms:modified xsi:type="dcterms:W3CDTF">2023-10-17T13:20:00Z</dcterms:modified>
</cp:coreProperties>
</file>