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F5" w:rsidRDefault="004D44F5" w:rsidP="004D44F5">
      <w:pPr>
        <w:pStyle w:val="Akapitzlist"/>
        <w:ind w:left="426"/>
        <w:rPr>
          <w:b/>
        </w:rPr>
      </w:pPr>
      <w:r>
        <w:rPr>
          <w:b/>
          <w:szCs w:val="18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Załącznik 1 do zaproszenia</w:t>
      </w:r>
    </w:p>
    <w:p w:rsidR="004D44F5" w:rsidRDefault="004D44F5" w:rsidP="004D44F5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31"/>
        <w:gridCol w:w="3544"/>
      </w:tblGrid>
      <w:tr w:rsidR="004D44F5" w:rsidTr="009211B5">
        <w:trPr>
          <w:cantSplit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Oferent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Zamawiający</w:t>
            </w:r>
          </w:p>
        </w:tc>
      </w:tr>
      <w:tr w:rsidR="004D44F5" w:rsidTr="009211B5">
        <w:trPr>
          <w:cantSplit/>
        </w:trPr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44F5" w:rsidRDefault="004D44F5" w:rsidP="009211B5">
            <w:pPr>
              <w:snapToGrid w:val="0"/>
              <w:spacing w:before="240"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Nazwa 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Adres: ..........................................................................................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NIP:     .................................... REGON:  ......................................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NR TEL.: .......................................................................... </w:t>
            </w:r>
          </w:p>
          <w:p w:rsidR="004D44F5" w:rsidRDefault="004D44F5" w:rsidP="009211B5">
            <w:pPr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ADRES EMAIL:    ...........................................................................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D44F5" w:rsidRDefault="004D44F5" w:rsidP="009211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PRUDNICKIE CENTRUM MEDYCZNE S.A. w Prudniku</w:t>
            </w:r>
            <w:r>
              <w:rPr>
                <w:b/>
                <w:bCs/>
              </w:rPr>
              <w:br/>
              <w:t>ul. SZPITALNA 14   48-200 PRUDNIK</w:t>
            </w:r>
            <w:r>
              <w:rPr>
                <w:b/>
                <w:bCs/>
              </w:rPr>
              <w:br/>
              <w:t xml:space="preserve">tel.  (077) 40 67 890  </w:t>
            </w:r>
          </w:p>
        </w:tc>
      </w:tr>
    </w:tbl>
    <w:p w:rsidR="004D44F5" w:rsidRDefault="004D44F5" w:rsidP="004D44F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Prudnickie Centrum Medyczne S.A. w Prudniku ogłasza postępowanie </w:t>
      </w:r>
      <w:r w:rsidR="00087E2F">
        <w:rPr>
          <w:b/>
          <w:sz w:val="20"/>
          <w:szCs w:val="20"/>
        </w:rPr>
        <w:t>nr 12</w:t>
      </w:r>
      <w:r>
        <w:rPr>
          <w:b/>
          <w:sz w:val="20"/>
          <w:szCs w:val="20"/>
        </w:rPr>
        <w:t>/07/201</w:t>
      </w:r>
      <w:r w:rsidR="00087E2F"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na: </w:t>
      </w:r>
    </w:p>
    <w:p w:rsidR="004D44F5" w:rsidRDefault="004D44F5" w:rsidP="004D44F5">
      <w:pPr>
        <w:autoSpaceDE w:val="0"/>
        <w:autoSpaceDN w:val="0"/>
        <w:adjustRightInd w:val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„Sukcesywna dostawa środków dezynfekcyjnych</w:t>
      </w:r>
      <w:r>
        <w:rPr>
          <w:b/>
          <w:sz w:val="20"/>
          <w:szCs w:val="20"/>
        </w:rPr>
        <w:t xml:space="preserve"> dla Prudnickiego Centrum Medycznego S. A. w Prudniku</w:t>
      </w:r>
      <w:r>
        <w:rPr>
          <w:rFonts w:cs="Calibri"/>
          <w:b/>
          <w:sz w:val="20"/>
          <w:szCs w:val="20"/>
        </w:rPr>
        <w:t>”</w:t>
      </w:r>
    </w:p>
    <w:p w:rsidR="004D44F5" w:rsidRDefault="004D44F5" w:rsidP="004D44F5">
      <w:pPr>
        <w:jc w:val="both"/>
      </w:pPr>
      <w:r>
        <w:rPr>
          <w:rFonts w:cs="Arial"/>
          <w:b/>
          <w:sz w:val="16"/>
          <w:szCs w:val="16"/>
        </w:rPr>
        <w:t>Postępowanie o wartości nie przekraczającej wyrażonej w złotych równowartości kwoty 30 tys. euro, prowadzone jest w oparciu o zapisy „Regulaminu w sprawie zasad dokonywania: dostaw, usług i robót budowlanych na potrzeby  Prudnickiego Centrum Medycznego Spółka Akcyjna w Prudniku o wartości szacunkowej nie przekraczającej równowartości kwoty 30 000 euro.”</w:t>
      </w:r>
    </w:p>
    <w:p w:rsidR="004D44F5" w:rsidRDefault="004D44F5" w:rsidP="004D44F5">
      <w:pPr>
        <w:numPr>
          <w:ilvl w:val="0"/>
          <w:numId w:val="1"/>
        </w:numPr>
        <w:suppressLineNumbers/>
        <w:tabs>
          <w:tab w:val="left" w:pos="360"/>
        </w:tabs>
        <w:suppressAutoHyphens/>
        <w:spacing w:before="0" w:after="0" w:line="240" w:lineRule="auto"/>
        <w:ind w:right="0"/>
        <w:jc w:val="both"/>
      </w:pPr>
      <w:r>
        <w:t>Oferujemy wykonanie przedmiotu zamówienia w pełnym rzeczowym zakresie objętym Zaproszeniem do składania ofert za cenę:</w:t>
      </w:r>
    </w:p>
    <w:tbl>
      <w:tblPr>
        <w:tblpPr w:leftFromText="141" w:rightFromText="141" w:topFromText="120" w:bottomFromText="200" w:vertAnchor="text" w:horzAnchor="margin" w:tblpY="3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3"/>
        <w:gridCol w:w="2952"/>
        <w:gridCol w:w="2726"/>
      </w:tblGrid>
      <w:tr w:rsidR="004D44F5" w:rsidTr="009211B5">
        <w:trPr>
          <w:trHeight w:val="227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4D44F5" w:rsidTr="009211B5">
        <w:trPr>
          <w:trHeight w:val="450"/>
        </w:trPr>
        <w:tc>
          <w:tcPr>
            <w:tcW w:w="32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Środki dezynfekcyjne*: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  <w:tc>
          <w:tcPr>
            <w:tcW w:w="27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center"/>
            </w:pPr>
            <w:r>
              <w:t>…………………………… zł</w:t>
            </w:r>
          </w:p>
        </w:tc>
      </w:tr>
      <w:tr w:rsidR="004D44F5" w:rsidTr="009211B5">
        <w:trPr>
          <w:trHeight w:val="450"/>
        </w:trPr>
        <w:tc>
          <w:tcPr>
            <w:tcW w:w="89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D44F5" w:rsidRDefault="004D44F5" w:rsidP="009211B5">
            <w:pPr>
              <w:tabs>
                <w:tab w:val="left" w:pos="360"/>
              </w:tabs>
              <w:spacing w:after="0" w:line="240" w:lineRule="auto"/>
              <w:jc w:val="left"/>
            </w:pPr>
            <w:r>
              <w:t>Słownie brutto:</w:t>
            </w:r>
          </w:p>
        </w:tc>
      </w:tr>
    </w:tbl>
    <w:p w:rsidR="004D44F5" w:rsidRDefault="004D44F5" w:rsidP="004D44F5">
      <w:pPr>
        <w:pStyle w:val="Tekstpodstawowy2"/>
        <w:suppressAutoHyphens/>
        <w:spacing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*Należy podać wartość netto i brutto z Załącznika nr 2</w:t>
      </w:r>
    </w:p>
    <w:p w:rsidR="004D44F5" w:rsidRDefault="004D44F5" w:rsidP="004D44F5">
      <w:pPr>
        <w:pStyle w:val="Akapitzlist"/>
        <w:numPr>
          <w:ilvl w:val="0"/>
          <w:numId w:val="2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b/>
          <w:szCs w:val="18"/>
        </w:rPr>
        <w:t>Wykonawca oświadcza</w:t>
      </w:r>
      <w:r>
        <w:rPr>
          <w:szCs w:val="18"/>
        </w:rPr>
        <w:t xml:space="preserve">, </w:t>
      </w:r>
      <w:r>
        <w:rPr>
          <w:b/>
          <w:szCs w:val="18"/>
        </w:rPr>
        <w:t>że</w:t>
      </w:r>
      <w:r>
        <w:rPr>
          <w:szCs w:val="18"/>
        </w:rPr>
        <w:t>: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Zamówienie będziemy realizować w terminie: zgodnie z warunkami zawartymi w zaproszeniu i warunkami umowy.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zapoznaliśmy się z opisem przedmiotu zamówienia i nie wnosimy do niego zastrzeżeń.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Oświadczamy, że uważamy się za związanych ofertą na okres </w:t>
      </w:r>
      <w:r>
        <w:rPr>
          <w:b/>
          <w:szCs w:val="18"/>
        </w:rPr>
        <w:t>30 dni</w:t>
      </w:r>
      <w:r>
        <w:rPr>
          <w:szCs w:val="18"/>
        </w:rPr>
        <w:t xml:space="preserve"> licząc od terminu składania ofert.</w:t>
      </w:r>
    </w:p>
    <w:p w:rsidR="004D44F5" w:rsidRDefault="004D44F5" w:rsidP="004D44F5">
      <w:pPr>
        <w:numPr>
          <w:ilvl w:val="0"/>
          <w:numId w:val="3"/>
        </w:num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>Oświadczamy, że zawarty w zaproszeniu Projekt Umowy został przez nas zaakceptowany i zobowiązujemy się w przypadku wyboru naszej oferty do zawarcia umowy w miejscu i terminie wyznaczonym przez Zamawiającego.</w:t>
      </w:r>
    </w:p>
    <w:p w:rsidR="004D44F5" w:rsidRDefault="004D44F5" w:rsidP="004D44F5">
      <w:pPr>
        <w:pStyle w:val="Domylnie"/>
        <w:widowControl w:val="0"/>
        <w:numPr>
          <w:ilvl w:val="0"/>
          <w:numId w:val="2"/>
        </w:numPr>
        <w:suppressLineNumbers/>
        <w:spacing w:before="0" w:after="0" w:line="100" w:lineRule="atLeast"/>
      </w:pPr>
      <w:r>
        <w:rPr>
          <w:rFonts w:cs="Tahoma"/>
          <w:sz w:val="18"/>
          <w:szCs w:val="18"/>
        </w:rPr>
        <w:t xml:space="preserve">Termin płatności:  </w:t>
      </w:r>
      <w:r>
        <w:rPr>
          <w:rFonts w:cs="Tahoma"/>
          <w:b/>
          <w:sz w:val="18"/>
          <w:szCs w:val="18"/>
        </w:rPr>
        <w:t>30 dni</w:t>
      </w:r>
      <w:r>
        <w:rPr>
          <w:rFonts w:cs="Tahoma"/>
          <w:sz w:val="18"/>
          <w:szCs w:val="18"/>
        </w:rPr>
        <w:t xml:space="preserve"> od daty dostarczenia faktury wystawionej po wykonaniu częściowej dostawy.</w:t>
      </w:r>
    </w:p>
    <w:p w:rsidR="004D44F5" w:rsidRDefault="004D44F5" w:rsidP="004D44F5">
      <w:pPr>
        <w:numPr>
          <w:ilvl w:val="0"/>
          <w:numId w:val="4"/>
        </w:numPr>
        <w:suppressLineNumbers/>
        <w:suppressAutoHyphens/>
        <w:spacing w:before="0" w:after="0"/>
        <w:ind w:left="357" w:right="130" w:hanging="357"/>
        <w:jc w:val="both"/>
        <w:rPr>
          <w:szCs w:val="18"/>
        </w:rPr>
      </w:pPr>
      <w:r>
        <w:rPr>
          <w:szCs w:val="18"/>
        </w:rPr>
        <w:t>Niniejszym informujemy, iż niżej wymienione dokumenty stanowią tajemnicę przedsiębiorstwa w rozumieniu przepisów ustawy o zwalczaniu nieuczciwej konkurencji i jako takie nie mogą być udostępniane innym uczestnikom niniejszego postępowania:</w:t>
      </w:r>
    </w:p>
    <w:p w:rsidR="004D44F5" w:rsidRDefault="004D44F5" w:rsidP="004D44F5">
      <w:pPr>
        <w:suppressLineNumbers/>
        <w:suppressAutoHyphens/>
        <w:spacing w:before="0" w:after="0"/>
        <w:ind w:right="130"/>
        <w:jc w:val="both"/>
        <w:rPr>
          <w:szCs w:val="18"/>
        </w:rPr>
      </w:pPr>
      <w:r>
        <w:rPr>
          <w:szCs w:val="18"/>
        </w:rPr>
        <w:t xml:space="preserve">         …………………………………….</w:t>
      </w:r>
    </w:p>
    <w:p w:rsidR="004D44F5" w:rsidRDefault="004D44F5" w:rsidP="004D44F5">
      <w:pPr>
        <w:suppressLineNumbers/>
        <w:suppressAutoHyphens/>
        <w:spacing w:after="0"/>
        <w:ind w:right="130"/>
        <w:jc w:val="both"/>
        <w:rPr>
          <w:szCs w:val="18"/>
        </w:rPr>
      </w:pPr>
    </w:p>
    <w:p w:rsidR="004D44F5" w:rsidRDefault="004D44F5" w:rsidP="004D44F5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                                    </w:t>
      </w:r>
    </w:p>
    <w:p w:rsidR="004D44F5" w:rsidRDefault="004D44F5" w:rsidP="004D44F5">
      <w:pPr>
        <w:spacing w:after="0"/>
        <w:ind w:left="708"/>
        <w:rPr>
          <w:szCs w:val="18"/>
        </w:rPr>
      </w:pPr>
      <w:r>
        <w:rPr>
          <w:szCs w:val="18"/>
        </w:rPr>
        <w:t xml:space="preserve"> 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                                                                                      ……………………………………………………..</w:t>
      </w:r>
      <w:r>
        <w:rPr>
          <w:szCs w:val="18"/>
        </w:rPr>
        <w:tab/>
      </w:r>
      <w:r>
        <w:rPr>
          <w:szCs w:val="18"/>
        </w:rPr>
        <w:tab/>
        <w:t xml:space="preserve">                                                                                                                                                                </w:t>
      </w:r>
    </w:p>
    <w:p w:rsidR="004D44F5" w:rsidRPr="00F36062" w:rsidRDefault="004D44F5" w:rsidP="004D44F5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/ upełnomocniony przedstawiciel, data i podpis/</w:t>
      </w:r>
    </w:p>
    <w:p w:rsidR="004E00CB" w:rsidRDefault="004E00CB"/>
    <w:sectPr w:rsidR="004E00CB" w:rsidSect="000D00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A3C6B8F"/>
    <w:multiLevelType w:val="multilevel"/>
    <w:tmpl w:val="5F00E9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769B6779"/>
    <w:multiLevelType w:val="hybridMultilevel"/>
    <w:tmpl w:val="E4006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F5"/>
    <w:rsid w:val="0002342D"/>
    <w:rsid w:val="000548AB"/>
    <w:rsid w:val="0007334F"/>
    <w:rsid w:val="000768A1"/>
    <w:rsid w:val="00087E2F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D44F5"/>
    <w:rsid w:val="004E00CB"/>
    <w:rsid w:val="00515408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185D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47A2C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F5"/>
    <w:pPr>
      <w:spacing w:before="120" w:after="200" w:line="276" w:lineRule="auto"/>
      <w:ind w:left="0" w:right="113" w:firstLine="0"/>
      <w:jc w:val="right"/>
    </w:pPr>
    <w:rPr>
      <w:rFonts w:ascii="Calibri" w:eastAsia="Calibri" w:hAnsi="Calibri" w:cs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4F5"/>
    <w:rPr>
      <w:rFonts w:ascii="Calibri" w:eastAsia="Calibri" w:hAnsi="Calibri" w:cs="Tahoma"/>
      <w:sz w:val="18"/>
    </w:rPr>
  </w:style>
  <w:style w:type="character" w:customStyle="1" w:styleId="AkapitzlistZnak">
    <w:name w:val="Akapit z listą Znak"/>
    <w:basedOn w:val="Domylnaczcionkaakapitu"/>
    <w:link w:val="Akapitzlist"/>
    <w:locked/>
    <w:rsid w:val="004D44F5"/>
    <w:rPr>
      <w:rFonts w:ascii="Calibri" w:eastAsia="Calibri" w:hAnsi="Calibri" w:cs="Tahoma"/>
      <w:sz w:val="18"/>
    </w:rPr>
  </w:style>
  <w:style w:type="paragraph" w:styleId="Akapitzlist">
    <w:name w:val="List Paragraph"/>
    <w:basedOn w:val="Normalny"/>
    <w:link w:val="AkapitzlistZnak"/>
    <w:qFormat/>
    <w:rsid w:val="004D44F5"/>
    <w:pPr>
      <w:ind w:left="720"/>
      <w:contextualSpacing/>
    </w:pPr>
  </w:style>
  <w:style w:type="paragraph" w:customStyle="1" w:styleId="Domylnie">
    <w:name w:val="Domyślnie"/>
    <w:rsid w:val="004D44F5"/>
    <w:pPr>
      <w:tabs>
        <w:tab w:val="left" w:pos="708"/>
      </w:tabs>
      <w:suppressAutoHyphens/>
      <w:spacing w:before="120" w:after="200" w:line="276" w:lineRule="auto"/>
      <w:ind w:left="0" w:right="113" w:firstLine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2017-07-03T09:07:00Z</dcterms:created>
  <dcterms:modified xsi:type="dcterms:W3CDTF">2017-07-03T09:10:00Z</dcterms:modified>
</cp:coreProperties>
</file>