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7A8" w:rsidRDefault="008237A8" w:rsidP="00EE5CBA">
      <w:pPr>
        <w:spacing w:line="240" w:lineRule="auto"/>
        <w:rPr>
          <w:rFonts w:ascii="Calibri" w:hAnsi="Calibri" w:cs="Calibri"/>
          <w:b/>
          <w:color w:val="000000"/>
          <w:sz w:val="19"/>
          <w:szCs w:val="19"/>
        </w:rPr>
      </w:pPr>
    </w:p>
    <w:p w:rsidR="008237A8" w:rsidRPr="008237A8" w:rsidRDefault="008237A8" w:rsidP="006F13F7">
      <w:pPr>
        <w:spacing w:line="240" w:lineRule="auto"/>
        <w:ind w:left="2124" w:firstLine="708"/>
        <w:jc w:val="center"/>
        <w:rPr>
          <w:rFonts w:ascii="Calibri" w:hAnsi="Calibri"/>
          <w:b/>
          <w:color w:val="000000"/>
          <w:sz w:val="19"/>
          <w:szCs w:val="19"/>
        </w:rPr>
      </w:pPr>
      <w:r w:rsidRPr="008237A8">
        <w:rPr>
          <w:rFonts w:ascii="Calibri" w:hAnsi="Calibri"/>
          <w:b/>
          <w:color w:val="000000"/>
          <w:sz w:val="19"/>
          <w:szCs w:val="19"/>
        </w:rPr>
        <w:t xml:space="preserve">Umowa nr: </w:t>
      </w:r>
      <w:r w:rsidRPr="008237A8">
        <w:rPr>
          <w:rFonts w:ascii="Calibri" w:hAnsi="Calibri"/>
          <w:color w:val="000000"/>
          <w:sz w:val="19"/>
          <w:szCs w:val="19"/>
        </w:rPr>
        <w:t>…………..</w:t>
      </w:r>
      <w:r w:rsidRPr="008237A8">
        <w:rPr>
          <w:rFonts w:ascii="Calibri" w:hAnsi="Calibri"/>
          <w:b/>
          <w:color w:val="000000"/>
          <w:sz w:val="19"/>
          <w:szCs w:val="19"/>
        </w:rPr>
        <w:t>(PROJEKT)</w:t>
      </w:r>
      <w:r w:rsidR="00913291">
        <w:rPr>
          <w:rFonts w:ascii="Calibri" w:hAnsi="Calibri"/>
          <w:b/>
          <w:color w:val="000000"/>
          <w:sz w:val="19"/>
          <w:szCs w:val="19"/>
        </w:rPr>
        <w:tab/>
      </w:r>
      <w:r w:rsidR="00913291">
        <w:rPr>
          <w:rFonts w:ascii="Calibri" w:hAnsi="Calibri"/>
          <w:b/>
          <w:color w:val="000000"/>
          <w:sz w:val="19"/>
          <w:szCs w:val="19"/>
        </w:rPr>
        <w:tab/>
      </w:r>
      <w:r w:rsidR="00913291">
        <w:rPr>
          <w:rFonts w:ascii="Calibri" w:hAnsi="Calibri"/>
          <w:b/>
          <w:color w:val="000000"/>
          <w:sz w:val="19"/>
          <w:szCs w:val="19"/>
        </w:rPr>
        <w:tab/>
      </w:r>
      <w:r w:rsidR="00913291">
        <w:rPr>
          <w:rFonts w:ascii="Calibri" w:hAnsi="Calibri"/>
          <w:b/>
          <w:color w:val="000000"/>
          <w:sz w:val="19"/>
          <w:szCs w:val="19"/>
        </w:rPr>
        <w:tab/>
        <w:t>Załącznik nr 2</w:t>
      </w:r>
    </w:p>
    <w:p w:rsidR="008237A8" w:rsidRPr="008237A8" w:rsidRDefault="008237A8" w:rsidP="008237A8">
      <w:pPr>
        <w:suppressAutoHyphens/>
        <w:spacing w:line="240" w:lineRule="auto"/>
        <w:rPr>
          <w:rFonts w:ascii="Calibri" w:eastAsia="Times New Roman" w:hAnsi="Calibri" w:cs="Arial"/>
          <w:bCs/>
          <w:iCs/>
          <w:color w:val="000000"/>
          <w:sz w:val="19"/>
          <w:szCs w:val="19"/>
          <w:lang w:eastAsia="ar-SA"/>
        </w:rPr>
      </w:pPr>
      <w:r w:rsidRPr="008237A8">
        <w:rPr>
          <w:rFonts w:ascii="Calibri" w:eastAsia="Times New Roman" w:hAnsi="Calibri" w:cs="Arial"/>
          <w:bCs/>
          <w:iCs/>
          <w:color w:val="000000"/>
          <w:sz w:val="19"/>
          <w:szCs w:val="19"/>
          <w:lang w:eastAsia="ar-SA"/>
        </w:rPr>
        <w:t xml:space="preserve">zawarta w dniu </w:t>
      </w:r>
      <w:r w:rsidRPr="008237A8">
        <w:rPr>
          <w:rFonts w:ascii="Calibri" w:eastAsia="Times New Roman" w:hAnsi="Calibri" w:cs="Arial"/>
          <w:b/>
          <w:bCs/>
          <w:iCs/>
          <w:color w:val="000000"/>
          <w:sz w:val="19"/>
          <w:szCs w:val="19"/>
          <w:lang w:eastAsia="ar-SA"/>
        </w:rPr>
        <w:t>….2017 r.</w:t>
      </w:r>
      <w:r w:rsidRPr="008237A8">
        <w:rPr>
          <w:rFonts w:ascii="Calibri" w:eastAsia="Times New Roman" w:hAnsi="Calibri" w:cs="Arial"/>
          <w:bCs/>
          <w:iCs/>
          <w:color w:val="000000"/>
          <w:sz w:val="19"/>
          <w:szCs w:val="19"/>
          <w:lang w:eastAsia="ar-SA"/>
        </w:rPr>
        <w:t xml:space="preserve"> w Prudniku pomiędzy: </w:t>
      </w:r>
    </w:p>
    <w:p w:rsidR="008237A8" w:rsidRPr="008237A8" w:rsidRDefault="008237A8" w:rsidP="008237A8">
      <w:pPr>
        <w:spacing w:line="240" w:lineRule="auto"/>
        <w:rPr>
          <w:rFonts w:ascii="Calibri" w:hAnsi="Calibri"/>
          <w:color w:val="000000"/>
          <w:sz w:val="19"/>
          <w:szCs w:val="19"/>
        </w:rPr>
      </w:pPr>
      <w:r w:rsidRPr="008237A8">
        <w:rPr>
          <w:rFonts w:ascii="Calibri" w:hAnsi="Calibri"/>
          <w:b/>
          <w:color w:val="000000"/>
          <w:sz w:val="19"/>
          <w:szCs w:val="19"/>
        </w:rPr>
        <w:t>Prudnickim Centrum Medycznym S.A. w Prudniku</w:t>
      </w:r>
      <w:r w:rsidR="00A43384">
        <w:rPr>
          <w:rFonts w:ascii="Calibri" w:hAnsi="Calibri"/>
          <w:color w:val="000000"/>
          <w:sz w:val="19"/>
          <w:szCs w:val="19"/>
        </w:rPr>
        <w:t>, ul. Szpitalna 14,</w:t>
      </w:r>
      <w:r w:rsidRPr="008237A8">
        <w:rPr>
          <w:rFonts w:ascii="Calibri" w:hAnsi="Calibri"/>
          <w:color w:val="000000"/>
          <w:sz w:val="19"/>
          <w:szCs w:val="19"/>
        </w:rPr>
        <w:t xml:space="preserve"> 48-200 Prudnik wpisaną pod nr 0000215463 KRS  prowadzonego przez Sąd Rejonowy w Opolu VIII Wydział KRS, posiadającym </w:t>
      </w:r>
      <w:r w:rsidR="00A43384">
        <w:rPr>
          <w:rFonts w:ascii="Calibri" w:hAnsi="Calibri"/>
          <w:color w:val="000000"/>
          <w:sz w:val="19"/>
          <w:szCs w:val="19"/>
        </w:rPr>
        <w:t>NIP 755 18 39 682, REGON</w:t>
      </w:r>
      <w:r w:rsidRPr="008237A8">
        <w:rPr>
          <w:rFonts w:ascii="Calibri" w:hAnsi="Calibri"/>
          <w:color w:val="000000"/>
          <w:sz w:val="19"/>
          <w:szCs w:val="19"/>
        </w:rPr>
        <w:t>: 532 448 467,               wysokość kapitału zakładowego opłaconego w całości: 9 437 400,00 zł,</w:t>
      </w:r>
    </w:p>
    <w:p w:rsidR="008237A8" w:rsidRPr="008237A8" w:rsidRDefault="008237A8" w:rsidP="008237A8">
      <w:pPr>
        <w:spacing w:line="240" w:lineRule="auto"/>
        <w:rPr>
          <w:rFonts w:ascii="Calibri" w:hAnsi="Calibri"/>
          <w:color w:val="000000"/>
          <w:sz w:val="19"/>
          <w:szCs w:val="19"/>
        </w:rPr>
      </w:pPr>
      <w:r w:rsidRPr="008237A8">
        <w:rPr>
          <w:rFonts w:ascii="Calibri" w:hAnsi="Calibri"/>
          <w:color w:val="000000"/>
          <w:sz w:val="19"/>
          <w:szCs w:val="19"/>
        </w:rPr>
        <w:t>reprezentowanym przez:</w:t>
      </w:r>
    </w:p>
    <w:p w:rsidR="008237A8" w:rsidRPr="008237A8" w:rsidRDefault="008237A8" w:rsidP="008237A8">
      <w:pPr>
        <w:spacing w:line="240" w:lineRule="auto"/>
        <w:rPr>
          <w:rFonts w:ascii="Calibri" w:hAnsi="Calibri" w:cs="Arial"/>
          <w:b/>
          <w:color w:val="000000"/>
          <w:sz w:val="19"/>
          <w:szCs w:val="19"/>
        </w:rPr>
      </w:pPr>
      <w:r w:rsidRPr="008237A8">
        <w:rPr>
          <w:rFonts w:ascii="Calibri" w:hAnsi="Calibri" w:cs="Arial"/>
          <w:b/>
          <w:color w:val="000000"/>
          <w:sz w:val="19"/>
          <w:szCs w:val="19"/>
        </w:rPr>
        <w:t>Wiesławę Gajewską – Prezesa Zarządu</w:t>
      </w:r>
    </w:p>
    <w:p w:rsidR="008237A8" w:rsidRPr="008237A8" w:rsidRDefault="008237A8" w:rsidP="008237A8">
      <w:pPr>
        <w:spacing w:line="240" w:lineRule="auto"/>
        <w:rPr>
          <w:rFonts w:ascii="Calibri" w:hAnsi="Calibri" w:cs="Arial"/>
          <w:b/>
          <w:iCs/>
          <w:color w:val="000000"/>
          <w:sz w:val="19"/>
          <w:szCs w:val="19"/>
        </w:rPr>
      </w:pPr>
      <w:r w:rsidRPr="008237A8">
        <w:rPr>
          <w:rFonts w:ascii="Calibri" w:hAnsi="Calibri" w:cs="Arial"/>
          <w:iCs/>
          <w:color w:val="000000"/>
          <w:sz w:val="19"/>
          <w:szCs w:val="19"/>
        </w:rPr>
        <w:t>zwanym dalej</w:t>
      </w:r>
      <w:r w:rsidR="00002EFC">
        <w:rPr>
          <w:rFonts w:ascii="Calibri" w:hAnsi="Calibri" w:cs="Arial"/>
          <w:b/>
          <w:iCs/>
          <w:color w:val="000000"/>
          <w:sz w:val="19"/>
          <w:szCs w:val="19"/>
        </w:rPr>
        <w:t xml:space="preserve"> „Udzielającym Zamówienia”</w:t>
      </w:r>
    </w:p>
    <w:p w:rsidR="008237A8" w:rsidRPr="008237A8" w:rsidRDefault="008237A8" w:rsidP="008237A8">
      <w:pPr>
        <w:spacing w:line="240" w:lineRule="auto"/>
        <w:rPr>
          <w:rFonts w:ascii="Calibri" w:hAnsi="Calibri"/>
          <w:color w:val="000000"/>
          <w:sz w:val="19"/>
          <w:szCs w:val="19"/>
        </w:rPr>
      </w:pPr>
      <w:r w:rsidRPr="008237A8">
        <w:rPr>
          <w:rFonts w:ascii="Calibri" w:hAnsi="Calibri"/>
          <w:color w:val="000000"/>
          <w:sz w:val="19"/>
          <w:szCs w:val="19"/>
        </w:rPr>
        <w:t>a</w:t>
      </w:r>
    </w:p>
    <w:p w:rsidR="008237A8" w:rsidRPr="008237A8" w:rsidRDefault="008237A8" w:rsidP="008237A8">
      <w:pPr>
        <w:spacing w:line="240" w:lineRule="auto"/>
        <w:rPr>
          <w:rFonts w:ascii="Calibri" w:hAnsi="Calibri"/>
          <w:b/>
          <w:color w:val="000000"/>
          <w:sz w:val="19"/>
          <w:szCs w:val="19"/>
        </w:rPr>
      </w:pPr>
      <w:r w:rsidRPr="008237A8">
        <w:rPr>
          <w:rFonts w:ascii="Calibri" w:hAnsi="Calibri"/>
          <w:b/>
          <w:color w:val="000000"/>
          <w:sz w:val="19"/>
          <w:szCs w:val="19"/>
        </w:rPr>
        <w:t>…………………………………………………………………………………………………………..</w:t>
      </w:r>
    </w:p>
    <w:p w:rsidR="008237A8" w:rsidRPr="008237A8" w:rsidRDefault="008237A8" w:rsidP="008237A8">
      <w:pPr>
        <w:spacing w:line="240" w:lineRule="auto"/>
        <w:rPr>
          <w:rFonts w:ascii="Calibri" w:hAnsi="Calibri"/>
          <w:color w:val="000000"/>
          <w:sz w:val="19"/>
          <w:szCs w:val="19"/>
        </w:rPr>
      </w:pPr>
      <w:r w:rsidRPr="008237A8">
        <w:rPr>
          <w:rFonts w:ascii="Calibri" w:hAnsi="Calibri"/>
          <w:color w:val="000000"/>
          <w:sz w:val="19"/>
          <w:szCs w:val="19"/>
        </w:rPr>
        <w:t xml:space="preserve">zwanym dalej  </w:t>
      </w:r>
      <w:r w:rsidRPr="008237A8">
        <w:rPr>
          <w:rFonts w:ascii="Calibri" w:hAnsi="Calibri"/>
          <w:b/>
          <w:color w:val="000000"/>
          <w:sz w:val="19"/>
          <w:szCs w:val="19"/>
        </w:rPr>
        <w:t>„Przyjmującym Zamówienie”</w:t>
      </w:r>
    </w:p>
    <w:p w:rsidR="008237A8" w:rsidRPr="008237A8" w:rsidRDefault="008237A8" w:rsidP="008237A8">
      <w:pPr>
        <w:spacing w:line="240" w:lineRule="auto"/>
        <w:rPr>
          <w:rFonts w:ascii="Calibri" w:hAnsi="Calibri"/>
          <w:color w:val="000000"/>
          <w:sz w:val="19"/>
          <w:szCs w:val="19"/>
        </w:rPr>
      </w:pPr>
    </w:p>
    <w:p w:rsidR="00417BF0" w:rsidRPr="00EE5CBA" w:rsidRDefault="008237A8" w:rsidP="00417BF0">
      <w:pPr>
        <w:spacing w:line="240" w:lineRule="auto"/>
        <w:rPr>
          <w:rFonts w:ascii="Calibri" w:hAnsi="Calibri"/>
          <w:color w:val="000000"/>
          <w:sz w:val="19"/>
          <w:szCs w:val="19"/>
        </w:rPr>
      </w:pPr>
      <w:r w:rsidRPr="008237A8">
        <w:rPr>
          <w:rFonts w:ascii="Calibri" w:hAnsi="Calibri"/>
          <w:color w:val="000000"/>
          <w:sz w:val="19"/>
          <w:szCs w:val="19"/>
        </w:rPr>
        <w:t>Niniejsza umowa została zawarta w wyniku wyboru najkorzystniej</w:t>
      </w:r>
      <w:r w:rsidR="0038669F">
        <w:rPr>
          <w:rFonts w:ascii="Calibri" w:hAnsi="Calibri"/>
          <w:color w:val="000000"/>
          <w:sz w:val="19"/>
          <w:szCs w:val="19"/>
        </w:rPr>
        <w:t xml:space="preserve">szej oferty konkursie nr </w:t>
      </w:r>
      <w:r w:rsidR="0038669F" w:rsidRPr="006F13F7">
        <w:rPr>
          <w:rFonts w:ascii="Calibri" w:hAnsi="Calibri"/>
          <w:b/>
          <w:color w:val="000000"/>
          <w:sz w:val="19"/>
          <w:szCs w:val="19"/>
        </w:rPr>
        <w:t>K/1/X</w:t>
      </w:r>
      <w:r w:rsidRPr="006F13F7">
        <w:rPr>
          <w:rFonts w:ascii="Calibri" w:hAnsi="Calibri"/>
          <w:b/>
          <w:color w:val="000000"/>
          <w:sz w:val="19"/>
          <w:szCs w:val="19"/>
        </w:rPr>
        <w:t>/2017.</w:t>
      </w:r>
    </w:p>
    <w:p w:rsidR="00417BF0" w:rsidRPr="003957DE" w:rsidRDefault="00417BF0" w:rsidP="00417BF0">
      <w:pPr>
        <w:spacing w:line="240" w:lineRule="auto"/>
        <w:rPr>
          <w:rFonts w:ascii="Calibri" w:hAnsi="Calibri" w:cs="Calibri"/>
          <w:color w:val="000000"/>
          <w:sz w:val="19"/>
          <w:szCs w:val="19"/>
        </w:rPr>
      </w:pPr>
    </w:p>
    <w:p w:rsidR="00417BF0" w:rsidRPr="003957DE" w:rsidRDefault="00417BF0" w:rsidP="00417BF0">
      <w:pPr>
        <w:spacing w:line="240" w:lineRule="auto"/>
        <w:jc w:val="center"/>
        <w:rPr>
          <w:rFonts w:ascii="Calibri" w:hAnsi="Calibri" w:cs="Calibri"/>
          <w:b/>
          <w:sz w:val="19"/>
          <w:szCs w:val="19"/>
        </w:rPr>
      </w:pPr>
      <w:r w:rsidRPr="003957DE">
        <w:rPr>
          <w:rFonts w:ascii="Calibri" w:hAnsi="Calibri" w:cs="Calibri"/>
          <w:b/>
          <w:sz w:val="19"/>
          <w:szCs w:val="19"/>
        </w:rPr>
        <w:t>§1</w:t>
      </w:r>
    </w:p>
    <w:p w:rsidR="00417BF0" w:rsidRPr="003957DE" w:rsidRDefault="00417BF0" w:rsidP="00417BF0">
      <w:pPr>
        <w:spacing w:line="240" w:lineRule="auto"/>
        <w:rPr>
          <w:rFonts w:ascii="Calibri" w:hAnsi="Calibri" w:cs="Calibri"/>
          <w:sz w:val="19"/>
          <w:szCs w:val="19"/>
        </w:rPr>
      </w:pPr>
      <w:r w:rsidRPr="003957DE">
        <w:rPr>
          <w:rFonts w:ascii="Calibri" w:hAnsi="Calibri" w:cs="Calibri"/>
          <w:sz w:val="19"/>
          <w:szCs w:val="19"/>
        </w:rPr>
        <w:t>1. Udzielający Zamówienia zleca, a Przyjmujący Zamówienie przyjmuje obowiązek udz</w:t>
      </w:r>
      <w:r>
        <w:rPr>
          <w:rFonts w:ascii="Calibri" w:hAnsi="Calibri" w:cs="Calibri"/>
          <w:sz w:val="19"/>
          <w:szCs w:val="19"/>
        </w:rPr>
        <w:t>ielania świadczeń zdrowotnych w </w:t>
      </w:r>
      <w:r w:rsidRPr="003957DE">
        <w:rPr>
          <w:rFonts w:ascii="Calibri" w:hAnsi="Calibri" w:cs="Calibri"/>
          <w:sz w:val="19"/>
          <w:szCs w:val="19"/>
        </w:rPr>
        <w:t xml:space="preserve">zakresie </w:t>
      </w:r>
      <w:r w:rsidR="007A073B">
        <w:rPr>
          <w:rFonts w:ascii="Calibri" w:hAnsi="Calibri" w:cs="Calibri"/>
          <w:sz w:val="19"/>
          <w:szCs w:val="19"/>
        </w:rPr>
        <w:t>chirurgii dziecięcej w ramach Oddziału Chirurgii oraz pełnienia dyżurów w Szpitalu w Prudniku:</w:t>
      </w:r>
    </w:p>
    <w:p w:rsidR="00417BF0" w:rsidRPr="003957DE" w:rsidRDefault="00417BF0" w:rsidP="00417BF0">
      <w:pPr>
        <w:spacing w:line="240" w:lineRule="auto"/>
        <w:rPr>
          <w:rFonts w:ascii="Calibri" w:hAnsi="Calibri" w:cs="Calibri"/>
          <w:sz w:val="19"/>
          <w:szCs w:val="19"/>
        </w:rPr>
      </w:pPr>
      <w:r w:rsidRPr="003957DE">
        <w:rPr>
          <w:rFonts w:ascii="Calibri" w:hAnsi="Calibri" w:cs="Calibri"/>
          <w:sz w:val="19"/>
          <w:szCs w:val="19"/>
        </w:rPr>
        <w:t>a) w formie świadczeń zdrowotnych w zakresie pełnienia opieki lekarskiej,</w:t>
      </w:r>
    </w:p>
    <w:p w:rsidR="00417BF0" w:rsidRPr="003957DE" w:rsidRDefault="0038669F" w:rsidP="00417BF0">
      <w:pPr>
        <w:spacing w:line="240" w:lineRule="auto"/>
        <w:rPr>
          <w:rFonts w:ascii="Calibri" w:hAnsi="Calibri" w:cs="Calibri"/>
          <w:sz w:val="19"/>
          <w:szCs w:val="19"/>
        </w:rPr>
      </w:pPr>
      <w:r>
        <w:rPr>
          <w:rFonts w:ascii="Calibri" w:hAnsi="Calibri" w:cs="Calibri"/>
          <w:sz w:val="19"/>
          <w:szCs w:val="19"/>
        </w:rPr>
        <w:t xml:space="preserve">b) w </w:t>
      </w:r>
      <w:r w:rsidR="00417BF0" w:rsidRPr="003957DE">
        <w:rPr>
          <w:rFonts w:ascii="Calibri" w:hAnsi="Calibri" w:cs="Calibri"/>
          <w:sz w:val="19"/>
          <w:szCs w:val="19"/>
        </w:rPr>
        <w:t>formie dyżurów oraz dyżurów pod telefonem w przypadku wprowadzenia ich do harmonogramu za obopólnym porozumieniem stron.</w:t>
      </w:r>
    </w:p>
    <w:p w:rsidR="00417BF0" w:rsidRPr="003957DE" w:rsidRDefault="00417BF0" w:rsidP="00417BF0">
      <w:pPr>
        <w:spacing w:line="240" w:lineRule="auto"/>
        <w:rPr>
          <w:rFonts w:ascii="Calibri" w:hAnsi="Calibri" w:cs="Calibri"/>
          <w:sz w:val="19"/>
          <w:szCs w:val="19"/>
        </w:rPr>
      </w:pPr>
      <w:r w:rsidRPr="003957DE">
        <w:rPr>
          <w:rFonts w:ascii="Calibri" w:hAnsi="Calibri" w:cs="Calibri"/>
          <w:sz w:val="19"/>
          <w:szCs w:val="19"/>
        </w:rPr>
        <w:t xml:space="preserve">2. Miejscem pełnienia opieki lekarskiej jest </w:t>
      </w:r>
      <w:r w:rsidRPr="003957DE">
        <w:rPr>
          <w:rFonts w:ascii="Calibri" w:hAnsi="Calibri" w:cs="Calibri"/>
          <w:b/>
          <w:sz w:val="19"/>
          <w:szCs w:val="19"/>
        </w:rPr>
        <w:t>Oddział Chirurgiczny</w:t>
      </w:r>
      <w:r w:rsidRPr="003957DE">
        <w:rPr>
          <w:rFonts w:ascii="Calibri" w:hAnsi="Calibri" w:cs="Calibri"/>
          <w:sz w:val="19"/>
          <w:szCs w:val="19"/>
        </w:rPr>
        <w:t xml:space="preserve"> szpitala prowadzonego przez PCM S.A. w Prudn</w:t>
      </w:r>
      <w:r w:rsidR="00913291">
        <w:rPr>
          <w:rFonts w:ascii="Calibri" w:hAnsi="Calibri" w:cs="Calibri"/>
          <w:sz w:val="19"/>
          <w:szCs w:val="19"/>
        </w:rPr>
        <w:t>iku.</w:t>
      </w:r>
    </w:p>
    <w:p w:rsidR="00417BF0" w:rsidRPr="003957DE" w:rsidRDefault="00417BF0" w:rsidP="00417BF0">
      <w:pPr>
        <w:spacing w:line="240" w:lineRule="auto"/>
        <w:rPr>
          <w:rFonts w:ascii="Calibri" w:hAnsi="Calibri" w:cs="Calibri"/>
          <w:sz w:val="19"/>
          <w:szCs w:val="19"/>
        </w:rPr>
      </w:pPr>
      <w:r w:rsidRPr="003957DE">
        <w:rPr>
          <w:rFonts w:ascii="Calibri" w:hAnsi="Calibri" w:cs="Calibri"/>
          <w:sz w:val="19"/>
          <w:szCs w:val="19"/>
        </w:rPr>
        <w:t xml:space="preserve">3. Przyjmujący Zamówienie będzie wykonywał Świadczenia zdrowotne przy współpracy z personelem Udzielającego Zamówienia. </w:t>
      </w:r>
    </w:p>
    <w:p w:rsidR="00417BF0" w:rsidRPr="003957DE" w:rsidRDefault="00417BF0" w:rsidP="00417BF0">
      <w:pPr>
        <w:spacing w:line="240" w:lineRule="auto"/>
        <w:rPr>
          <w:rFonts w:ascii="Calibri" w:hAnsi="Calibri" w:cs="Calibri"/>
          <w:sz w:val="19"/>
          <w:szCs w:val="19"/>
        </w:rPr>
      </w:pPr>
      <w:r w:rsidRPr="003957DE">
        <w:rPr>
          <w:rFonts w:ascii="Calibri" w:hAnsi="Calibri" w:cs="Calibri"/>
          <w:sz w:val="19"/>
          <w:szCs w:val="19"/>
        </w:rPr>
        <w:t xml:space="preserve">4. Strony ustalają, że minimalna liczba osób udzielających świadczeń zdrowotnych określonych w ust. 1 wynosi 1. </w:t>
      </w:r>
    </w:p>
    <w:p w:rsidR="00417BF0" w:rsidRPr="003957DE" w:rsidRDefault="00417BF0" w:rsidP="00417BF0">
      <w:pPr>
        <w:spacing w:line="240" w:lineRule="auto"/>
        <w:rPr>
          <w:rFonts w:ascii="Calibri" w:hAnsi="Calibri" w:cs="Calibri"/>
          <w:sz w:val="19"/>
          <w:szCs w:val="19"/>
        </w:rPr>
      </w:pPr>
      <w:r w:rsidRPr="003957DE">
        <w:rPr>
          <w:rFonts w:ascii="Calibri" w:hAnsi="Calibri" w:cs="Calibri"/>
          <w:sz w:val="19"/>
          <w:szCs w:val="19"/>
        </w:rPr>
        <w:t xml:space="preserve">5. Do podstawowych obowiązków Przyjmującego Zamówienie należy: </w:t>
      </w:r>
    </w:p>
    <w:p w:rsidR="00417BF0" w:rsidRPr="003957DE" w:rsidRDefault="00417BF0" w:rsidP="00417BF0">
      <w:pPr>
        <w:pStyle w:val="Akapitzlist"/>
        <w:numPr>
          <w:ilvl w:val="0"/>
          <w:numId w:val="32"/>
        </w:numPr>
        <w:spacing w:line="240" w:lineRule="auto"/>
        <w:rPr>
          <w:rFonts w:ascii="Calibri" w:hAnsi="Calibri" w:cs="Calibri"/>
          <w:sz w:val="19"/>
          <w:szCs w:val="19"/>
        </w:rPr>
      </w:pPr>
      <w:r w:rsidRPr="003957DE">
        <w:rPr>
          <w:rFonts w:ascii="Calibri" w:hAnsi="Calibri" w:cs="Calibri"/>
          <w:sz w:val="19"/>
          <w:szCs w:val="19"/>
        </w:rPr>
        <w:t xml:space="preserve">badanie, kwalifikacja i przyjęcia pacjentów kierowanych do oddziału, </w:t>
      </w:r>
    </w:p>
    <w:p w:rsidR="00417BF0" w:rsidRPr="003957DE" w:rsidRDefault="00417BF0" w:rsidP="00417BF0">
      <w:pPr>
        <w:pStyle w:val="Akapitzlist"/>
        <w:numPr>
          <w:ilvl w:val="0"/>
          <w:numId w:val="32"/>
        </w:numPr>
        <w:spacing w:line="240" w:lineRule="auto"/>
        <w:rPr>
          <w:rFonts w:ascii="Calibri" w:hAnsi="Calibri" w:cs="Calibri"/>
          <w:sz w:val="19"/>
          <w:szCs w:val="19"/>
        </w:rPr>
      </w:pPr>
      <w:r w:rsidRPr="003957DE">
        <w:rPr>
          <w:rFonts w:ascii="Calibri" w:hAnsi="Calibri" w:cs="Calibri"/>
          <w:sz w:val="19"/>
          <w:szCs w:val="19"/>
        </w:rPr>
        <w:t>badanie, kwalifikacja i kierowanie do dalszego leczenia zgłaszających się Pacjentów do Izby Przyjęć PCM S.A.,</w:t>
      </w:r>
    </w:p>
    <w:p w:rsidR="00417BF0" w:rsidRPr="003957DE" w:rsidRDefault="00417BF0" w:rsidP="00417BF0">
      <w:pPr>
        <w:pStyle w:val="Akapitzlist"/>
        <w:numPr>
          <w:ilvl w:val="0"/>
          <w:numId w:val="32"/>
        </w:numPr>
        <w:spacing w:line="240" w:lineRule="auto"/>
        <w:rPr>
          <w:rFonts w:ascii="Calibri" w:hAnsi="Calibri" w:cs="Calibri"/>
          <w:sz w:val="19"/>
          <w:szCs w:val="19"/>
        </w:rPr>
      </w:pPr>
      <w:r w:rsidRPr="003957DE">
        <w:rPr>
          <w:rFonts w:ascii="Calibri" w:hAnsi="Calibri" w:cs="Calibri"/>
          <w:sz w:val="19"/>
          <w:szCs w:val="19"/>
        </w:rPr>
        <w:t xml:space="preserve">leczenie i opieka nad pacjentem w oddziale o którym mowa w ust. 2, </w:t>
      </w:r>
    </w:p>
    <w:p w:rsidR="00417BF0" w:rsidRPr="003957DE" w:rsidRDefault="00417BF0" w:rsidP="00417BF0">
      <w:pPr>
        <w:pStyle w:val="Akapitzlist"/>
        <w:numPr>
          <w:ilvl w:val="0"/>
          <w:numId w:val="32"/>
        </w:numPr>
        <w:spacing w:line="240" w:lineRule="auto"/>
        <w:rPr>
          <w:rFonts w:ascii="Calibri" w:hAnsi="Calibri" w:cs="Calibri"/>
          <w:sz w:val="19"/>
          <w:szCs w:val="19"/>
        </w:rPr>
      </w:pPr>
      <w:r w:rsidRPr="003957DE">
        <w:rPr>
          <w:rFonts w:ascii="Calibri" w:hAnsi="Calibri" w:cs="Calibri"/>
          <w:sz w:val="19"/>
          <w:szCs w:val="19"/>
        </w:rPr>
        <w:t>prowadzenie postępowania leczniczego u chorych na oddziale pow</w:t>
      </w:r>
      <w:r>
        <w:rPr>
          <w:rFonts w:ascii="Calibri" w:hAnsi="Calibri" w:cs="Calibri"/>
          <w:sz w:val="19"/>
          <w:szCs w:val="19"/>
        </w:rPr>
        <w:t>ierzonych jego opiece zgodnie z </w:t>
      </w:r>
      <w:r w:rsidRPr="003957DE">
        <w:rPr>
          <w:rFonts w:ascii="Calibri" w:hAnsi="Calibri" w:cs="Calibri"/>
          <w:sz w:val="19"/>
          <w:szCs w:val="19"/>
        </w:rPr>
        <w:t xml:space="preserve">obowiązującym zakresem wiedzy lekarskiej, </w:t>
      </w:r>
    </w:p>
    <w:p w:rsidR="00417BF0" w:rsidRPr="003957DE" w:rsidRDefault="00417BF0" w:rsidP="00417BF0">
      <w:pPr>
        <w:pStyle w:val="Akapitzlist"/>
        <w:numPr>
          <w:ilvl w:val="0"/>
          <w:numId w:val="32"/>
        </w:numPr>
        <w:spacing w:line="240" w:lineRule="auto"/>
        <w:rPr>
          <w:rFonts w:ascii="Calibri" w:hAnsi="Calibri" w:cs="Calibri"/>
          <w:sz w:val="19"/>
          <w:szCs w:val="19"/>
        </w:rPr>
      </w:pPr>
      <w:r w:rsidRPr="003957DE">
        <w:rPr>
          <w:rFonts w:ascii="Calibri" w:hAnsi="Calibri" w:cs="Calibri"/>
          <w:sz w:val="19"/>
          <w:szCs w:val="19"/>
        </w:rPr>
        <w:t xml:space="preserve">wykonywanie samodzielnie lub uczestniczenie w zabiegach wynikających ze wskazań pilnych u chorych przyjętych do szpitala, </w:t>
      </w:r>
    </w:p>
    <w:p w:rsidR="00417BF0" w:rsidRPr="003957DE" w:rsidRDefault="00417BF0" w:rsidP="00417BF0">
      <w:pPr>
        <w:pStyle w:val="Akapitzlist"/>
        <w:numPr>
          <w:ilvl w:val="0"/>
          <w:numId w:val="32"/>
        </w:numPr>
        <w:spacing w:line="240" w:lineRule="auto"/>
        <w:rPr>
          <w:rFonts w:ascii="Calibri" w:hAnsi="Calibri" w:cs="Calibri"/>
          <w:sz w:val="19"/>
          <w:szCs w:val="19"/>
        </w:rPr>
      </w:pPr>
      <w:r w:rsidRPr="003957DE">
        <w:rPr>
          <w:rFonts w:ascii="Calibri" w:hAnsi="Calibri" w:cs="Calibri"/>
          <w:sz w:val="19"/>
          <w:szCs w:val="19"/>
        </w:rPr>
        <w:t>przeprowadzenie badania konsultacyjnego lub uczestniczenie w naradzie lekarskiej powołanej w celu ustalenia rozpoznania lub uzgodnienia dalszego postępowania, na prośbę innego lekarza pełniącego dyżur,</w:t>
      </w:r>
    </w:p>
    <w:p w:rsidR="00417BF0" w:rsidRPr="003957DE" w:rsidRDefault="00417BF0" w:rsidP="00417BF0">
      <w:pPr>
        <w:pStyle w:val="Akapitzlist"/>
        <w:numPr>
          <w:ilvl w:val="0"/>
          <w:numId w:val="32"/>
        </w:numPr>
        <w:spacing w:line="240" w:lineRule="auto"/>
        <w:rPr>
          <w:rFonts w:ascii="Calibri" w:hAnsi="Calibri" w:cs="Calibri"/>
          <w:sz w:val="19"/>
          <w:szCs w:val="19"/>
        </w:rPr>
      </w:pPr>
      <w:r w:rsidRPr="003957DE">
        <w:rPr>
          <w:rFonts w:ascii="Calibri" w:hAnsi="Calibri" w:cs="Calibri"/>
          <w:sz w:val="19"/>
          <w:szCs w:val="19"/>
        </w:rPr>
        <w:t xml:space="preserve">udzielanie konsultacji na innych oddziałach szpitalnych, </w:t>
      </w:r>
    </w:p>
    <w:p w:rsidR="00417BF0" w:rsidRPr="003957DE" w:rsidRDefault="00417BF0" w:rsidP="00417BF0">
      <w:pPr>
        <w:pStyle w:val="Akapitzlist"/>
        <w:numPr>
          <w:ilvl w:val="0"/>
          <w:numId w:val="32"/>
        </w:numPr>
        <w:spacing w:line="240" w:lineRule="auto"/>
        <w:rPr>
          <w:rFonts w:ascii="Calibri" w:hAnsi="Calibri" w:cs="Calibri"/>
          <w:sz w:val="19"/>
          <w:szCs w:val="19"/>
        </w:rPr>
      </w:pPr>
      <w:r w:rsidRPr="003957DE">
        <w:rPr>
          <w:rFonts w:ascii="Calibri" w:hAnsi="Calibri" w:cs="Calibri"/>
          <w:sz w:val="19"/>
          <w:szCs w:val="19"/>
        </w:rPr>
        <w:t>prowadzenie dokładnej i systematycznej dokumentacji chorych przebywających na oddziale w czasie pełnienia dyżuru,) wykonywanie obchodów lekarskich w godzinach wyznaczonych przez P</w:t>
      </w:r>
      <w:r>
        <w:rPr>
          <w:rFonts w:ascii="Calibri" w:hAnsi="Calibri" w:cs="Calibri"/>
          <w:sz w:val="19"/>
          <w:szCs w:val="19"/>
        </w:rPr>
        <w:t>CM S.A. w Prudniku w oddziale o </w:t>
      </w:r>
      <w:r w:rsidRPr="003957DE">
        <w:rPr>
          <w:rFonts w:ascii="Calibri" w:hAnsi="Calibri" w:cs="Calibri"/>
          <w:sz w:val="19"/>
          <w:szCs w:val="19"/>
        </w:rPr>
        <w:t xml:space="preserve">którym mowa w ust.2, </w:t>
      </w:r>
    </w:p>
    <w:p w:rsidR="00417BF0" w:rsidRPr="003957DE" w:rsidRDefault="00417BF0" w:rsidP="00417BF0">
      <w:pPr>
        <w:pStyle w:val="Akapitzlist"/>
        <w:numPr>
          <w:ilvl w:val="0"/>
          <w:numId w:val="32"/>
        </w:numPr>
        <w:spacing w:line="240" w:lineRule="auto"/>
        <w:rPr>
          <w:rFonts w:ascii="Calibri" w:hAnsi="Calibri" w:cs="Calibri"/>
          <w:sz w:val="19"/>
          <w:szCs w:val="19"/>
        </w:rPr>
      </w:pPr>
      <w:r w:rsidRPr="003957DE">
        <w:rPr>
          <w:rFonts w:ascii="Calibri" w:hAnsi="Calibri" w:cs="Calibri"/>
          <w:sz w:val="19"/>
          <w:szCs w:val="19"/>
        </w:rPr>
        <w:t xml:space="preserve">nadzorowanie pracy personelu średniego i niższego oddziału, wydawanie i kontrolowanie wykonanych zleceń przez średni i niższy personel medyczny, </w:t>
      </w:r>
    </w:p>
    <w:p w:rsidR="00417BF0" w:rsidRPr="003957DE" w:rsidRDefault="00417BF0" w:rsidP="00417BF0">
      <w:pPr>
        <w:pStyle w:val="Akapitzlist"/>
        <w:numPr>
          <w:ilvl w:val="0"/>
          <w:numId w:val="32"/>
        </w:numPr>
        <w:spacing w:line="240" w:lineRule="auto"/>
        <w:rPr>
          <w:rFonts w:ascii="Calibri" w:hAnsi="Calibri" w:cs="Calibri"/>
          <w:sz w:val="19"/>
          <w:szCs w:val="19"/>
        </w:rPr>
      </w:pPr>
      <w:r w:rsidRPr="003957DE">
        <w:rPr>
          <w:rFonts w:ascii="Calibri" w:hAnsi="Calibri" w:cs="Calibri"/>
          <w:sz w:val="19"/>
          <w:szCs w:val="19"/>
        </w:rPr>
        <w:t xml:space="preserve">udawanie się bezzwłocznie na wezwanie personelu lekarskiego, pielęgniarskiego oraz pomocniczego do chorych wymagających pomocy, </w:t>
      </w:r>
    </w:p>
    <w:p w:rsidR="00417BF0" w:rsidRPr="003957DE" w:rsidRDefault="00417BF0" w:rsidP="00417BF0">
      <w:pPr>
        <w:pStyle w:val="Akapitzlist"/>
        <w:numPr>
          <w:ilvl w:val="0"/>
          <w:numId w:val="32"/>
        </w:numPr>
        <w:spacing w:line="240" w:lineRule="auto"/>
        <w:rPr>
          <w:rFonts w:ascii="Calibri" w:hAnsi="Calibri" w:cs="Calibri"/>
          <w:sz w:val="19"/>
          <w:szCs w:val="19"/>
        </w:rPr>
      </w:pPr>
      <w:r w:rsidRPr="003957DE">
        <w:rPr>
          <w:rFonts w:ascii="Calibri" w:hAnsi="Calibri" w:cs="Calibri"/>
          <w:sz w:val="19"/>
          <w:szCs w:val="19"/>
        </w:rPr>
        <w:t xml:space="preserve">udzielanie w miarę posiadanych danych informacji o stanie zdrowia, po które zwracają się upoważnieni członkowie rodziny bądź opiekunowie chorych, </w:t>
      </w:r>
    </w:p>
    <w:p w:rsidR="00417BF0" w:rsidRPr="003957DE" w:rsidRDefault="00417BF0" w:rsidP="00417BF0">
      <w:pPr>
        <w:pStyle w:val="Akapitzlist"/>
        <w:numPr>
          <w:ilvl w:val="0"/>
          <w:numId w:val="32"/>
        </w:numPr>
        <w:spacing w:line="240" w:lineRule="auto"/>
        <w:rPr>
          <w:rFonts w:ascii="Calibri" w:hAnsi="Calibri" w:cs="Calibri"/>
          <w:sz w:val="19"/>
          <w:szCs w:val="19"/>
        </w:rPr>
      </w:pPr>
      <w:r w:rsidRPr="003957DE">
        <w:rPr>
          <w:rFonts w:ascii="Calibri" w:hAnsi="Calibri" w:cs="Calibri"/>
          <w:sz w:val="19"/>
          <w:szCs w:val="19"/>
        </w:rPr>
        <w:t xml:space="preserve">wykonywanie wszystkich zadań zapewniających całkowitą, samodzielną opiekę lekarską ze szczególną zawodową starannością w oparciu o obowiązującą wiedzę i zasady etyki zawodowej, </w:t>
      </w:r>
    </w:p>
    <w:p w:rsidR="00417BF0" w:rsidRPr="003957DE" w:rsidRDefault="00417BF0" w:rsidP="00417BF0">
      <w:pPr>
        <w:pStyle w:val="Akapitzlist"/>
        <w:numPr>
          <w:ilvl w:val="0"/>
          <w:numId w:val="32"/>
        </w:numPr>
        <w:spacing w:line="240" w:lineRule="auto"/>
        <w:rPr>
          <w:rFonts w:ascii="Calibri" w:hAnsi="Calibri" w:cs="Calibri"/>
          <w:sz w:val="19"/>
          <w:szCs w:val="19"/>
        </w:rPr>
      </w:pPr>
      <w:r w:rsidRPr="003957DE">
        <w:rPr>
          <w:rFonts w:ascii="Calibri" w:hAnsi="Calibri" w:cs="Calibri"/>
          <w:sz w:val="19"/>
          <w:szCs w:val="19"/>
        </w:rPr>
        <w:t>badanie, kwalifikacja i przyjęcia pacjentów kierowanych do oddziału,</w:t>
      </w:r>
    </w:p>
    <w:p w:rsidR="00417BF0" w:rsidRPr="003957DE" w:rsidRDefault="00417BF0" w:rsidP="00417BF0">
      <w:pPr>
        <w:pStyle w:val="Akapitzlist"/>
        <w:numPr>
          <w:ilvl w:val="0"/>
          <w:numId w:val="32"/>
        </w:numPr>
        <w:spacing w:line="240" w:lineRule="auto"/>
        <w:rPr>
          <w:rFonts w:ascii="Calibri" w:hAnsi="Calibri" w:cs="Calibri"/>
          <w:sz w:val="19"/>
          <w:szCs w:val="19"/>
        </w:rPr>
      </w:pPr>
      <w:r w:rsidRPr="003957DE">
        <w:rPr>
          <w:rFonts w:ascii="Calibri" w:hAnsi="Calibri" w:cs="Calibri"/>
          <w:sz w:val="19"/>
          <w:szCs w:val="19"/>
        </w:rPr>
        <w:t>konsultacje w innych oddziałach szpitalnych,</w:t>
      </w:r>
    </w:p>
    <w:p w:rsidR="00417BF0" w:rsidRPr="003957DE" w:rsidRDefault="00417BF0" w:rsidP="00417BF0">
      <w:pPr>
        <w:pStyle w:val="Akapitzlist"/>
        <w:numPr>
          <w:ilvl w:val="0"/>
          <w:numId w:val="32"/>
        </w:numPr>
        <w:spacing w:line="240" w:lineRule="auto"/>
        <w:rPr>
          <w:rFonts w:ascii="Calibri" w:hAnsi="Calibri" w:cs="Calibri"/>
          <w:sz w:val="19"/>
          <w:szCs w:val="19"/>
        </w:rPr>
      </w:pPr>
      <w:r w:rsidRPr="003957DE">
        <w:rPr>
          <w:rFonts w:ascii="Calibri" w:hAnsi="Calibri" w:cs="Calibri"/>
          <w:sz w:val="19"/>
          <w:szCs w:val="19"/>
        </w:rPr>
        <w:t xml:space="preserve">składanie pisemnego raportu z odbytego dyżuru do Ordynatora Oddziału. </w:t>
      </w:r>
    </w:p>
    <w:p w:rsidR="00417BF0" w:rsidRPr="003957DE" w:rsidRDefault="00417BF0" w:rsidP="00417BF0">
      <w:pPr>
        <w:spacing w:line="240" w:lineRule="auto"/>
        <w:rPr>
          <w:rFonts w:ascii="Calibri" w:hAnsi="Calibri" w:cs="Calibri"/>
          <w:sz w:val="19"/>
          <w:szCs w:val="19"/>
        </w:rPr>
      </w:pPr>
      <w:r w:rsidRPr="003957DE">
        <w:rPr>
          <w:rFonts w:ascii="Calibri" w:hAnsi="Calibri" w:cs="Calibri"/>
          <w:sz w:val="19"/>
          <w:szCs w:val="19"/>
        </w:rPr>
        <w:t xml:space="preserve">6. Dni i godziny udzielania świadczeń zdrowotnych przez Przyjmującego Zamówienie, Udzielający Zamówienia podaje do wiadomości osobom uprawnionym do świadczeń zdrowotnych poprzez stosowane informacje na oddziale (harmonogram miesięczny). </w:t>
      </w:r>
    </w:p>
    <w:p w:rsidR="00417BF0" w:rsidRPr="003957DE" w:rsidRDefault="00417BF0" w:rsidP="00417BF0">
      <w:pPr>
        <w:spacing w:line="240" w:lineRule="auto"/>
        <w:rPr>
          <w:rFonts w:ascii="Calibri" w:hAnsi="Calibri" w:cs="Calibri"/>
          <w:b/>
          <w:color w:val="000000"/>
          <w:sz w:val="19"/>
          <w:szCs w:val="19"/>
        </w:rPr>
      </w:pPr>
      <w:r w:rsidRPr="003957DE">
        <w:rPr>
          <w:rFonts w:ascii="Calibri" w:hAnsi="Calibri" w:cs="Calibri"/>
          <w:sz w:val="19"/>
          <w:szCs w:val="19"/>
        </w:rPr>
        <w:t>7. W przypadkach wątpliwości diagnostycznych lub terapeutycznych Przyjmujący Zamówienie może każdorazowo zasięgnąć opinii Ordynatora Oddziału lub wezwać na konsultację innego lekarza dyżurującego w PCM S.A.</w:t>
      </w:r>
    </w:p>
    <w:p w:rsidR="00417BF0" w:rsidRPr="003957DE" w:rsidRDefault="00417BF0" w:rsidP="00417BF0">
      <w:pPr>
        <w:spacing w:line="240" w:lineRule="auto"/>
        <w:rPr>
          <w:rFonts w:ascii="Calibri" w:hAnsi="Calibri" w:cs="Calibri"/>
          <w:b/>
          <w:color w:val="000000"/>
          <w:sz w:val="19"/>
          <w:szCs w:val="19"/>
        </w:rPr>
      </w:pPr>
    </w:p>
    <w:p w:rsidR="00417BF0" w:rsidRPr="003957DE" w:rsidRDefault="00417BF0" w:rsidP="00417BF0">
      <w:pPr>
        <w:spacing w:line="240" w:lineRule="auto"/>
        <w:jc w:val="center"/>
        <w:rPr>
          <w:rFonts w:ascii="Calibri" w:hAnsi="Calibri" w:cs="Calibri"/>
          <w:b/>
          <w:color w:val="000000"/>
          <w:sz w:val="19"/>
          <w:szCs w:val="19"/>
        </w:rPr>
      </w:pPr>
    </w:p>
    <w:p w:rsidR="00417BF0" w:rsidRPr="003957DE" w:rsidRDefault="00417BF0" w:rsidP="00417BF0">
      <w:pPr>
        <w:spacing w:line="240" w:lineRule="auto"/>
        <w:jc w:val="center"/>
        <w:rPr>
          <w:rFonts w:ascii="Calibri" w:hAnsi="Calibri" w:cs="Calibri"/>
          <w:b/>
          <w:color w:val="000000"/>
          <w:sz w:val="19"/>
          <w:szCs w:val="19"/>
        </w:rPr>
      </w:pPr>
      <w:r w:rsidRPr="003957DE">
        <w:rPr>
          <w:rFonts w:ascii="Calibri" w:hAnsi="Calibri" w:cs="Calibri"/>
          <w:b/>
          <w:color w:val="000000"/>
          <w:sz w:val="19"/>
          <w:szCs w:val="19"/>
        </w:rPr>
        <w:t>§ 2</w:t>
      </w:r>
    </w:p>
    <w:p w:rsidR="00417BF0" w:rsidRPr="003957DE" w:rsidRDefault="00417BF0" w:rsidP="00417BF0">
      <w:pPr>
        <w:spacing w:line="240" w:lineRule="auto"/>
        <w:ind w:left="48"/>
        <w:rPr>
          <w:rFonts w:ascii="Calibri" w:hAnsi="Calibri" w:cs="Calibri"/>
          <w:color w:val="000000"/>
          <w:sz w:val="19"/>
          <w:szCs w:val="19"/>
        </w:rPr>
      </w:pPr>
      <w:r w:rsidRPr="003957DE">
        <w:rPr>
          <w:rFonts w:ascii="Calibri" w:hAnsi="Calibri" w:cs="Calibri"/>
          <w:color w:val="000000"/>
          <w:sz w:val="19"/>
          <w:szCs w:val="19"/>
        </w:rPr>
        <w:t>Przyjmujący Zamówienie jest zobowiązany do:</w:t>
      </w:r>
    </w:p>
    <w:p w:rsidR="00417BF0" w:rsidRPr="003957DE" w:rsidRDefault="00417BF0" w:rsidP="00417BF0">
      <w:pPr>
        <w:widowControl w:val="0"/>
        <w:numPr>
          <w:ilvl w:val="0"/>
          <w:numId w:val="6"/>
        </w:numPr>
        <w:shd w:val="clear" w:color="auto" w:fill="FFFFFF"/>
        <w:autoSpaceDE w:val="0"/>
        <w:autoSpaceDN w:val="0"/>
        <w:adjustRightInd w:val="0"/>
        <w:spacing w:line="240" w:lineRule="auto"/>
        <w:ind w:left="851"/>
        <w:rPr>
          <w:rFonts w:ascii="Calibri" w:hAnsi="Calibri" w:cs="Calibri"/>
          <w:color w:val="000000"/>
          <w:sz w:val="19"/>
          <w:szCs w:val="19"/>
        </w:rPr>
      </w:pPr>
      <w:r w:rsidRPr="003957DE">
        <w:rPr>
          <w:rFonts w:ascii="Calibri" w:hAnsi="Calibri" w:cs="Calibri"/>
          <w:bCs/>
          <w:color w:val="000000"/>
          <w:spacing w:val="-1"/>
          <w:sz w:val="19"/>
          <w:szCs w:val="19"/>
        </w:rPr>
        <w:t>udzielania</w:t>
      </w:r>
      <w:r w:rsidRPr="003957DE">
        <w:rPr>
          <w:rFonts w:ascii="Calibri" w:hAnsi="Calibri" w:cs="Calibri"/>
          <w:color w:val="000000"/>
          <w:sz w:val="19"/>
          <w:szCs w:val="19"/>
        </w:rPr>
        <w:t xml:space="preserve"> świadczeń zdrowotnych z należytą starannością, z poszanowaniem praw pacjenta, zgodnie z:</w:t>
      </w:r>
    </w:p>
    <w:p w:rsidR="00417BF0" w:rsidRPr="003957DE" w:rsidRDefault="00417BF0" w:rsidP="00417BF0">
      <w:pPr>
        <w:widowControl w:val="0"/>
        <w:numPr>
          <w:ilvl w:val="1"/>
          <w:numId w:val="6"/>
        </w:numPr>
        <w:shd w:val="clear" w:color="auto" w:fill="FFFFFF"/>
        <w:autoSpaceDE w:val="0"/>
        <w:autoSpaceDN w:val="0"/>
        <w:adjustRightInd w:val="0"/>
        <w:spacing w:line="240" w:lineRule="auto"/>
        <w:ind w:left="1276"/>
        <w:rPr>
          <w:rFonts w:ascii="Calibri" w:hAnsi="Calibri" w:cs="Calibri"/>
          <w:color w:val="000000"/>
          <w:sz w:val="19"/>
          <w:szCs w:val="19"/>
        </w:rPr>
      </w:pPr>
      <w:r w:rsidRPr="003957DE">
        <w:rPr>
          <w:rFonts w:ascii="Calibri" w:hAnsi="Calibri" w:cs="Calibri"/>
          <w:bCs/>
          <w:color w:val="000000"/>
          <w:spacing w:val="-1"/>
          <w:sz w:val="19"/>
          <w:szCs w:val="19"/>
        </w:rPr>
        <w:t>obowiązującymi w tym zakresie przepisami prawa,</w:t>
      </w:r>
    </w:p>
    <w:p w:rsidR="00417BF0" w:rsidRPr="003957DE" w:rsidRDefault="00417BF0" w:rsidP="00417BF0">
      <w:pPr>
        <w:widowControl w:val="0"/>
        <w:numPr>
          <w:ilvl w:val="1"/>
          <w:numId w:val="6"/>
        </w:numPr>
        <w:shd w:val="clear" w:color="auto" w:fill="FFFFFF"/>
        <w:autoSpaceDE w:val="0"/>
        <w:autoSpaceDN w:val="0"/>
        <w:adjustRightInd w:val="0"/>
        <w:spacing w:line="240" w:lineRule="auto"/>
        <w:ind w:left="1276"/>
        <w:rPr>
          <w:rFonts w:ascii="Calibri" w:hAnsi="Calibri" w:cs="Calibri"/>
          <w:color w:val="000000"/>
          <w:sz w:val="19"/>
          <w:szCs w:val="19"/>
        </w:rPr>
      </w:pPr>
      <w:r w:rsidRPr="003957DE">
        <w:rPr>
          <w:rFonts w:ascii="Calibri" w:hAnsi="Calibri" w:cs="Calibri"/>
          <w:bCs/>
          <w:color w:val="000000"/>
          <w:spacing w:val="-1"/>
          <w:sz w:val="19"/>
          <w:szCs w:val="19"/>
        </w:rPr>
        <w:t>wskazaniami aktualnej wiedzy medycznej,</w:t>
      </w:r>
    </w:p>
    <w:p w:rsidR="00417BF0" w:rsidRPr="003957DE" w:rsidRDefault="00417BF0" w:rsidP="00417BF0">
      <w:pPr>
        <w:widowControl w:val="0"/>
        <w:numPr>
          <w:ilvl w:val="1"/>
          <w:numId w:val="6"/>
        </w:numPr>
        <w:shd w:val="clear" w:color="auto" w:fill="FFFFFF"/>
        <w:autoSpaceDE w:val="0"/>
        <w:autoSpaceDN w:val="0"/>
        <w:adjustRightInd w:val="0"/>
        <w:spacing w:line="240" w:lineRule="auto"/>
        <w:ind w:left="1276"/>
        <w:rPr>
          <w:rFonts w:ascii="Calibri" w:hAnsi="Calibri" w:cs="Calibri"/>
          <w:color w:val="000000"/>
          <w:sz w:val="19"/>
          <w:szCs w:val="19"/>
        </w:rPr>
      </w:pPr>
      <w:r w:rsidRPr="003957DE">
        <w:rPr>
          <w:rFonts w:ascii="Calibri" w:hAnsi="Calibri" w:cs="Calibri"/>
          <w:bCs/>
          <w:color w:val="000000"/>
          <w:sz w:val="19"/>
          <w:szCs w:val="19"/>
        </w:rPr>
        <w:t>dostępnymi metodami i środkami zapobiegania, rozpoznawania i leczenia chorób,</w:t>
      </w:r>
    </w:p>
    <w:p w:rsidR="00417BF0" w:rsidRPr="003957DE" w:rsidRDefault="00417BF0" w:rsidP="00417BF0">
      <w:pPr>
        <w:widowControl w:val="0"/>
        <w:numPr>
          <w:ilvl w:val="1"/>
          <w:numId w:val="6"/>
        </w:numPr>
        <w:shd w:val="clear" w:color="auto" w:fill="FFFFFF"/>
        <w:autoSpaceDE w:val="0"/>
        <w:autoSpaceDN w:val="0"/>
        <w:adjustRightInd w:val="0"/>
        <w:spacing w:line="240" w:lineRule="auto"/>
        <w:ind w:left="1276"/>
        <w:rPr>
          <w:rFonts w:ascii="Calibri" w:hAnsi="Calibri" w:cs="Calibri"/>
          <w:color w:val="000000"/>
          <w:sz w:val="19"/>
          <w:szCs w:val="19"/>
        </w:rPr>
      </w:pPr>
      <w:r w:rsidRPr="003957DE">
        <w:rPr>
          <w:rFonts w:ascii="Calibri" w:hAnsi="Calibri" w:cs="Calibri"/>
          <w:bCs/>
          <w:color w:val="000000"/>
          <w:spacing w:val="-1"/>
          <w:sz w:val="19"/>
          <w:szCs w:val="19"/>
        </w:rPr>
        <w:lastRenderedPageBreak/>
        <w:t>zasadami etyki zawodowej.</w:t>
      </w:r>
    </w:p>
    <w:p w:rsidR="00417BF0" w:rsidRPr="003957DE" w:rsidRDefault="00417BF0" w:rsidP="00417BF0">
      <w:pPr>
        <w:widowControl w:val="0"/>
        <w:numPr>
          <w:ilvl w:val="1"/>
          <w:numId w:val="6"/>
        </w:numPr>
        <w:shd w:val="clear" w:color="auto" w:fill="FFFFFF"/>
        <w:autoSpaceDE w:val="0"/>
        <w:autoSpaceDN w:val="0"/>
        <w:adjustRightInd w:val="0"/>
        <w:spacing w:line="240" w:lineRule="auto"/>
        <w:ind w:left="1276"/>
        <w:rPr>
          <w:rFonts w:ascii="Calibri" w:hAnsi="Calibri" w:cs="Calibri"/>
          <w:bCs/>
          <w:color w:val="000000"/>
          <w:spacing w:val="1"/>
          <w:sz w:val="19"/>
          <w:szCs w:val="19"/>
        </w:rPr>
      </w:pPr>
      <w:r w:rsidRPr="003957DE">
        <w:rPr>
          <w:rFonts w:ascii="Calibri" w:hAnsi="Calibri" w:cs="Calibri"/>
          <w:bCs/>
          <w:color w:val="000000"/>
          <w:spacing w:val="1"/>
          <w:sz w:val="19"/>
          <w:szCs w:val="19"/>
        </w:rPr>
        <w:t>wytycznymi i standardami NFZ przewidzianymi dla tego rodzaju usług.</w:t>
      </w:r>
    </w:p>
    <w:p w:rsidR="00417BF0" w:rsidRPr="003957DE" w:rsidRDefault="00417BF0" w:rsidP="00417BF0">
      <w:pPr>
        <w:widowControl w:val="0"/>
        <w:numPr>
          <w:ilvl w:val="0"/>
          <w:numId w:val="6"/>
        </w:numPr>
        <w:shd w:val="clear" w:color="auto" w:fill="FFFFFF"/>
        <w:autoSpaceDE w:val="0"/>
        <w:autoSpaceDN w:val="0"/>
        <w:adjustRightInd w:val="0"/>
        <w:spacing w:line="240" w:lineRule="auto"/>
        <w:ind w:left="851"/>
        <w:rPr>
          <w:rFonts w:ascii="Calibri" w:hAnsi="Calibri" w:cs="Calibri"/>
          <w:color w:val="000000"/>
          <w:sz w:val="19"/>
          <w:szCs w:val="19"/>
        </w:rPr>
      </w:pPr>
      <w:r w:rsidRPr="003957DE">
        <w:rPr>
          <w:rFonts w:ascii="Calibri" w:hAnsi="Calibri" w:cs="Calibri"/>
          <w:color w:val="000000"/>
          <w:sz w:val="19"/>
          <w:szCs w:val="19"/>
        </w:rPr>
        <w:t>prawidłowego i czytelnego prowadzenia dokumentacji medycznej oraz przestrzegania zasad dotyczących informowania pacjentów o zakresie prowadzonej diagnostyki, zabiegów jak i zalecanej terapii,</w:t>
      </w:r>
    </w:p>
    <w:p w:rsidR="00417BF0" w:rsidRPr="003957DE" w:rsidRDefault="00417BF0" w:rsidP="00417BF0">
      <w:pPr>
        <w:widowControl w:val="0"/>
        <w:numPr>
          <w:ilvl w:val="0"/>
          <w:numId w:val="6"/>
        </w:numPr>
        <w:shd w:val="clear" w:color="auto" w:fill="FFFFFF"/>
        <w:autoSpaceDE w:val="0"/>
        <w:autoSpaceDN w:val="0"/>
        <w:adjustRightInd w:val="0"/>
        <w:spacing w:line="240" w:lineRule="auto"/>
        <w:ind w:left="851"/>
        <w:rPr>
          <w:rFonts w:ascii="Calibri" w:hAnsi="Calibri" w:cs="Calibri"/>
          <w:bCs/>
          <w:color w:val="000000"/>
          <w:sz w:val="19"/>
          <w:szCs w:val="19"/>
        </w:rPr>
      </w:pPr>
      <w:r w:rsidRPr="003957DE">
        <w:rPr>
          <w:rFonts w:ascii="Calibri" w:hAnsi="Calibri" w:cs="Calibri"/>
          <w:bCs/>
          <w:iCs/>
          <w:color w:val="000000"/>
          <w:sz w:val="19"/>
          <w:szCs w:val="19"/>
        </w:rPr>
        <w:t>wykonywania</w:t>
      </w:r>
      <w:r w:rsidRPr="003957DE">
        <w:rPr>
          <w:rFonts w:ascii="Calibri" w:hAnsi="Calibri" w:cs="Calibri"/>
          <w:bCs/>
          <w:color w:val="000000"/>
          <w:sz w:val="19"/>
          <w:szCs w:val="19"/>
        </w:rPr>
        <w:t xml:space="preserve"> świadczeń zdrowotnych w sposób ciągły i systematyczny w całym </w:t>
      </w:r>
      <w:r w:rsidRPr="003957DE">
        <w:rPr>
          <w:rFonts w:ascii="Calibri" w:hAnsi="Calibri" w:cs="Calibri"/>
          <w:bCs/>
          <w:color w:val="000000"/>
          <w:spacing w:val="-1"/>
          <w:sz w:val="19"/>
          <w:szCs w:val="19"/>
        </w:rPr>
        <w:t>okresie trwania umowy.</w:t>
      </w:r>
    </w:p>
    <w:p w:rsidR="00417BF0" w:rsidRPr="003957DE" w:rsidRDefault="00417BF0" w:rsidP="00417BF0">
      <w:pPr>
        <w:widowControl w:val="0"/>
        <w:numPr>
          <w:ilvl w:val="0"/>
          <w:numId w:val="6"/>
        </w:numPr>
        <w:shd w:val="clear" w:color="auto" w:fill="FFFFFF"/>
        <w:autoSpaceDE w:val="0"/>
        <w:autoSpaceDN w:val="0"/>
        <w:adjustRightInd w:val="0"/>
        <w:spacing w:line="240" w:lineRule="auto"/>
        <w:ind w:left="851"/>
        <w:rPr>
          <w:rFonts w:ascii="Calibri" w:hAnsi="Calibri" w:cs="Calibri"/>
          <w:bCs/>
          <w:color w:val="000000"/>
          <w:sz w:val="19"/>
          <w:szCs w:val="19"/>
        </w:rPr>
      </w:pPr>
      <w:r w:rsidRPr="003957DE">
        <w:rPr>
          <w:rFonts w:ascii="Calibri" w:hAnsi="Calibri" w:cs="Calibri"/>
          <w:bCs/>
          <w:iCs/>
          <w:color w:val="000000"/>
          <w:spacing w:val="-1"/>
          <w:sz w:val="19"/>
          <w:szCs w:val="19"/>
        </w:rPr>
        <w:t xml:space="preserve">niezwłocznego zgłoszenia właściwej Stacji </w:t>
      </w:r>
      <w:r w:rsidRPr="003957DE">
        <w:rPr>
          <w:rFonts w:ascii="Calibri" w:hAnsi="Calibri" w:cs="Calibri"/>
          <w:bCs/>
          <w:color w:val="000000"/>
          <w:spacing w:val="-1"/>
          <w:sz w:val="19"/>
          <w:szCs w:val="19"/>
        </w:rPr>
        <w:t>Sanitarno-Epidemiologicznej o przypadku wykrycia u pacjenta choroby zakaźnej.</w:t>
      </w:r>
    </w:p>
    <w:p w:rsidR="00417BF0" w:rsidRPr="003957DE" w:rsidRDefault="00417BF0" w:rsidP="00417BF0">
      <w:pPr>
        <w:spacing w:line="240" w:lineRule="auto"/>
        <w:jc w:val="center"/>
        <w:rPr>
          <w:rFonts w:ascii="Calibri" w:hAnsi="Calibri" w:cs="Calibri"/>
          <w:b/>
          <w:color w:val="000000"/>
          <w:sz w:val="19"/>
          <w:szCs w:val="19"/>
        </w:rPr>
      </w:pPr>
      <w:r w:rsidRPr="003957DE">
        <w:rPr>
          <w:rFonts w:ascii="Calibri" w:hAnsi="Calibri" w:cs="Calibri"/>
          <w:b/>
          <w:color w:val="000000"/>
          <w:sz w:val="19"/>
          <w:szCs w:val="19"/>
        </w:rPr>
        <w:t>§3</w:t>
      </w:r>
    </w:p>
    <w:p w:rsidR="00417BF0" w:rsidRPr="0024748D" w:rsidRDefault="00500D1D" w:rsidP="0024748D">
      <w:pPr>
        <w:widowControl w:val="0"/>
        <w:shd w:val="clear" w:color="auto" w:fill="FFFFFF"/>
        <w:autoSpaceDE w:val="0"/>
        <w:autoSpaceDN w:val="0"/>
        <w:adjustRightInd w:val="0"/>
        <w:spacing w:line="240" w:lineRule="auto"/>
        <w:ind w:right="10"/>
        <w:rPr>
          <w:rFonts w:ascii="Calibri" w:hAnsi="Calibri" w:cs="Calibri"/>
          <w:b/>
          <w:color w:val="000000"/>
          <w:spacing w:val="1"/>
          <w:sz w:val="19"/>
          <w:szCs w:val="19"/>
        </w:rPr>
      </w:pPr>
      <w:r>
        <w:rPr>
          <w:rFonts w:ascii="Calibri" w:hAnsi="Calibri" w:cs="Calibri"/>
          <w:sz w:val="19"/>
          <w:szCs w:val="19"/>
        </w:rPr>
        <w:t>Przyjmujący Zamówienie zobowiązuje się wykonywać</w:t>
      </w:r>
      <w:r w:rsidR="0024748D">
        <w:rPr>
          <w:rFonts w:ascii="Calibri" w:hAnsi="Calibri" w:cs="Calibri"/>
          <w:sz w:val="19"/>
          <w:szCs w:val="19"/>
        </w:rPr>
        <w:t xml:space="preserve"> świadczenia usług </w:t>
      </w:r>
      <w:r w:rsidR="00A46ACD">
        <w:rPr>
          <w:rFonts w:ascii="Calibri" w:hAnsi="Calibri" w:cs="Calibri"/>
          <w:sz w:val="19"/>
          <w:szCs w:val="19"/>
        </w:rPr>
        <w:t>medycznych</w:t>
      </w:r>
      <w:r w:rsidR="0024748D">
        <w:rPr>
          <w:rFonts w:ascii="Calibri" w:hAnsi="Calibri" w:cs="Calibri"/>
          <w:sz w:val="19"/>
          <w:szCs w:val="19"/>
        </w:rPr>
        <w:t xml:space="preserve"> w formie</w:t>
      </w:r>
      <w:r>
        <w:rPr>
          <w:rFonts w:ascii="Calibri" w:hAnsi="Calibri" w:cs="Calibri"/>
          <w:sz w:val="19"/>
          <w:szCs w:val="19"/>
        </w:rPr>
        <w:t xml:space="preserve"> zabieg</w:t>
      </w:r>
      <w:r w:rsidR="0024748D">
        <w:rPr>
          <w:rFonts w:ascii="Calibri" w:hAnsi="Calibri" w:cs="Calibri"/>
          <w:sz w:val="19"/>
          <w:szCs w:val="19"/>
        </w:rPr>
        <w:t>ów</w:t>
      </w:r>
      <w:r w:rsidR="00C83D5D">
        <w:rPr>
          <w:rFonts w:ascii="Calibri" w:hAnsi="Calibri" w:cs="Calibri"/>
          <w:sz w:val="19"/>
          <w:szCs w:val="19"/>
        </w:rPr>
        <w:t xml:space="preserve"> </w:t>
      </w:r>
      <w:r w:rsidR="004336B5">
        <w:rPr>
          <w:rFonts w:ascii="Calibri" w:hAnsi="Calibri" w:cs="Calibri"/>
          <w:sz w:val="19"/>
          <w:szCs w:val="19"/>
        </w:rPr>
        <w:t xml:space="preserve">w zakresie chirurgii dziecięcej </w:t>
      </w:r>
      <w:r w:rsidR="00857D7A">
        <w:rPr>
          <w:rFonts w:ascii="Calibri" w:hAnsi="Calibri" w:cs="Calibri"/>
          <w:sz w:val="19"/>
          <w:szCs w:val="19"/>
        </w:rPr>
        <w:t xml:space="preserve">w </w:t>
      </w:r>
      <w:r w:rsidR="008D1CC8">
        <w:rPr>
          <w:rFonts w:ascii="Calibri" w:hAnsi="Calibri" w:cs="Calibri"/>
          <w:sz w:val="19"/>
          <w:szCs w:val="19"/>
        </w:rPr>
        <w:t>dzień roboczy</w:t>
      </w:r>
      <w:r w:rsidR="00857D7A">
        <w:rPr>
          <w:rFonts w:ascii="Calibri" w:hAnsi="Calibri" w:cs="Calibri"/>
          <w:sz w:val="19"/>
          <w:szCs w:val="19"/>
        </w:rPr>
        <w:t>, w godz. 08:00-15:00</w:t>
      </w:r>
      <w:r w:rsidR="008D1CC8">
        <w:rPr>
          <w:rFonts w:ascii="Calibri" w:hAnsi="Calibri" w:cs="Calibri"/>
          <w:sz w:val="19"/>
          <w:szCs w:val="19"/>
        </w:rPr>
        <w:t xml:space="preserve"> zgodnie z ustalonym</w:t>
      </w:r>
      <w:r w:rsidR="00D35DC3">
        <w:rPr>
          <w:rFonts w:ascii="Calibri" w:hAnsi="Calibri" w:cs="Calibri"/>
          <w:sz w:val="19"/>
          <w:szCs w:val="19"/>
        </w:rPr>
        <w:t xml:space="preserve"> z Udzielającym Zamówienie</w:t>
      </w:r>
      <w:r w:rsidR="008D1CC8">
        <w:rPr>
          <w:rFonts w:ascii="Calibri" w:hAnsi="Calibri" w:cs="Calibri"/>
          <w:sz w:val="19"/>
          <w:szCs w:val="19"/>
        </w:rPr>
        <w:t xml:space="preserve"> </w:t>
      </w:r>
      <w:r w:rsidR="00D35DC3">
        <w:rPr>
          <w:rFonts w:ascii="Calibri" w:hAnsi="Calibri" w:cs="Calibri"/>
          <w:sz w:val="19"/>
          <w:szCs w:val="19"/>
        </w:rPr>
        <w:t>harmonogramem.</w:t>
      </w:r>
      <w:r w:rsidR="00417BF0" w:rsidRPr="003957DE">
        <w:rPr>
          <w:rFonts w:ascii="Calibri" w:hAnsi="Calibri" w:cs="Calibri"/>
          <w:color w:val="000000"/>
          <w:sz w:val="19"/>
          <w:szCs w:val="19"/>
        </w:rPr>
        <w:t xml:space="preserve"> </w:t>
      </w:r>
    </w:p>
    <w:p w:rsidR="00417BF0" w:rsidRPr="003957DE" w:rsidRDefault="00417BF0" w:rsidP="00417BF0">
      <w:pPr>
        <w:spacing w:line="240" w:lineRule="auto"/>
        <w:ind w:left="426"/>
        <w:rPr>
          <w:rFonts w:ascii="Calibri" w:hAnsi="Calibri" w:cs="Calibri"/>
          <w:b/>
          <w:color w:val="000000"/>
          <w:sz w:val="19"/>
          <w:szCs w:val="19"/>
        </w:rPr>
      </w:pPr>
    </w:p>
    <w:p w:rsidR="00417BF0" w:rsidRPr="003957DE" w:rsidRDefault="00417BF0" w:rsidP="00417BF0">
      <w:pPr>
        <w:spacing w:line="240" w:lineRule="auto"/>
        <w:jc w:val="center"/>
        <w:rPr>
          <w:rFonts w:ascii="Calibri" w:hAnsi="Calibri" w:cs="Calibri"/>
          <w:b/>
          <w:color w:val="000000"/>
          <w:sz w:val="19"/>
          <w:szCs w:val="19"/>
        </w:rPr>
      </w:pPr>
      <w:r w:rsidRPr="003957DE">
        <w:rPr>
          <w:rFonts w:ascii="Calibri" w:hAnsi="Calibri" w:cs="Calibri"/>
          <w:b/>
          <w:color w:val="000000"/>
          <w:sz w:val="19"/>
          <w:szCs w:val="19"/>
        </w:rPr>
        <w:t>§5</w:t>
      </w:r>
    </w:p>
    <w:p w:rsidR="00417BF0" w:rsidRPr="003957DE" w:rsidRDefault="00417BF0" w:rsidP="00417BF0">
      <w:pPr>
        <w:numPr>
          <w:ilvl w:val="0"/>
          <w:numId w:val="27"/>
        </w:numPr>
        <w:spacing w:line="240" w:lineRule="auto"/>
        <w:ind w:left="426" w:hanging="426"/>
        <w:rPr>
          <w:rFonts w:ascii="Calibri" w:hAnsi="Calibri" w:cs="Calibri"/>
          <w:color w:val="000000"/>
          <w:sz w:val="19"/>
          <w:szCs w:val="19"/>
        </w:rPr>
      </w:pPr>
      <w:r w:rsidRPr="003957DE">
        <w:rPr>
          <w:rFonts w:ascii="Calibri" w:hAnsi="Calibri" w:cs="Calibri"/>
          <w:color w:val="000000"/>
          <w:sz w:val="19"/>
          <w:szCs w:val="19"/>
        </w:rPr>
        <w:t>Przyjmujący Zamówienie może wyznaczyć swojego zastępcę. Osoba zastępująca pow</w:t>
      </w:r>
      <w:r>
        <w:rPr>
          <w:rFonts w:ascii="Calibri" w:hAnsi="Calibri" w:cs="Calibri"/>
          <w:color w:val="000000"/>
          <w:sz w:val="19"/>
          <w:szCs w:val="19"/>
        </w:rPr>
        <w:t>inna być wcześniej uzgodniona z </w:t>
      </w:r>
      <w:r w:rsidR="008D1CC8">
        <w:rPr>
          <w:rFonts w:ascii="Calibri" w:hAnsi="Calibri" w:cs="Calibri"/>
          <w:color w:val="000000"/>
          <w:sz w:val="19"/>
          <w:szCs w:val="19"/>
        </w:rPr>
        <w:t>wyznaczoną osobą przez</w:t>
      </w:r>
      <w:r w:rsidRPr="003957DE">
        <w:rPr>
          <w:rFonts w:ascii="Calibri" w:hAnsi="Calibri" w:cs="Calibri"/>
          <w:color w:val="000000"/>
          <w:sz w:val="19"/>
          <w:szCs w:val="19"/>
        </w:rPr>
        <w:t xml:space="preserve"> Udzielającego Zamówienia. </w:t>
      </w:r>
    </w:p>
    <w:p w:rsidR="00417BF0" w:rsidRPr="003957DE" w:rsidRDefault="00417BF0" w:rsidP="00417BF0">
      <w:pPr>
        <w:numPr>
          <w:ilvl w:val="0"/>
          <w:numId w:val="28"/>
        </w:numPr>
        <w:spacing w:line="240" w:lineRule="auto"/>
        <w:ind w:left="426" w:hanging="426"/>
        <w:rPr>
          <w:rFonts w:ascii="Calibri" w:hAnsi="Calibri" w:cs="Calibri"/>
          <w:color w:val="000000"/>
          <w:sz w:val="19"/>
          <w:szCs w:val="19"/>
        </w:rPr>
      </w:pPr>
      <w:r w:rsidRPr="003957DE">
        <w:rPr>
          <w:rFonts w:ascii="Calibri" w:hAnsi="Calibri" w:cs="Calibri"/>
          <w:color w:val="000000"/>
          <w:sz w:val="19"/>
          <w:szCs w:val="19"/>
        </w:rPr>
        <w:t>Zastępcą nie może być lekarz pełniący równocześnie opiekę lekarską na innym oddziale szpitala lub poradni  PCM S.A. lub w innej placówce medycznej.</w:t>
      </w:r>
    </w:p>
    <w:p w:rsidR="00417BF0" w:rsidRPr="003957DE" w:rsidRDefault="00417BF0" w:rsidP="00417BF0">
      <w:pPr>
        <w:numPr>
          <w:ilvl w:val="0"/>
          <w:numId w:val="28"/>
        </w:numPr>
        <w:spacing w:line="240" w:lineRule="auto"/>
        <w:rPr>
          <w:rFonts w:ascii="Calibri" w:hAnsi="Calibri" w:cs="Calibri"/>
          <w:color w:val="000000"/>
          <w:sz w:val="19"/>
          <w:szCs w:val="19"/>
        </w:rPr>
      </w:pPr>
      <w:r w:rsidRPr="003957DE">
        <w:rPr>
          <w:rFonts w:ascii="Calibri" w:hAnsi="Calibri" w:cs="Calibri"/>
          <w:color w:val="000000"/>
          <w:sz w:val="19"/>
          <w:szCs w:val="19"/>
        </w:rPr>
        <w:t>W przypadkach usprawiedliwionej niezdolności do świadczenia usług zdrowotnych, do których zalicza się:</w:t>
      </w:r>
    </w:p>
    <w:p w:rsidR="00417BF0" w:rsidRPr="003957DE" w:rsidRDefault="00417BF0" w:rsidP="00417BF0">
      <w:pPr>
        <w:numPr>
          <w:ilvl w:val="0"/>
          <w:numId w:val="29"/>
        </w:numPr>
        <w:spacing w:line="240" w:lineRule="auto"/>
        <w:rPr>
          <w:rFonts w:ascii="Calibri" w:hAnsi="Calibri" w:cs="Calibri"/>
          <w:color w:val="000000"/>
          <w:sz w:val="19"/>
          <w:szCs w:val="19"/>
        </w:rPr>
      </w:pPr>
      <w:r w:rsidRPr="003957DE">
        <w:rPr>
          <w:rFonts w:ascii="Calibri" w:hAnsi="Calibri" w:cs="Calibri"/>
          <w:color w:val="000000"/>
          <w:sz w:val="19"/>
          <w:szCs w:val="19"/>
        </w:rPr>
        <w:t>chorobę Przyjmującego Zamówienie,</w:t>
      </w:r>
    </w:p>
    <w:p w:rsidR="00417BF0" w:rsidRPr="003957DE" w:rsidRDefault="00417BF0" w:rsidP="00417BF0">
      <w:pPr>
        <w:numPr>
          <w:ilvl w:val="0"/>
          <w:numId w:val="29"/>
        </w:numPr>
        <w:spacing w:line="240" w:lineRule="auto"/>
        <w:rPr>
          <w:rFonts w:ascii="Calibri" w:hAnsi="Calibri" w:cs="Calibri"/>
          <w:color w:val="000000"/>
          <w:sz w:val="19"/>
          <w:szCs w:val="19"/>
        </w:rPr>
      </w:pPr>
      <w:r w:rsidRPr="003957DE">
        <w:rPr>
          <w:rFonts w:ascii="Calibri" w:hAnsi="Calibri" w:cs="Calibri"/>
          <w:color w:val="000000"/>
          <w:sz w:val="19"/>
          <w:szCs w:val="19"/>
        </w:rPr>
        <w:t>wypadek losowy,</w:t>
      </w:r>
    </w:p>
    <w:p w:rsidR="00417BF0" w:rsidRPr="003957DE" w:rsidRDefault="00417BF0" w:rsidP="00417BF0">
      <w:pPr>
        <w:spacing w:line="240" w:lineRule="auto"/>
        <w:rPr>
          <w:rFonts w:ascii="Calibri" w:hAnsi="Calibri" w:cs="Calibri"/>
          <w:color w:val="000000"/>
          <w:sz w:val="19"/>
          <w:szCs w:val="19"/>
        </w:rPr>
      </w:pPr>
      <w:r w:rsidRPr="003957DE">
        <w:rPr>
          <w:rFonts w:ascii="Calibri" w:hAnsi="Calibri" w:cs="Calibri"/>
          <w:color w:val="000000"/>
          <w:sz w:val="19"/>
          <w:szCs w:val="19"/>
        </w:rPr>
        <w:t>przyjmujący Zamówienie jest zobowiązany do natychmiastowego powiadomienia o tych okolicznościach w formie pisemnej Udzielającego Zamówienia.</w:t>
      </w:r>
    </w:p>
    <w:p w:rsidR="00417BF0" w:rsidRPr="003957DE" w:rsidRDefault="00417BF0" w:rsidP="00417BF0">
      <w:pPr>
        <w:spacing w:line="240" w:lineRule="auto"/>
        <w:jc w:val="center"/>
        <w:rPr>
          <w:rFonts w:ascii="Calibri" w:hAnsi="Calibri" w:cs="Calibri"/>
          <w:b/>
          <w:color w:val="000000"/>
          <w:sz w:val="19"/>
          <w:szCs w:val="19"/>
        </w:rPr>
      </w:pPr>
      <w:r w:rsidRPr="003957DE">
        <w:rPr>
          <w:rFonts w:ascii="Calibri" w:hAnsi="Calibri" w:cs="Calibri"/>
          <w:b/>
          <w:color w:val="000000"/>
          <w:sz w:val="19"/>
          <w:szCs w:val="19"/>
        </w:rPr>
        <w:t>§ 6</w:t>
      </w:r>
    </w:p>
    <w:p w:rsidR="00417BF0" w:rsidRPr="003957DE" w:rsidRDefault="00417BF0" w:rsidP="00417BF0">
      <w:pPr>
        <w:widowControl w:val="0"/>
        <w:numPr>
          <w:ilvl w:val="0"/>
          <w:numId w:val="26"/>
        </w:numPr>
        <w:shd w:val="clear" w:color="auto" w:fill="FFFFFF"/>
        <w:autoSpaceDE w:val="0"/>
        <w:autoSpaceDN w:val="0"/>
        <w:adjustRightInd w:val="0"/>
        <w:spacing w:line="240" w:lineRule="auto"/>
        <w:ind w:right="10"/>
        <w:rPr>
          <w:rFonts w:ascii="Calibri" w:hAnsi="Calibri" w:cs="Calibri"/>
          <w:color w:val="000000"/>
          <w:sz w:val="19"/>
          <w:szCs w:val="19"/>
        </w:rPr>
      </w:pPr>
      <w:r w:rsidRPr="003957DE">
        <w:rPr>
          <w:rFonts w:ascii="Calibri" w:hAnsi="Calibri" w:cs="Calibri"/>
          <w:bCs/>
          <w:color w:val="000000"/>
          <w:spacing w:val="-1"/>
          <w:sz w:val="19"/>
          <w:szCs w:val="19"/>
        </w:rPr>
        <w:t>Przyjmujący Zamówienie nie może przenieść na osobę trzecią praw i obowiązków wynikających z niniejszej umowy bez zgody Udzielającego Zamówienia.</w:t>
      </w:r>
    </w:p>
    <w:p w:rsidR="00417BF0" w:rsidRPr="003957DE" w:rsidRDefault="00417BF0" w:rsidP="00417BF0">
      <w:pPr>
        <w:widowControl w:val="0"/>
        <w:numPr>
          <w:ilvl w:val="0"/>
          <w:numId w:val="26"/>
        </w:numPr>
        <w:shd w:val="clear" w:color="auto" w:fill="FFFFFF"/>
        <w:autoSpaceDE w:val="0"/>
        <w:autoSpaceDN w:val="0"/>
        <w:adjustRightInd w:val="0"/>
        <w:spacing w:line="240" w:lineRule="auto"/>
        <w:ind w:right="10"/>
        <w:rPr>
          <w:rFonts w:ascii="Calibri" w:hAnsi="Calibri" w:cs="Calibri"/>
          <w:b/>
          <w:sz w:val="19"/>
          <w:szCs w:val="19"/>
        </w:rPr>
      </w:pPr>
      <w:r w:rsidRPr="003957DE">
        <w:rPr>
          <w:rFonts w:ascii="Calibri" w:hAnsi="Calibri" w:cs="Calibri"/>
          <w:color w:val="000000"/>
          <w:sz w:val="19"/>
          <w:szCs w:val="19"/>
        </w:rPr>
        <w:t>Przyjmujący Zamówienie zobowiązany jest przestrzegać przy wykonywaniu niniejszej umowy:</w:t>
      </w:r>
    </w:p>
    <w:p w:rsidR="00417BF0" w:rsidRPr="003957DE" w:rsidRDefault="00417BF0" w:rsidP="00417BF0">
      <w:pPr>
        <w:pStyle w:val="Akapitzlist"/>
        <w:widowControl w:val="0"/>
        <w:numPr>
          <w:ilvl w:val="0"/>
          <w:numId w:val="31"/>
        </w:numPr>
        <w:shd w:val="clear" w:color="auto" w:fill="FFFFFF"/>
        <w:tabs>
          <w:tab w:val="left" w:pos="1013"/>
        </w:tabs>
        <w:autoSpaceDE w:val="0"/>
        <w:autoSpaceDN w:val="0"/>
        <w:adjustRightInd w:val="0"/>
        <w:spacing w:line="240" w:lineRule="auto"/>
        <w:rPr>
          <w:rFonts w:ascii="Calibri" w:hAnsi="Calibri" w:cs="Calibri"/>
          <w:b/>
          <w:bCs/>
          <w:color w:val="000000"/>
          <w:spacing w:val="-13"/>
          <w:sz w:val="19"/>
          <w:szCs w:val="19"/>
        </w:rPr>
      </w:pPr>
      <w:r w:rsidRPr="003957DE">
        <w:rPr>
          <w:rFonts w:ascii="Calibri" w:hAnsi="Calibri" w:cs="Calibri"/>
          <w:color w:val="000000"/>
          <w:spacing w:val="3"/>
          <w:sz w:val="19"/>
          <w:szCs w:val="19"/>
        </w:rPr>
        <w:t xml:space="preserve">obowiązków określonych w </w:t>
      </w:r>
      <w:r w:rsidR="0038669F">
        <w:rPr>
          <w:rFonts w:ascii="Calibri" w:hAnsi="Calibri" w:cs="Calibri"/>
          <w:color w:val="000000"/>
          <w:spacing w:val="3"/>
          <w:sz w:val="19"/>
          <w:szCs w:val="19"/>
        </w:rPr>
        <w:t>ustawie z dnia 29 sierpnia 1997</w:t>
      </w:r>
      <w:r w:rsidRPr="003957DE">
        <w:rPr>
          <w:rFonts w:ascii="Calibri" w:hAnsi="Calibri" w:cs="Calibri"/>
          <w:color w:val="000000"/>
          <w:spacing w:val="3"/>
          <w:sz w:val="19"/>
          <w:szCs w:val="19"/>
        </w:rPr>
        <w:t xml:space="preserve">r. o ochronie danych osobowych (Dz. U z </w:t>
      </w:r>
      <w:r w:rsidR="0038669F">
        <w:rPr>
          <w:rFonts w:ascii="Calibri" w:hAnsi="Calibri" w:cs="Calibri"/>
          <w:color w:val="000000"/>
          <w:sz w:val="19"/>
          <w:szCs w:val="19"/>
        </w:rPr>
        <w:t>2016</w:t>
      </w:r>
      <w:r w:rsidR="00A84F2A">
        <w:rPr>
          <w:rFonts w:ascii="Calibri" w:hAnsi="Calibri" w:cs="Calibri"/>
          <w:color w:val="000000"/>
          <w:sz w:val="19"/>
          <w:szCs w:val="19"/>
        </w:rPr>
        <w:t>r. poz. 1973</w:t>
      </w:r>
      <w:r w:rsidRPr="003957DE">
        <w:rPr>
          <w:rFonts w:ascii="Calibri" w:hAnsi="Calibri" w:cs="Calibri"/>
          <w:color w:val="000000"/>
          <w:sz w:val="19"/>
          <w:szCs w:val="19"/>
        </w:rPr>
        <w:t xml:space="preserve"> ze zm.),</w:t>
      </w:r>
    </w:p>
    <w:p w:rsidR="00417BF0" w:rsidRPr="003957DE" w:rsidRDefault="00417BF0" w:rsidP="00417BF0">
      <w:pPr>
        <w:pStyle w:val="Akapitzlist"/>
        <w:widowControl w:val="0"/>
        <w:numPr>
          <w:ilvl w:val="0"/>
          <w:numId w:val="31"/>
        </w:numPr>
        <w:shd w:val="clear" w:color="auto" w:fill="FFFFFF"/>
        <w:tabs>
          <w:tab w:val="left" w:pos="1013"/>
        </w:tabs>
        <w:autoSpaceDE w:val="0"/>
        <w:autoSpaceDN w:val="0"/>
        <w:adjustRightInd w:val="0"/>
        <w:spacing w:after="120" w:line="240" w:lineRule="auto"/>
        <w:ind w:left="1162" w:hanging="357"/>
        <w:rPr>
          <w:rFonts w:ascii="Calibri" w:hAnsi="Calibri" w:cs="Calibri"/>
          <w:b/>
          <w:bCs/>
          <w:color w:val="000000"/>
          <w:spacing w:val="-13"/>
          <w:sz w:val="19"/>
          <w:szCs w:val="19"/>
        </w:rPr>
      </w:pPr>
      <w:r w:rsidRPr="003957DE">
        <w:rPr>
          <w:rFonts w:ascii="Calibri" w:hAnsi="Calibri" w:cs="Calibri"/>
          <w:color w:val="000000"/>
          <w:sz w:val="19"/>
          <w:szCs w:val="19"/>
        </w:rPr>
        <w:t xml:space="preserve">innych aktów prawnych obowiązujących w ochronie zdrowia, w tym w szczególności w ustawie </w:t>
      </w:r>
      <w:r w:rsidR="0038669F">
        <w:rPr>
          <w:rFonts w:ascii="Calibri" w:hAnsi="Calibri" w:cs="Calibri"/>
          <w:sz w:val="19"/>
          <w:szCs w:val="19"/>
        </w:rPr>
        <w:t>z dnia 15 kwietnia 2011</w:t>
      </w:r>
      <w:r w:rsidRPr="003957DE">
        <w:rPr>
          <w:rFonts w:ascii="Calibri" w:hAnsi="Calibri" w:cs="Calibri"/>
          <w:sz w:val="19"/>
          <w:szCs w:val="19"/>
        </w:rPr>
        <w:t>r. o dzia</w:t>
      </w:r>
      <w:r w:rsidR="00FF0BBD">
        <w:rPr>
          <w:rFonts w:ascii="Calibri" w:hAnsi="Calibri" w:cs="Calibri"/>
          <w:sz w:val="19"/>
          <w:szCs w:val="19"/>
        </w:rPr>
        <w:t>łalności leczniczej (Dz. U. 2016</w:t>
      </w:r>
      <w:r w:rsidR="0038669F">
        <w:rPr>
          <w:rFonts w:ascii="Calibri" w:hAnsi="Calibri" w:cs="Calibri"/>
          <w:sz w:val="19"/>
          <w:szCs w:val="19"/>
        </w:rPr>
        <w:t>r.</w:t>
      </w:r>
      <w:r w:rsidR="00FF0BBD">
        <w:rPr>
          <w:rFonts w:ascii="Calibri" w:hAnsi="Calibri" w:cs="Calibri"/>
          <w:sz w:val="19"/>
          <w:szCs w:val="19"/>
        </w:rPr>
        <w:t xml:space="preserve"> poz. 1638 ze zm.</w:t>
      </w:r>
      <w:r w:rsidRPr="003957DE">
        <w:rPr>
          <w:rFonts w:ascii="Calibri" w:hAnsi="Calibri" w:cs="Calibri"/>
          <w:sz w:val="19"/>
          <w:szCs w:val="19"/>
        </w:rPr>
        <w:t xml:space="preserve">), </w:t>
      </w:r>
      <w:r w:rsidRPr="003957DE">
        <w:rPr>
          <w:rFonts w:ascii="Calibri" w:hAnsi="Calibri" w:cs="Calibri"/>
          <w:color w:val="000000"/>
          <w:sz w:val="19"/>
          <w:szCs w:val="19"/>
        </w:rPr>
        <w:t>ustawie</w:t>
      </w:r>
      <w:r w:rsidR="0038669F">
        <w:rPr>
          <w:rFonts w:ascii="Calibri" w:hAnsi="Calibri" w:cs="Calibri"/>
          <w:sz w:val="19"/>
          <w:szCs w:val="19"/>
        </w:rPr>
        <w:t xml:space="preserve"> z dnia 6 listopada 2008</w:t>
      </w:r>
      <w:r w:rsidRPr="003957DE">
        <w:rPr>
          <w:rFonts w:ascii="Calibri" w:hAnsi="Calibri" w:cs="Calibri"/>
          <w:sz w:val="19"/>
          <w:szCs w:val="19"/>
        </w:rPr>
        <w:t>r. o prawach pacjenta i Rzeczn</w:t>
      </w:r>
      <w:r w:rsidR="00FF0BBD">
        <w:rPr>
          <w:rFonts w:ascii="Calibri" w:hAnsi="Calibri" w:cs="Calibri"/>
          <w:sz w:val="19"/>
          <w:szCs w:val="19"/>
        </w:rPr>
        <w:t>iku Praw Pacjenta (Dz. U. z 2017</w:t>
      </w:r>
      <w:r w:rsidRPr="003957DE">
        <w:rPr>
          <w:rFonts w:ascii="Calibri" w:hAnsi="Calibri" w:cs="Calibri"/>
          <w:sz w:val="19"/>
          <w:szCs w:val="19"/>
        </w:rPr>
        <w:t>r. poz. 1</w:t>
      </w:r>
      <w:r w:rsidR="00FF0BBD">
        <w:rPr>
          <w:rFonts w:ascii="Calibri" w:hAnsi="Calibri" w:cs="Calibri"/>
          <w:sz w:val="19"/>
          <w:szCs w:val="19"/>
        </w:rPr>
        <w:t>318</w:t>
      </w:r>
      <w:r w:rsidRPr="003957DE">
        <w:rPr>
          <w:rFonts w:ascii="Calibri" w:hAnsi="Calibri" w:cs="Calibri"/>
          <w:sz w:val="19"/>
          <w:szCs w:val="19"/>
        </w:rPr>
        <w:t xml:space="preserve"> ze zm.), </w:t>
      </w:r>
      <w:r w:rsidRPr="003957DE">
        <w:rPr>
          <w:rFonts w:ascii="Calibri" w:hAnsi="Calibri" w:cs="Calibri"/>
          <w:color w:val="000000"/>
          <w:sz w:val="19"/>
          <w:szCs w:val="19"/>
        </w:rPr>
        <w:t>ustawie</w:t>
      </w:r>
      <w:r w:rsidR="0038669F">
        <w:rPr>
          <w:rFonts w:ascii="Calibri" w:hAnsi="Calibri" w:cs="Calibri"/>
          <w:sz w:val="19"/>
          <w:szCs w:val="19"/>
        </w:rPr>
        <w:t xml:space="preserve"> z dnia 5 grudnia 1996r. o </w:t>
      </w:r>
      <w:r w:rsidRPr="003957DE">
        <w:rPr>
          <w:rFonts w:ascii="Calibri" w:hAnsi="Calibri" w:cs="Calibri"/>
          <w:sz w:val="19"/>
          <w:szCs w:val="19"/>
        </w:rPr>
        <w:t xml:space="preserve">zawodach lekarza i lekarza dentysty (Dz. U. z </w:t>
      </w:r>
      <w:r w:rsidR="0038669F">
        <w:rPr>
          <w:rFonts w:ascii="Calibri" w:hAnsi="Calibri" w:cs="Calibri"/>
          <w:sz w:val="19"/>
          <w:szCs w:val="19"/>
        </w:rPr>
        <w:t>2017</w:t>
      </w:r>
      <w:r w:rsidR="00FF0BBD">
        <w:rPr>
          <w:rFonts w:ascii="Calibri" w:hAnsi="Calibri" w:cs="Calibri"/>
          <w:sz w:val="19"/>
          <w:szCs w:val="19"/>
        </w:rPr>
        <w:t>r., poz. 125 ze zm.</w:t>
      </w:r>
      <w:r w:rsidRPr="003957DE">
        <w:rPr>
          <w:rFonts w:ascii="Calibri" w:hAnsi="Calibri" w:cs="Calibri"/>
          <w:sz w:val="19"/>
          <w:szCs w:val="19"/>
        </w:rPr>
        <w:t>).</w:t>
      </w:r>
    </w:p>
    <w:p w:rsidR="00417BF0" w:rsidRPr="003957DE" w:rsidRDefault="00417BF0" w:rsidP="00417BF0">
      <w:pPr>
        <w:spacing w:line="240" w:lineRule="auto"/>
        <w:ind w:left="284"/>
        <w:jc w:val="center"/>
        <w:rPr>
          <w:rFonts w:ascii="Calibri" w:hAnsi="Calibri" w:cs="Calibri"/>
          <w:b/>
          <w:color w:val="000000"/>
          <w:sz w:val="19"/>
          <w:szCs w:val="19"/>
        </w:rPr>
      </w:pPr>
      <w:r w:rsidRPr="003957DE">
        <w:rPr>
          <w:rFonts w:ascii="Calibri" w:hAnsi="Calibri" w:cs="Calibri"/>
          <w:b/>
          <w:color w:val="000000"/>
          <w:sz w:val="19"/>
          <w:szCs w:val="19"/>
        </w:rPr>
        <w:t>§ 7</w:t>
      </w:r>
    </w:p>
    <w:p w:rsidR="00417BF0" w:rsidRPr="003957DE" w:rsidRDefault="00417BF0" w:rsidP="00417BF0">
      <w:pPr>
        <w:numPr>
          <w:ilvl w:val="0"/>
          <w:numId w:val="25"/>
        </w:numPr>
        <w:spacing w:line="240" w:lineRule="auto"/>
        <w:ind w:left="284" w:hanging="284"/>
        <w:rPr>
          <w:rFonts w:ascii="Calibri" w:hAnsi="Calibri" w:cs="Calibri"/>
          <w:color w:val="000000"/>
          <w:sz w:val="19"/>
          <w:szCs w:val="19"/>
        </w:rPr>
      </w:pPr>
      <w:r w:rsidRPr="003957DE">
        <w:rPr>
          <w:rFonts w:ascii="Calibri" w:hAnsi="Calibri" w:cs="Calibri"/>
          <w:color w:val="000000"/>
          <w:sz w:val="19"/>
          <w:szCs w:val="19"/>
        </w:rPr>
        <w:t xml:space="preserve">Przyjmujący Zamówienie prowadzi aktualną i systematyczną dokumentację medyczną, zgodnie ze standardami dokumentacji obowiązującymi w PCM S.A. w Prudniku i zawartymi w obowiązujących przepisach prawa. </w:t>
      </w:r>
    </w:p>
    <w:p w:rsidR="00417BF0" w:rsidRPr="003957DE" w:rsidRDefault="00417BF0" w:rsidP="00417BF0">
      <w:pPr>
        <w:numPr>
          <w:ilvl w:val="0"/>
          <w:numId w:val="25"/>
        </w:numPr>
        <w:spacing w:line="240" w:lineRule="auto"/>
        <w:ind w:left="284" w:hanging="284"/>
        <w:rPr>
          <w:rFonts w:ascii="Calibri" w:hAnsi="Calibri" w:cs="Calibri"/>
          <w:color w:val="000000"/>
          <w:sz w:val="19"/>
          <w:szCs w:val="19"/>
        </w:rPr>
      </w:pPr>
      <w:r w:rsidRPr="003957DE">
        <w:rPr>
          <w:rFonts w:ascii="Calibri" w:hAnsi="Calibri" w:cs="Calibri"/>
          <w:color w:val="000000"/>
          <w:sz w:val="19"/>
          <w:szCs w:val="19"/>
        </w:rPr>
        <w:t>Przyjmujący Zamówienie odpowiada za rzetelność wpisów i prawidłowość prowadzeni</w:t>
      </w:r>
      <w:r w:rsidR="0038669F">
        <w:rPr>
          <w:rFonts w:ascii="Calibri" w:hAnsi="Calibri" w:cs="Calibri"/>
          <w:color w:val="000000"/>
          <w:sz w:val="19"/>
          <w:szCs w:val="19"/>
        </w:rPr>
        <w:t>a dokumentacji, o której mowa w </w:t>
      </w:r>
      <w:r w:rsidRPr="003957DE">
        <w:rPr>
          <w:rFonts w:ascii="Calibri" w:hAnsi="Calibri" w:cs="Calibri"/>
          <w:color w:val="000000"/>
          <w:sz w:val="19"/>
          <w:szCs w:val="19"/>
        </w:rPr>
        <w:t>ust 1.</w:t>
      </w:r>
    </w:p>
    <w:p w:rsidR="00417BF0" w:rsidRPr="003957DE" w:rsidRDefault="00417BF0" w:rsidP="00417BF0">
      <w:pPr>
        <w:spacing w:line="240" w:lineRule="auto"/>
        <w:ind w:left="284"/>
        <w:jc w:val="center"/>
        <w:rPr>
          <w:rFonts w:ascii="Calibri" w:hAnsi="Calibri" w:cs="Calibri"/>
          <w:b/>
          <w:color w:val="000000"/>
          <w:sz w:val="19"/>
          <w:szCs w:val="19"/>
        </w:rPr>
      </w:pPr>
      <w:r w:rsidRPr="003957DE">
        <w:rPr>
          <w:rFonts w:ascii="Calibri" w:hAnsi="Calibri" w:cs="Calibri"/>
          <w:b/>
          <w:color w:val="000000"/>
          <w:sz w:val="19"/>
          <w:szCs w:val="19"/>
        </w:rPr>
        <w:t>§ 8</w:t>
      </w:r>
    </w:p>
    <w:p w:rsidR="00417BF0" w:rsidRPr="003957DE" w:rsidRDefault="00417BF0" w:rsidP="00417BF0">
      <w:pPr>
        <w:widowControl w:val="0"/>
        <w:numPr>
          <w:ilvl w:val="0"/>
          <w:numId w:val="24"/>
        </w:numPr>
        <w:shd w:val="clear" w:color="auto" w:fill="FFFFFF"/>
        <w:autoSpaceDE w:val="0"/>
        <w:autoSpaceDN w:val="0"/>
        <w:adjustRightInd w:val="0"/>
        <w:spacing w:line="240" w:lineRule="auto"/>
        <w:rPr>
          <w:rFonts w:ascii="Calibri" w:hAnsi="Calibri" w:cs="Calibri"/>
          <w:bCs/>
          <w:color w:val="000000"/>
          <w:sz w:val="19"/>
          <w:szCs w:val="19"/>
        </w:rPr>
      </w:pPr>
      <w:r w:rsidRPr="003957DE">
        <w:rPr>
          <w:rFonts w:ascii="Calibri" w:hAnsi="Calibri" w:cs="Calibri"/>
          <w:color w:val="000000"/>
          <w:sz w:val="19"/>
          <w:szCs w:val="19"/>
        </w:rPr>
        <w:t>W celu wykonania przedmiotu niniejszej umowy, Udzielający Zamówienia zapew</w:t>
      </w:r>
      <w:r>
        <w:rPr>
          <w:rFonts w:ascii="Calibri" w:hAnsi="Calibri" w:cs="Calibri"/>
          <w:color w:val="000000"/>
          <w:sz w:val="19"/>
          <w:szCs w:val="19"/>
        </w:rPr>
        <w:t>nia Przyjmującemu Zamówienie, z </w:t>
      </w:r>
      <w:r w:rsidRPr="003957DE">
        <w:rPr>
          <w:rFonts w:ascii="Calibri" w:hAnsi="Calibri" w:cs="Calibri"/>
          <w:color w:val="000000"/>
          <w:sz w:val="19"/>
          <w:szCs w:val="19"/>
        </w:rPr>
        <w:t xml:space="preserve">uwzględnieniem harmonogramu świadczenia usług: </w:t>
      </w:r>
    </w:p>
    <w:p w:rsidR="00417BF0" w:rsidRPr="003957DE" w:rsidRDefault="00417BF0" w:rsidP="00417BF0">
      <w:pPr>
        <w:widowControl w:val="0"/>
        <w:numPr>
          <w:ilvl w:val="0"/>
          <w:numId w:val="7"/>
        </w:numPr>
        <w:shd w:val="clear" w:color="auto" w:fill="FFFFFF"/>
        <w:autoSpaceDE w:val="0"/>
        <w:autoSpaceDN w:val="0"/>
        <w:adjustRightInd w:val="0"/>
        <w:spacing w:line="240" w:lineRule="auto"/>
        <w:rPr>
          <w:rFonts w:ascii="Calibri" w:hAnsi="Calibri" w:cs="Calibri"/>
          <w:bCs/>
          <w:color w:val="000000"/>
          <w:sz w:val="19"/>
          <w:szCs w:val="19"/>
        </w:rPr>
      </w:pPr>
      <w:r w:rsidRPr="003957DE">
        <w:rPr>
          <w:rFonts w:ascii="Calibri" w:hAnsi="Calibri" w:cs="Calibri"/>
          <w:bCs/>
          <w:color w:val="000000"/>
          <w:sz w:val="19"/>
          <w:szCs w:val="19"/>
        </w:rPr>
        <w:t>bazy lokalowej Udzielającego Zamówienia,</w:t>
      </w:r>
    </w:p>
    <w:p w:rsidR="00417BF0" w:rsidRPr="003957DE" w:rsidRDefault="00417BF0" w:rsidP="00417BF0">
      <w:pPr>
        <w:widowControl w:val="0"/>
        <w:numPr>
          <w:ilvl w:val="0"/>
          <w:numId w:val="7"/>
        </w:numPr>
        <w:shd w:val="clear" w:color="auto" w:fill="FFFFFF"/>
        <w:autoSpaceDE w:val="0"/>
        <w:autoSpaceDN w:val="0"/>
        <w:adjustRightInd w:val="0"/>
        <w:spacing w:line="240" w:lineRule="auto"/>
        <w:rPr>
          <w:rFonts w:ascii="Calibri" w:hAnsi="Calibri" w:cs="Calibri"/>
          <w:bCs/>
          <w:color w:val="000000"/>
          <w:sz w:val="19"/>
          <w:szCs w:val="19"/>
        </w:rPr>
      </w:pPr>
      <w:r w:rsidRPr="003957DE">
        <w:rPr>
          <w:rFonts w:ascii="Calibri" w:hAnsi="Calibri" w:cs="Calibri"/>
          <w:bCs/>
          <w:color w:val="000000"/>
          <w:sz w:val="19"/>
          <w:szCs w:val="19"/>
        </w:rPr>
        <w:t>aparatury i sprzętu medycznego oraz środków transportowych,</w:t>
      </w:r>
    </w:p>
    <w:p w:rsidR="00417BF0" w:rsidRPr="003957DE" w:rsidRDefault="00417BF0" w:rsidP="00417BF0">
      <w:pPr>
        <w:widowControl w:val="0"/>
        <w:numPr>
          <w:ilvl w:val="0"/>
          <w:numId w:val="7"/>
        </w:numPr>
        <w:shd w:val="clear" w:color="auto" w:fill="FFFFFF"/>
        <w:tabs>
          <w:tab w:val="left" w:pos="518"/>
        </w:tabs>
        <w:autoSpaceDE w:val="0"/>
        <w:autoSpaceDN w:val="0"/>
        <w:adjustRightInd w:val="0"/>
        <w:spacing w:line="240" w:lineRule="auto"/>
        <w:ind w:right="-69"/>
        <w:rPr>
          <w:rFonts w:ascii="Calibri" w:hAnsi="Calibri" w:cs="Calibri"/>
          <w:bCs/>
          <w:color w:val="000000"/>
          <w:sz w:val="19"/>
          <w:szCs w:val="19"/>
        </w:rPr>
      </w:pPr>
      <w:r w:rsidRPr="003957DE">
        <w:rPr>
          <w:rFonts w:ascii="Calibri" w:hAnsi="Calibri" w:cs="Calibri"/>
          <w:bCs/>
          <w:color w:val="000000"/>
          <w:spacing w:val="-1"/>
          <w:sz w:val="19"/>
          <w:szCs w:val="19"/>
        </w:rPr>
        <w:t>leków i materiałów opatrunkowych</w:t>
      </w:r>
      <w:r w:rsidRPr="003957DE">
        <w:rPr>
          <w:rFonts w:ascii="Calibri" w:hAnsi="Calibri" w:cs="Calibri"/>
          <w:bCs/>
          <w:color w:val="000000"/>
          <w:spacing w:val="-2"/>
          <w:sz w:val="19"/>
          <w:szCs w:val="19"/>
        </w:rPr>
        <w:t xml:space="preserve">, </w:t>
      </w:r>
    </w:p>
    <w:p w:rsidR="00417BF0" w:rsidRPr="003957DE" w:rsidRDefault="00417BF0" w:rsidP="00417BF0">
      <w:pPr>
        <w:widowControl w:val="0"/>
        <w:numPr>
          <w:ilvl w:val="0"/>
          <w:numId w:val="24"/>
        </w:numPr>
        <w:shd w:val="clear" w:color="auto" w:fill="FFFFFF"/>
        <w:autoSpaceDE w:val="0"/>
        <w:autoSpaceDN w:val="0"/>
        <w:adjustRightInd w:val="0"/>
        <w:spacing w:line="240" w:lineRule="auto"/>
        <w:ind w:right="-69"/>
        <w:rPr>
          <w:rFonts w:ascii="Calibri" w:hAnsi="Calibri" w:cs="Calibri"/>
          <w:bCs/>
          <w:color w:val="000000"/>
          <w:sz w:val="19"/>
          <w:szCs w:val="19"/>
        </w:rPr>
      </w:pPr>
      <w:r w:rsidRPr="003957DE">
        <w:rPr>
          <w:rFonts w:ascii="Calibri" w:hAnsi="Calibri" w:cs="Calibri"/>
          <w:bCs/>
          <w:color w:val="000000"/>
          <w:spacing w:val="-1"/>
          <w:sz w:val="19"/>
          <w:szCs w:val="19"/>
        </w:rPr>
        <w:t>W przypadku uszkodzenia lub zniszczenia aparatury lub sprzętu medycznego o którym mowa w ust. 1 z winy Przyjmującego Zamówienie Udzielający Zamówienia obciąży Przyjmującego Zamówienie kosztem jego naprawy.</w:t>
      </w:r>
    </w:p>
    <w:p w:rsidR="00417BF0" w:rsidRPr="003957DE" w:rsidRDefault="00417BF0" w:rsidP="00417BF0">
      <w:pPr>
        <w:widowControl w:val="0"/>
        <w:numPr>
          <w:ilvl w:val="0"/>
          <w:numId w:val="24"/>
        </w:numPr>
        <w:shd w:val="clear" w:color="auto" w:fill="FFFFFF"/>
        <w:autoSpaceDE w:val="0"/>
        <w:autoSpaceDN w:val="0"/>
        <w:adjustRightInd w:val="0"/>
        <w:spacing w:line="240" w:lineRule="auto"/>
        <w:ind w:right="-69"/>
        <w:rPr>
          <w:rFonts w:ascii="Calibri" w:hAnsi="Calibri" w:cs="Calibri"/>
          <w:bCs/>
          <w:color w:val="000000"/>
          <w:sz w:val="19"/>
          <w:szCs w:val="19"/>
        </w:rPr>
      </w:pPr>
      <w:r w:rsidRPr="003957DE">
        <w:rPr>
          <w:rFonts w:ascii="Calibri" w:hAnsi="Calibri" w:cs="Calibri"/>
          <w:bCs/>
          <w:color w:val="000000"/>
          <w:spacing w:val="-1"/>
          <w:sz w:val="19"/>
          <w:szCs w:val="19"/>
        </w:rPr>
        <w:t>Przyjmujący Zamówienie zobowiązuje się do:</w:t>
      </w:r>
    </w:p>
    <w:p w:rsidR="00417BF0" w:rsidRPr="003957DE" w:rsidRDefault="00417BF0" w:rsidP="00417BF0">
      <w:pPr>
        <w:widowControl w:val="0"/>
        <w:numPr>
          <w:ilvl w:val="0"/>
          <w:numId w:val="8"/>
        </w:numPr>
        <w:shd w:val="clear" w:color="auto" w:fill="FFFFFF"/>
        <w:autoSpaceDE w:val="0"/>
        <w:autoSpaceDN w:val="0"/>
        <w:adjustRightInd w:val="0"/>
        <w:spacing w:line="240" w:lineRule="auto"/>
        <w:ind w:right="-69"/>
        <w:rPr>
          <w:rFonts w:ascii="Calibri" w:hAnsi="Calibri" w:cs="Calibri"/>
          <w:bCs/>
          <w:color w:val="000000"/>
          <w:sz w:val="19"/>
          <w:szCs w:val="19"/>
        </w:rPr>
      </w:pPr>
      <w:r w:rsidRPr="003957DE">
        <w:rPr>
          <w:rFonts w:ascii="Calibri" w:hAnsi="Calibri" w:cs="Calibri"/>
          <w:bCs/>
          <w:color w:val="000000"/>
          <w:spacing w:val="-1"/>
          <w:sz w:val="19"/>
          <w:szCs w:val="19"/>
        </w:rPr>
        <w:t>używania aparatury i sprzętu medycznego zgodnie z jego przeznaczeniem, zasadami bezpiecznego korzystania oraz odpowiednimi instrukcjami obsługi,</w:t>
      </w:r>
    </w:p>
    <w:p w:rsidR="00417BF0" w:rsidRPr="003957DE" w:rsidRDefault="00417BF0" w:rsidP="00417BF0">
      <w:pPr>
        <w:widowControl w:val="0"/>
        <w:numPr>
          <w:ilvl w:val="0"/>
          <w:numId w:val="8"/>
        </w:numPr>
        <w:shd w:val="clear" w:color="auto" w:fill="FFFFFF"/>
        <w:autoSpaceDE w:val="0"/>
        <w:autoSpaceDN w:val="0"/>
        <w:adjustRightInd w:val="0"/>
        <w:spacing w:line="240" w:lineRule="auto"/>
        <w:ind w:right="-69"/>
        <w:rPr>
          <w:rFonts w:ascii="Calibri" w:hAnsi="Calibri" w:cs="Calibri"/>
          <w:bCs/>
          <w:color w:val="000000"/>
          <w:sz w:val="19"/>
          <w:szCs w:val="19"/>
        </w:rPr>
      </w:pPr>
      <w:r w:rsidRPr="003957DE">
        <w:rPr>
          <w:rFonts w:ascii="Calibri" w:hAnsi="Calibri" w:cs="Calibri"/>
          <w:bCs/>
          <w:color w:val="000000"/>
          <w:sz w:val="19"/>
          <w:szCs w:val="19"/>
        </w:rPr>
        <w:t>dbałości o użytkowany sprzęt i aparaturę medyczną,</w:t>
      </w:r>
    </w:p>
    <w:p w:rsidR="00417BF0" w:rsidRPr="003957DE" w:rsidRDefault="00417BF0" w:rsidP="00417BF0">
      <w:pPr>
        <w:widowControl w:val="0"/>
        <w:numPr>
          <w:ilvl w:val="0"/>
          <w:numId w:val="8"/>
        </w:numPr>
        <w:shd w:val="clear" w:color="auto" w:fill="FFFFFF"/>
        <w:autoSpaceDE w:val="0"/>
        <w:autoSpaceDN w:val="0"/>
        <w:adjustRightInd w:val="0"/>
        <w:spacing w:line="240" w:lineRule="auto"/>
        <w:ind w:right="-69"/>
        <w:rPr>
          <w:rFonts w:ascii="Calibri" w:hAnsi="Calibri" w:cs="Calibri"/>
          <w:bCs/>
          <w:color w:val="000000"/>
          <w:sz w:val="19"/>
          <w:szCs w:val="19"/>
        </w:rPr>
      </w:pPr>
      <w:r w:rsidRPr="003957DE">
        <w:rPr>
          <w:rFonts w:ascii="Calibri" w:hAnsi="Calibri" w:cs="Calibri"/>
          <w:bCs/>
          <w:color w:val="000000"/>
          <w:sz w:val="19"/>
          <w:szCs w:val="19"/>
        </w:rPr>
        <w:t xml:space="preserve">natychmiastowego </w:t>
      </w:r>
      <w:r w:rsidRPr="003957DE">
        <w:rPr>
          <w:rFonts w:ascii="Calibri" w:hAnsi="Calibri" w:cs="Calibri"/>
          <w:bCs/>
          <w:color w:val="000000"/>
          <w:spacing w:val="-1"/>
          <w:sz w:val="19"/>
          <w:szCs w:val="19"/>
        </w:rPr>
        <w:t>zgłaszania stwierdzonych wad lub nieprawidłowości działania sprzętu i aparatury medycznej Udzielającemu Zamówienia.</w:t>
      </w:r>
    </w:p>
    <w:p w:rsidR="00417BF0" w:rsidRPr="003957DE" w:rsidRDefault="00417BF0" w:rsidP="00417BF0">
      <w:pPr>
        <w:widowControl w:val="0"/>
        <w:numPr>
          <w:ilvl w:val="0"/>
          <w:numId w:val="24"/>
        </w:numPr>
        <w:shd w:val="clear" w:color="auto" w:fill="FFFFFF"/>
        <w:autoSpaceDE w:val="0"/>
        <w:autoSpaceDN w:val="0"/>
        <w:adjustRightInd w:val="0"/>
        <w:spacing w:line="240" w:lineRule="auto"/>
        <w:ind w:right="-69"/>
        <w:rPr>
          <w:rFonts w:ascii="Calibri" w:hAnsi="Calibri" w:cs="Calibri"/>
          <w:bCs/>
          <w:color w:val="000000"/>
          <w:sz w:val="19"/>
          <w:szCs w:val="19"/>
        </w:rPr>
      </w:pPr>
      <w:r w:rsidRPr="003957DE">
        <w:rPr>
          <w:rFonts w:ascii="Calibri" w:hAnsi="Calibri" w:cs="Calibri"/>
          <w:bCs/>
          <w:color w:val="000000"/>
          <w:spacing w:val="-1"/>
          <w:sz w:val="19"/>
          <w:szCs w:val="19"/>
        </w:rPr>
        <w:t>Przyjmujący Zamówienie ponosi pełną odpowiedzialność za szkodę powstałą na skutek nie wywiązania się z obowiązków określonych w 3.</w:t>
      </w:r>
    </w:p>
    <w:p w:rsidR="00417BF0" w:rsidRPr="003957DE" w:rsidRDefault="00417BF0" w:rsidP="00417BF0">
      <w:pPr>
        <w:widowControl w:val="0"/>
        <w:numPr>
          <w:ilvl w:val="0"/>
          <w:numId w:val="24"/>
        </w:numPr>
        <w:shd w:val="clear" w:color="auto" w:fill="FFFFFF"/>
        <w:autoSpaceDE w:val="0"/>
        <w:autoSpaceDN w:val="0"/>
        <w:adjustRightInd w:val="0"/>
        <w:spacing w:line="240" w:lineRule="auto"/>
        <w:ind w:right="-69"/>
        <w:rPr>
          <w:rFonts w:ascii="Calibri" w:hAnsi="Calibri" w:cs="Calibri"/>
          <w:bCs/>
          <w:color w:val="000000"/>
          <w:sz w:val="19"/>
          <w:szCs w:val="19"/>
        </w:rPr>
      </w:pPr>
      <w:r w:rsidRPr="003957DE">
        <w:rPr>
          <w:rFonts w:ascii="Calibri" w:hAnsi="Calibri" w:cs="Calibri"/>
          <w:bCs/>
          <w:color w:val="000000"/>
          <w:spacing w:val="-1"/>
          <w:sz w:val="19"/>
          <w:szCs w:val="19"/>
        </w:rPr>
        <w:t>Udzielający Zamówienia zapewnia utrzymanie w sprawności sprzętu i aparatury me</w:t>
      </w:r>
      <w:r>
        <w:rPr>
          <w:rFonts w:ascii="Calibri" w:hAnsi="Calibri" w:cs="Calibri"/>
          <w:bCs/>
          <w:color w:val="000000"/>
          <w:spacing w:val="-1"/>
          <w:sz w:val="19"/>
          <w:szCs w:val="19"/>
        </w:rPr>
        <w:t>dycznej oraz jego konserwację i </w:t>
      </w:r>
      <w:r w:rsidRPr="003957DE">
        <w:rPr>
          <w:rFonts w:ascii="Calibri" w:hAnsi="Calibri" w:cs="Calibri"/>
          <w:bCs/>
          <w:color w:val="000000"/>
          <w:spacing w:val="-1"/>
          <w:sz w:val="19"/>
          <w:szCs w:val="19"/>
        </w:rPr>
        <w:t>wymagane przeglądy.</w:t>
      </w:r>
    </w:p>
    <w:p w:rsidR="00417BF0" w:rsidRPr="003957DE" w:rsidRDefault="00417BF0" w:rsidP="00417BF0">
      <w:pPr>
        <w:widowControl w:val="0"/>
        <w:numPr>
          <w:ilvl w:val="0"/>
          <w:numId w:val="24"/>
        </w:numPr>
        <w:shd w:val="clear" w:color="auto" w:fill="FFFFFF"/>
        <w:autoSpaceDE w:val="0"/>
        <w:autoSpaceDN w:val="0"/>
        <w:adjustRightInd w:val="0"/>
        <w:spacing w:line="240" w:lineRule="auto"/>
        <w:ind w:right="-69"/>
        <w:rPr>
          <w:rFonts w:ascii="Calibri" w:hAnsi="Calibri" w:cs="Calibri"/>
          <w:color w:val="000000"/>
          <w:sz w:val="19"/>
          <w:szCs w:val="19"/>
        </w:rPr>
      </w:pPr>
      <w:r w:rsidRPr="003957DE">
        <w:rPr>
          <w:rFonts w:ascii="Calibri" w:hAnsi="Calibri" w:cs="Calibri"/>
          <w:color w:val="000000"/>
          <w:sz w:val="19"/>
          <w:szCs w:val="19"/>
        </w:rPr>
        <w:t>Przyjmujący Zamówienie nie może wykorzystywać środków, o których mowa w ust. 1 w innym celu niż przewiduje to niniejsza umowa.</w:t>
      </w:r>
    </w:p>
    <w:p w:rsidR="00417BF0" w:rsidRPr="003957DE" w:rsidRDefault="00417BF0" w:rsidP="00417BF0">
      <w:pPr>
        <w:widowControl w:val="0"/>
        <w:numPr>
          <w:ilvl w:val="0"/>
          <w:numId w:val="24"/>
        </w:numPr>
        <w:shd w:val="clear" w:color="auto" w:fill="FFFFFF"/>
        <w:autoSpaceDE w:val="0"/>
        <w:autoSpaceDN w:val="0"/>
        <w:adjustRightInd w:val="0"/>
        <w:spacing w:line="240" w:lineRule="auto"/>
        <w:ind w:right="-69"/>
        <w:rPr>
          <w:rFonts w:ascii="Calibri" w:hAnsi="Calibri" w:cs="Calibri"/>
          <w:b/>
          <w:color w:val="000000"/>
          <w:sz w:val="19"/>
          <w:szCs w:val="19"/>
        </w:rPr>
      </w:pPr>
      <w:r w:rsidRPr="003957DE">
        <w:rPr>
          <w:rFonts w:ascii="Calibri" w:hAnsi="Calibri" w:cs="Calibri"/>
          <w:color w:val="000000"/>
          <w:sz w:val="19"/>
          <w:szCs w:val="19"/>
        </w:rPr>
        <w:t xml:space="preserve">W związku z wykonywaniem świadczeń zdrowotnych objętych niniejszą umową Przyjmującemu Zamówienie nie wolno pobierać od świadczeniobiorców żadnych odpłatności, ani uzależniać wykonania usługi od ich uiszczenia. </w:t>
      </w:r>
    </w:p>
    <w:p w:rsidR="00417BF0" w:rsidRPr="003957DE" w:rsidRDefault="00417BF0" w:rsidP="00417BF0">
      <w:pPr>
        <w:widowControl w:val="0"/>
        <w:shd w:val="clear" w:color="auto" w:fill="FFFFFF"/>
        <w:autoSpaceDE w:val="0"/>
        <w:autoSpaceDN w:val="0"/>
        <w:adjustRightInd w:val="0"/>
        <w:spacing w:line="240" w:lineRule="auto"/>
        <w:ind w:left="360" w:right="-69"/>
        <w:rPr>
          <w:rFonts w:ascii="Calibri" w:hAnsi="Calibri" w:cs="Calibri"/>
          <w:b/>
          <w:color w:val="000000"/>
          <w:sz w:val="19"/>
          <w:szCs w:val="19"/>
        </w:rPr>
      </w:pPr>
    </w:p>
    <w:p w:rsidR="00913291" w:rsidRDefault="00913291" w:rsidP="00417BF0">
      <w:pPr>
        <w:spacing w:line="240" w:lineRule="auto"/>
        <w:jc w:val="center"/>
        <w:rPr>
          <w:rFonts w:ascii="Calibri" w:hAnsi="Calibri" w:cs="Calibri"/>
          <w:b/>
          <w:color w:val="000000"/>
          <w:sz w:val="19"/>
          <w:szCs w:val="19"/>
        </w:rPr>
      </w:pPr>
    </w:p>
    <w:p w:rsidR="00913291" w:rsidRDefault="00913291" w:rsidP="00417BF0">
      <w:pPr>
        <w:spacing w:line="240" w:lineRule="auto"/>
        <w:jc w:val="center"/>
        <w:rPr>
          <w:rFonts w:ascii="Calibri" w:hAnsi="Calibri" w:cs="Calibri"/>
          <w:b/>
          <w:color w:val="000000"/>
          <w:sz w:val="19"/>
          <w:szCs w:val="19"/>
        </w:rPr>
      </w:pPr>
    </w:p>
    <w:p w:rsidR="00913291" w:rsidRDefault="00913291" w:rsidP="00417BF0">
      <w:pPr>
        <w:spacing w:line="240" w:lineRule="auto"/>
        <w:jc w:val="center"/>
        <w:rPr>
          <w:rFonts w:ascii="Calibri" w:hAnsi="Calibri" w:cs="Calibri"/>
          <w:b/>
          <w:color w:val="000000"/>
          <w:sz w:val="19"/>
          <w:szCs w:val="19"/>
        </w:rPr>
      </w:pPr>
    </w:p>
    <w:p w:rsidR="00417BF0" w:rsidRPr="003957DE" w:rsidRDefault="00417BF0" w:rsidP="00417BF0">
      <w:pPr>
        <w:spacing w:line="240" w:lineRule="auto"/>
        <w:jc w:val="center"/>
        <w:rPr>
          <w:rFonts w:ascii="Calibri" w:hAnsi="Calibri" w:cs="Calibri"/>
          <w:b/>
          <w:color w:val="000000"/>
          <w:sz w:val="19"/>
          <w:szCs w:val="19"/>
        </w:rPr>
      </w:pPr>
      <w:r w:rsidRPr="003957DE">
        <w:rPr>
          <w:rFonts w:ascii="Calibri" w:hAnsi="Calibri" w:cs="Calibri"/>
          <w:b/>
          <w:color w:val="000000"/>
          <w:sz w:val="19"/>
          <w:szCs w:val="19"/>
        </w:rPr>
        <w:lastRenderedPageBreak/>
        <w:t>§ 9</w:t>
      </w:r>
    </w:p>
    <w:p w:rsidR="00417BF0" w:rsidRPr="003957DE" w:rsidRDefault="00F205F3" w:rsidP="00417BF0">
      <w:pPr>
        <w:spacing w:line="240" w:lineRule="auto"/>
        <w:rPr>
          <w:rFonts w:ascii="Calibri" w:hAnsi="Calibri" w:cs="Calibri"/>
          <w:color w:val="000000"/>
          <w:sz w:val="19"/>
          <w:szCs w:val="19"/>
        </w:rPr>
      </w:pPr>
      <w:r>
        <w:rPr>
          <w:rFonts w:ascii="Calibri" w:hAnsi="Calibri" w:cs="Calibri"/>
          <w:color w:val="000000"/>
          <w:sz w:val="19"/>
          <w:szCs w:val="19"/>
        </w:rPr>
        <w:t xml:space="preserve">1. </w:t>
      </w:r>
      <w:r w:rsidR="00417BF0" w:rsidRPr="003957DE">
        <w:rPr>
          <w:rFonts w:ascii="Calibri" w:hAnsi="Calibri" w:cs="Calibri"/>
          <w:color w:val="000000"/>
          <w:sz w:val="19"/>
          <w:szCs w:val="19"/>
        </w:rPr>
        <w:t>Przyjmujący Zamówienie otrzymuje wynagrodzenie za udzielanie świadczeń zdrow</w:t>
      </w:r>
      <w:r>
        <w:rPr>
          <w:rFonts w:ascii="Calibri" w:hAnsi="Calibri" w:cs="Calibri"/>
          <w:color w:val="000000"/>
          <w:sz w:val="19"/>
          <w:szCs w:val="19"/>
        </w:rPr>
        <w:t>otnych określonych w §1 ust</w:t>
      </w:r>
      <w:r w:rsidR="0024748D">
        <w:rPr>
          <w:rFonts w:ascii="Calibri" w:hAnsi="Calibri" w:cs="Calibri"/>
          <w:color w:val="000000"/>
          <w:sz w:val="19"/>
          <w:szCs w:val="19"/>
        </w:rPr>
        <w:t>.</w:t>
      </w:r>
      <w:r>
        <w:rPr>
          <w:rFonts w:ascii="Calibri" w:hAnsi="Calibri" w:cs="Calibri"/>
          <w:color w:val="000000"/>
          <w:sz w:val="19"/>
          <w:szCs w:val="19"/>
        </w:rPr>
        <w:t xml:space="preserve"> 1 w </w:t>
      </w:r>
      <w:r w:rsidR="00417BF0" w:rsidRPr="003957DE">
        <w:rPr>
          <w:rFonts w:ascii="Calibri" w:hAnsi="Calibri" w:cs="Calibri"/>
          <w:color w:val="000000"/>
          <w:sz w:val="19"/>
          <w:szCs w:val="19"/>
        </w:rPr>
        <w:t>wysokości:</w:t>
      </w:r>
    </w:p>
    <w:p w:rsidR="00BC7753" w:rsidRPr="0006630B" w:rsidRDefault="00417BF0" w:rsidP="0006630B">
      <w:pPr>
        <w:pStyle w:val="Akapitzlist"/>
        <w:numPr>
          <w:ilvl w:val="0"/>
          <w:numId w:val="22"/>
        </w:numPr>
        <w:spacing w:line="240" w:lineRule="auto"/>
        <w:rPr>
          <w:rFonts w:ascii="Calibri" w:hAnsi="Calibri" w:cs="Calibri"/>
          <w:color w:val="000000"/>
          <w:sz w:val="19"/>
          <w:szCs w:val="19"/>
        </w:rPr>
      </w:pPr>
      <w:r>
        <w:rPr>
          <w:rFonts w:ascii="Calibri" w:hAnsi="Calibri" w:cs="Calibri"/>
          <w:color w:val="000000"/>
          <w:sz w:val="19"/>
          <w:szCs w:val="19"/>
        </w:rPr>
        <w:t>……….</w:t>
      </w:r>
      <w:r w:rsidR="0006630B">
        <w:rPr>
          <w:rFonts w:ascii="Calibri" w:hAnsi="Calibri" w:cs="Calibri"/>
          <w:color w:val="000000"/>
          <w:sz w:val="19"/>
          <w:szCs w:val="19"/>
        </w:rPr>
        <w:t>zł za godzinę dyżuru</w:t>
      </w:r>
      <w:r w:rsidR="0001439C">
        <w:rPr>
          <w:rFonts w:ascii="Calibri" w:hAnsi="Calibri" w:cs="Calibri"/>
          <w:color w:val="000000"/>
          <w:sz w:val="19"/>
          <w:szCs w:val="19"/>
        </w:rPr>
        <w:t>.</w:t>
      </w:r>
    </w:p>
    <w:p w:rsidR="00A46ACD" w:rsidRPr="006639DC" w:rsidRDefault="00A46ACD" w:rsidP="00A46ACD">
      <w:pPr>
        <w:spacing w:line="240" w:lineRule="auto"/>
        <w:rPr>
          <w:rFonts w:ascii="Calibri" w:hAnsi="Calibri" w:cs="Calibri"/>
          <w:color w:val="000000"/>
          <w:sz w:val="19"/>
          <w:szCs w:val="19"/>
        </w:rPr>
      </w:pPr>
      <w:r w:rsidRPr="006639DC">
        <w:rPr>
          <w:rFonts w:ascii="Calibri" w:hAnsi="Calibri" w:cs="Calibri"/>
          <w:color w:val="000000"/>
          <w:sz w:val="19"/>
          <w:szCs w:val="19"/>
        </w:rPr>
        <w:t>2. Przyjmujący Zamówienie otrzymuje wynagrodzenie za udzielanie świadczeń zdrowotnych</w:t>
      </w:r>
      <w:r w:rsidR="006639DC">
        <w:rPr>
          <w:rFonts w:ascii="Calibri" w:hAnsi="Calibri" w:cs="Calibri"/>
          <w:color w:val="000000"/>
          <w:sz w:val="19"/>
          <w:szCs w:val="19"/>
        </w:rPr>
        <w:t xml:space="preserve"> określonych w §3 i rozliczanych w </w:t>
      </w:r>
      <w:r w:rsidRPr="006639DC">
        <w:rPr>
          <w:rFonts w:ascii="Calibri" w:hAnsi="Calibri" w:cs="Calibri"/>
          <w:color w:val="000000"/>
          <w:sz w:val="19"/>
          <w:szCs w:val="19"/>
        </w:rPr>
        <w:t>ramach Narodowego Funduszu Zdrowia w wysokości ……………% środków otrzymanych przez Udzielającego Zamówienia.</w:t>
      </w:r>
    </w:p>
    <w:p w:rsidR="00417BF0" w:rsidRPr="003957DE" w:rsidRDefault="00417BF0" w:rsidP="00417BF0">
      <w:pPr>
        <w:spacing w:line="240" w:lineRule="auto"/>
        <w:rPr>
          <w:rFonts w:ascii="Calibri" w:hAnsi="Calibri" w:cs="Calibri"/>
          <w:color w:val="000000"/>
          <w:sz w:val="19"/>
          <w:szCs w:val="19"/>
        </w:rPr>
      </w:pPr>
    </w:p>
    <w:p w:rsidR="00417BF0" w:rsidRPr="003957DE" w:rsidRDefault="00417BF0" w:rsidP="00417BF0">
      <w:pPr>
        <w:spacing w:line="240" w:lineRule="auto"/>
        <w:jc w:val="center"/>
        <w:rPr>
          <w:rFonts w:ascii="Calibri" w:hAnsi="Calibri" w:cs="Calibri"/>
          <w:b/>
          <w:color w:val="000000"/>
          <w:sz w:val="19"/>
          <w:szCs w:val="19"/>
        </w:rPr>
      </w:pPr>
      <w:r w:rsidRPr="003957DE">
        <w:rPr>
          <w:rFonts w:ascii="Calibri" w:hAnsi="Calibri" w:cs="Calibri"/>
          <w:b/>
          <w:color w:val="000000"/>
          <w:sz w:val="19"/>
          <w:szCs w:val="19"/>
        </w:rPr>
        <w:t>§ 10</w:t>
      </w:r>
    </w:p>
    <w:p w:rsidR="00417BF0" w:rsidRPr="003957DE" w:rsidRDefault="00417BF0" w:rsidP="00417BF0">
      <w:pPr>
        <w:pStyle w:val="Akapitzlist"/>
        <w:widowControl w:val="0"/>
        <w:numPr>
          <w:ilvl w:val="0"/>
          <w:numId w:val="23"/>
        </w:numPr>
        <w:shd w:val="clear" w:color="auto" w:fill="FFFFFF"/>
        <w:autoSpaceDE w:val="0"/>
        <w:autoSpaceDN w:val="0"/>
        <w:adjustRightInd w:val="0"/>
        <w:spacing w:line="240" w:lineRule="auto"/>
        <w:rPr>
          <w:rFonts w:ascii="Calibri" w:hAnsi="Calibri" w:cs="Calibri"/>
          <w:color w:val="000000"/>
          <w:sz w:val="19"/>
          <w:szCs w:val="19"/>
        </w:rPr>
      </w:pPr>
      <w:r w:rsidRPr="003957DE">
        <w:rPr>
          <w:rFonts w:ascii="Calibri" w:hAnsi="Calibri" w:cs="Calibri"/>
          <w:color w:val="000000"/>
          <w:sz w:val="19"/>
          <w:szCs w:val="19"/>
        </w:rPr>
        <w:t>Wynagrodzenie wypłacane będzie w terminie 14 dni od daty otrzymania rachunku/faktury przez Udzielającego Zamówienie wystawionej po wykonaniu usługi na koniec miesiąca kalendarzowego. Pł</w:t>
      </w:r>
      <w:r w:rsidR="00601F7D">
        <w:rPr>
          <w:rFonts w:ascii="Calibri" w:hAnsi="Calibri" w:cs="Calibri"/>
          <w:color w:val="000000"/>
          <w:sz w:val="19"/>
          <w:szCs w:val="19"/>
        </w:rPr>
        <w:t>atność uznaje się za dokonaną w </w:t>
      </w:r>
      <w:r w:rsidRPr="003957DE">
        <w:rPr>
          <w:rFonts w:ascii="Calibri" w:hAnsi="Calibri" w:cs="Calibri"/>
          <w:color w:val="000000"/>
          <w:sz w:val="19"/>
          <w:szCs w:val="19"/>
        </w:rPr>
        <w:t>terminie w dniu obciążenia rachunku bankowego Udzielającego Zamówienia. Na pisemny wniosek Przyjmującego Zamówienie wynagrodzenie może zostać wypłacone z pominięciem terminu 14-dniowego.</w:t>
      </w:r>
    </w:p>
    <w:p w:rsidR="00417BF0" w:rsidRPr="003957DE" w:rsidRDefault="00417BF0" w:rsidP="00417BF0">
      <w:pPr>
        <w:pStyle w:val="Akapitzlist"/>
        <w:widowControl w:val="0"/>
        <w:numPr>
          <w:ilvl w:val="0"/>
          <w:numId w:val="23"/>
        </w:numPr>
        <w:shd w:val="clear" w:color="auto" w:fill="FFFFFF"/>
        <w:autoSpaceDE w:val="0"/>
        <w:autoSpaceDN w:val="0"/>
        <w:adjustRightInd w:val="0"/>
        <w:spacing w:line="240" w:lineRule="auto"/>
        <w:rPr>
          <w:rFonts w:ascii="Calibri" w:hAnsi="Calibri" w:cs="Calibri"/>
          <w:color w:val="000000"/>
          <w:sz w:val="19"/>
          <w:szCs w:val="19"/>
        </w:rPr>
      </w:pPr>
      <w:r w:rsidRPr="003957DE">
        <w:rPr>
          <w:rFonts w:ascii="Calibri" w:hAnsi="Calibri" w:cs="Calibri"/>
          <w:color w:val="000000"/>
          <w:sz w:val="19"/>
          <w:szCs w:val="19"/>
        </w:rPr>
        <w:t>Przedstawienie przez Przyjmującego Zamówienie rachunku/faktury niezgodnej ze stanem fakt</w:t>
      </w:r>
      <w:r>
        <w:rPr>
          <w:rFonts w:ascii="Calibri" w:hAnsi="Calibri" w:cs="Calibri"/>
          <w:color w:val="000000"/>
          <w:sz w:val="19"/>
          <w:szCs w:val="19"/>
        </w:rPr>
        <w:t>ycznym lub sporządzonej w </w:t>
      </w:r>
      <w:r w:rsidRPr="003957DE">
        <w:rPr>
          <w:rFonts w:ascii="Calibri" w:hAnsi="Calibri" w:cs="Calibri"/>
          <w:color w:val="000000"/>
          <w:sz w:val="19"/>
          <w:szCs w:val="19"/>
        </w:rPr>
        <w:t>sposób nieprawidłowy, spowoduje wstrzymanie płatności. Udzielający Zamówienia zobowiązany jest do poinformowania Przyjmującego Zamówienie o przyczynie wstrzymania płatności w terminie 7 dni roboczych od daty przyjęcia dokumentów.</w:t>
      </w:r>
    </w:p>
    <w:p w:rsidR="00417BF0" w:rsidRPr="003957DE" w:rsidRDefault="00417BF0" w:rsidP="00417BF0">
      <w:pPr>
        <w:widowControl w:val="0"/>
        <w:numPr>
          <w:ilvl w:val="0"/>
          <w:numId w:val="23"/>
        </w:numPr>
        <w:shd w:val="clear" w:color="auto" w:fill="FFFFFF"/>
        <w:autoSpaceDE w:val="0"/>
        <w:autoSpaceDN w:val="0"/>
        <w:adjustRightInd w:val="0"/>
        <w:spacing w:line="240" w:lineRule="auto"/>
        <w:rPr>
          <w:rFonts w:ascii="Calibri" w:hAnsi="Calibri" w:cs="Calibri"/>
          <w:color w:val="000000"/>
          <w:sz w:val="19"/>
          <w:szCs w:val="19"/>
        </w:rPr>
      </w:pPr>
      <w:r w:rsidRPr="003957DE">
        <w:rPr>
          <w:rFonts w:ascii="Calibri" w:hAnsi="Calibri" w:cs="Calibri"/>
          <w:bCs/>
          <w:color w:val="000000"/>
          <w:spacing w:val="-3"/>
          <w:sz w:val="19"/>
          <w:szCs w:val="19"/>
        </w:rPr>
        <w:t xml:space="preserve">Informacja o realizacji umowy następuje systematycznie na każde wezwanie Udzielającego Zamówienia. </w:t>
      </w:r>
    </w:p>
    <w:p w:rsidR="00417BF0" w:rsidRPr="003957DE" w:rsidRDefault="00417BF0" w:rsidP="00417BF0">
      <w:pPr>
        <w:spacing w:line="240" w:lineRule="auto"/>
        <w:ind w:left="426" w:hanging="426"/>
        <w:rPr>
          <w:rFonts w:ascii="Calibri" w:hAnsi="Calibri" w:cs="Calibri"/>
          <w:b/>
          <w:color w:val="000000"/>
          <w:sz w:val="19"/>
          <w:szCs w:val="19"/>
        </w:rPr>
      </w:pPr>
    </w:p>
    <w:p w:rsidR="00417BF0" w:rsidRPr="003957DE" w:rsidRDefault="00417BF0" w:rsidP="00417BF0">
      <w:pPr>
        <w:spacing w:line="240" w:lineRule="auto"/>
        <w:ind w:left="426" w:hanging="426"/>
        <w:jc w:val="center"/>
        <w:rPr>
          <w:rFonts w:ascii="Calibri" w:hAnsi="Calibri" w:cs="Calibri"/>
          <w:b/>
          <w:color w:val="000000"/>
          <w:sz w:val="19"/>
          <w:szCs w:val="19"/>
        </w:rPr>
      </w:pPr>
      <w:r w:rsidRPr="003957DE">
        <w:rPr>
          <w:rFonts w:ascii="Calibri" w:hAnsi="Calibri" w:cs="Calibri"/>
          <w:b/>
          <w:color w:val="000000"/>
          <w:sz w:val="19"/>
          <w:szCs w:val="19"/>
        </w:rPr>
        <w:t>§11</w:t>
      </w:r>
    </w:p>
    <w:p w:rsidR="00417BF0" w:rsidRPr="003957DE" w:rsidRDefault="00417BF0" w:rsidP="00417BF0">
      <w:pPr>
        <w:widowControl w:val="0"/>
        <w:numPr>
          <w:ilvl w:val="0"/>
          <w:numId w:val="10"/>
        </w:numPr>
        <w:autoSpaceDE w:val="0"/>
        <w:autoSpaceDN w:val="0"/>
        <w:adjustRightInd w:val="0"/>
        <w:spacing w:line="240" w:lineRule="auto"/>
        <w:ind w:left="284"/>
        <w:rPr>
          <w:rFonts w:ascii="Calibri" w:hAnsi="Calibri" w:cs="Calibri"/>
          <w:color w:val="000000"/>
          <w:sz w:val="19"/>
          <w:szCs w:val="19"/>
        </w:rPr>
      </w:pPr>
      <w:r w:rsidRPr="003957DE">
        <w:rPr>
          <w:rFonts w:ascii="Calibri" w:hAnsi="Calibri" w:cs="Calibri"/>
          <w:color w:val="000000"/>
          <w:sz w:val="19"/>
          <w:szCs w:val="19"/>
        </w:rPr>
        <w:t xml:space="preserve">W zakresie świadczeń zdrowotnych realizowanych na podstawie niniejszej umowy Przyjmujący Zamówienie zobowiązuje się ubezpieczyć od  odpowiedzialności cywilnej  związanej z udzielaniem  świadczeń zdrowotnych, począwszy od pierwszego dnia wykonywania świadczeń objętych umową. </w:t>
      </w:r>
      <w:r w:rsidRPr="003957DE">
        <w:rPr>
          <w:rFonts w:ascii="Calibri" w:hAnsi="Calibri" w:cs="Calibri"/>
          <w:iCs/>
          <w:color w:val="000000"/>
          <w:spacing w:val="-2"/>
          <w:sz w:val="19"/>
          <w:szCs w:val="19"/>
        </w:rPr>
        <w:t xml:space="preserve">Przyjmujący Zamówienie </w:t>
      </w:r>
      <w:r w:rsidRPr="003957DE">
        <w:rPr>
          <w:rFonts w:ascii="Calibri" w:hAnsi="Calibri" w:cs="Calibri"/>
          <w:bCs/>
          <w:color w:val="000000"/>
          <w:spacing w:val="-2"/>
          <w:sz w:val="19"/>
          <w:szCs w:val="19"/>
        </w:rPr>
        <w:t>zobowiązuje się dostarczyć kopię polisy ubezpieczenia od odpowiedzialności cywilnej</w:t>
      </w:r>
    </w:p>
    <w:p w:rsidR="00417BF0" w:rsidRPr="003957DE" w:rsidRDefault="00417BF0" w:rsidP="00417BF0">
      <w:pPr>
        <w:widowControl w:val="0"/>
        <w:numPr>
          <w:ilvl w:val="0"/>
          <w:numId w:val="10"/>
        </w:numPr>
        <w:autoSpaceDE w:val="0"/>
        <w:autoSpaceDN w:val="0"/>
        <w:adjustRightInd w:val="0"/>
        <w:spacing w:line="240" w:lineRule="auto"/>
        <w:ind w:left="284"/>
        <w:rPr>
          <w:rFonts w:ascii="Calibri" w:hAnsi="Calibri" w:cs="Calibri"/>
          <w:color w:val="000000"/>
          <w:sz w:val="19"/>
          <w:szCs w:val="19"/>
        </w:rPr>
      </w:pPr>
      <w:r w:rsidRPr="003957DE">
        <w:rPr>
          <w:rFonts w:ascii="Calibri" w:hAnsi="Calibri" w:cs="Calibri"/>
          <w:bCs/>
          <w:color w:val="000000"/>
          <w:spacing w:val="1"/>
          <w:sz w:val="19"/>
          <w:szCs w:val="19"/>
        </w:rPr>
        <w:t xml:space="preserve">W przypadku wygaśnięcia polisy ubezpieczenia od odpowiedzialności cywilnej w trakcie obowiązywania niniejszej </w:t>
      </w:r>
      <w:r w:rsidRPr="003957DE">
        <w:rPr>
          <w:rFonts w:ascii="Calibri" w:hAnsi="Calibri" w:cs="Calibri"/>
          <w:bCs/>
          <w:color w:val="000000"/>
          <w:spacing w:val="-2"/>
          <w:sz w:val="19"/>
          <w:szCs w:val="19"/>
        </w:rPr>
        <w:t xml:space="preserve">umowy </w:t>
      </w:r>
      <w:r w:rsidRPr="003957DE">
        <w:rPr>
          <w:rFonts w:ascii="Calibri" w:hAnsi="Calibri" w:cs="Calibri"/>
          <w:iCs/>
          <w:color w:val="000000"/>
          <w:spacing w:val="-2"/>
          <w:sz w:val="19"/>
          <w:szCs w:val="19"/>
        </w:rPr>
        <w:t xml:space="preserve">Przyjmujący Zamówienie </w:t>
      </w:r>
      <w:r w:rsidRPr="003957DE">
        <w:rPr>
          <w:rFonts w:ascii="Calibri" w:hAnsi="Calibri" w:cs="Calibri"/>
          <w:bCs/>
          <w:color w:val="000000"/>
          <w:spacing w:val="-2"/>
          <w:sz w:val="19"/>
          <w:szCs w:val="19"/>
        </w:rPr>
        <w:t xml:space="preserve">zobowiązuje się dostarczyć kopię nowej polisy ubezpieczenia od odpowiedzialności cywilnej </w:t>
      </w:r>
      <w:r w:rsidRPr="003957DE">
        <w:rPr>
          <w:rFonts w:ascii="Calibri" w:hAnsi="Calibri" w:cs="Calibri"/>
          <w:bCs/>
          <w:color w:val="000000"/>
          <w:sz w:val="19"/>
          <w:szCs w:val="19"/>
        </w:rPr>
        <w:t xml:space="preserve">na pozostały okres obowiązywania umowy, najpóźniej do ostatniego dnia ważności poprzedniej polisy </w:t>
      </w:r>
      <w:r w:rsidRPr="003957DE">
        <w:rPr>
          <w:rFonts w:ascii="Calibri" w:hAnsi="Calibri" w:cs="Calibri"/>
          <w:color w:val="000000"/>
          <w:sz w:val="19"/>
          <w:szCs w:val="19"/>
        </w:rPr>
        <w:t>pod rygorem wypowiedzenia umowy ze skutkiem natychmiastowym.</w:t>
      </w:r>
    </w:p>
    <w:p w:rsidR="00417BF0" w:rsidRPr="003957DE" w:rsidRDefault="00417BF0" w:rsidP="00417BF0">
      <w:pPr>
        <w:spacing w:line="240" w:lineRule="auto"/>
        <w:ind w:left="426" w:hanging="426"/>
        <w:rPr>
          <w:rFonts w:ascii="Calibri" w:hAnsi="Calibri" w:cs="Calibri"/>
          <w:color w:val="000000"/>
          <w:sz w:val="19"/>
          <w:szCs w:val="19"/>
          <w:highlight w:val="lightGray"/>
        </w:rPr>
      </w:pPr>
    </w:p>
    <w:p w:rsidR="00417BF0" w:rsidRPr="003957DE" w:rsidRDefault="00417BF0" w:rsidP="00417BF0">
      <w:pPr>
        <w:spacing w:line="240" w:lineRule="auto"/>
        <w:jc w:val="center"/>
        <w:rPr>
          <w:rFonts w:ascii="Calibri" w:hAnsi="Calibri" w:cs="Calibri"/>
          <w:b/>
          <w:color w:val="000000"/>
          <w:sz w:val="19"/>
          <w:szCs w:val="19"/>
        </w:rPr>
      </w:pPr>
      <w:r w:rsidRPr="003957DE">
        <w:rPr>
          <w:rFonts w:ascii="Calibri" w:hAnsi="Calibri" w:cs="Calibri"/>
          <w:b/>
          <w:color w:val="000000"/>
          <w:sz w:val="19"/>
          <w:szCs w:val="19"/>
        </w:rPr>
        <w:t>§12</w:t>
      </w:r>
    </w:p>
    <w:p w:rsidR="00417BF0" w:rsidRPr="003957DE" w:rsidRDefault="00417BF0" w:rsidP="00417BF0">
      <w:pPr>
        <w:widowControl w:val="0"/>
        <w:numPr>
          <w:ilvl w:val="0"/>
          <w:numId w:val="9"/>
        </w:numPr>
        <w:shd w:val="clear" w:color="auto" w:fill="FFFFFF"/>
        <w:autoSpaceDE w:val="0"/>
        <w:autoSpaceDN w:val="0"/>
        <w:adjustRightInd w:val="0"/>
        <w:spacing w:line="240" w:lineRule="auto"/>
        <w:ind w:left="284" w:hanging="284"/>
        <w:rPr>
          <w:rFonts w:ascii="Calibri" w:hAnsi="Calibri" w:cs="Calibri"/>
          <w:color w:val="000000"/>
          <w:sz w:val="19"/>
          <w:szCs w:val="19"/>
        </w:rPr>
      </w:pPr>
      <w:r w:rsidRPr="003957DE">
        <w:rPr>
          <w:rFonts w:ascii="Calibri" w:hAnsi="Calibri" w:cs="Calibri"/>
          <w:color w:val="000000"/>
          <w:sz w:val="19"/>
          <w:szCs w:val="19"/>
        </w:rPr>
        <w:t xml:space="preserve">Przyjmujący Zamówienie ponosi odpowiedzialność za udzielanie lub zaniechanie udzielania świadczeń zdrowotnych. </w:t>
      </w:r>
    </w:p>
    <w:p w:rsidR="00417BF0" w:rsidRPr="003957DE" w:rsidRDefault="00417BF0" w:rsidP="00417BF0">
      <w:pPr>
        <w:widowControl w:val="0"/>
        <w:numPr>
          <w:ilvl w:val="0"/>
          <w:numId w:val="9"/>
        </w:numPr>
        <w:shd w:val="clear" w:color="auto" w:fill="FFFFFF"/>
        <w:autoSpaceDE w:val="0"/>
        <w:autoSpaceDN w:val="0"/>
        <w:adjustRightInd w:val="0"/>
        <w:spacing w:line="240" w:lineRule="auto"/>
        <w:ind w:left="284" w:hanging="284"/>
        <w:rPr>
          <w:rFonts w:ascii="Calibri" w:hAnsi="Calibri" w:cs="Calibri"/>
          <w:color w:val="000000"/>
          <w:sz w:val="19"/>
          <w:szCs w:val="19"/>
        </w:rPr>
      </w:pPr>
      <w:r w:rsidRPr="003957DE">
        <w:rPr>
          <w:rFonts w:ascii="Calibri" w:hAnsi="Calibri" w:cs="Calibri"/>
          <w:color w:val="000000"/>
          <w:sz w:val="19"/>
          <w:szCs w:val="19"/>
        </w:rPr>
        <w:t xml:space="preserve">W czasie udzielania świadczeń zdrowotnych stanowiących przedmiot niniejszej umowy, Przyjmujący Zamówienie współpracuje i koordynuje działania personelu Udzielającego Zamówienie. </w:t>
      </w:r>
    </w:p>
    <w:p w:rsidR="00417BF0" w:rsidRPr="003957DE" w:rsidRDefault="00417BF0" w:rsidP="00417BF0">
      <w:pPr>
        <w:widowControl w:val="0"/>
        <w:numPr>
          <w:ilvl w:val="0"/>
          <w:numId w:val="9"/>
        </w:numPr>
        <w:autoSpaceDE w:val="0"/>
        <w:autoSpaceDN w:val="0"/>
        <w:adjustRightInd w:val="0"/>
        <w:spacing w:line="240" w:lineRule="auto"/>
        <w:ind w:left="284" w:hanging="284"/>
        <w:rPr>
          <w:rFonts w:ascii="Calibri" w:hAnsi="Calibri" w:cs="Calibri"/>
          <w:color w:val="000000"/>
          <w:sz w:val="19"/>
          <w:szCs w:val="19"/>
        </w:rPr>
      </w:pPr>
      <w:r w:rsidRPr="003957DE">
        <w:rPr>
          <w:rFonts w:ascii="Calibri" w:hAnsi="Calibri" w:cs="Calibri"/>
          <w:color w:val="000000"/>
          <w:sz w:val="19"/>
          <w:szCs w:val="19"/>
        </w:rPr>
        <w:t>Odpowiedzialność za szkodę wyrządzoną pacjentowi przy udzielaniu świadczeń stanowiących przedmiot niniejszej umowy ponosi Przyjmujący Zamówienie solidarnie z Udzielającym Zamówienia.</w:t>
      </w:r>
    </w:p>
    <w:p w:rsidR="00417BF0" w:rsidRPr="003957DE" w:rsidRDefault="00417BF0" w:rsidP="00417BF0">
      <w:pPr>
        <w:widowControl w:val="0"/>
        <w:numPr>
          <w:ilvl w:val="0"/>
          <w:numId w:val="9"/>
        </w:numPr>
        <w:autoSpaceDE w:val="0"/>
        <w:autoSpaceDN w:val="0"/>
        <w:adjustRightInd w:val="0"/>
        <w:spacing w:line="240" w:lineRule="auto"/>
        <w:ind w:left="284" w:hanging="284"/>
        <w:rPr>
          <w:rFonts w:ascii="Calibri" w:hAnsi="Calibri" w:cs="Calibri"/>
          <w:color w:val="000000"/>
          <w:sz w:val="19"/>
          <w:szCs w:val="19"/>
        </w:rPr>
      </w:pPr>
      <w:r w:rsidRPr="003957DE">
        <w:rPr>
          <w:rFonts w:ascii="Calibri" w:hAnsi="Calibri" w:cs="Calibri"/>
          <w:color w:val="000000"/>
          <w:sz w:val="19"/>
          <w:szCs w:val="19"/>
        </w:rPr>
        <w:t>Przyjmujący Zamówienie realizuje objęte niniejszą umową zadania w zakresie świadczeń zdrowotnych na własne ryzyko zawodowe i gospodarcze w ramach posiadanych kwalifikacji i uprawnień, rejestracji zawodowej i gospodarczej. Przyjmujący Zamówienie rozlicza się we własnym zakresie z Urzędem Skarbowym i Zakładem Ubezpieczeń Społecznych. Udzielający Zamówienie z tytułu tych rozliczeń nie ponosi żadnej odpowiedzialności.</w:t>
      </w:r>
    </w:p>
    <w:p w:rsidR="00417BF0" w:rsidRPr="003957DE" w:rsidRDefault="00417BF0" w:rsidP="00417BF0">
      <w:pPr>
        <w:numPr>
          <w:ilvl w:val="0"/>
          <w:numId w:val="9"/>
        </w:numPr>
        <w:spacing w:line="240" w:lineRule="auto"/>
        <w:rPr>
          <w:rFonts w:ascii="Calibri" w:hAnsi="Calibri" w:cs="Calibri"/>
          <w:color w:val="000000"/>
          <w:sz w:val="19"/>
          <w:szCs w:val="19"/>
        </w:rPr>
      </w:pPr>
      <w:r w:rsidRPr="003957DE">
        <w:rPr>
          <w:rFonts w:ascii="Calibri" w:hAnsi="Calibri" w:cs="Calibri"/>
          <w:color w:val="000000"/>
          <w:sz w:val="19"/>
          <w:szCs w:val="19"/>
        </w:rPr>
        <w:t>Przyjmujący Zamówienie odpowiada za:</w:t>
      </w:r>
    </w:p>
    <w:p w:rsidR="00417BF0" w:rsidRPr="003957DE" w:rsidRDefault="00417BF0" w:rsidP="00417BF0">
      <w:pPr>
        <w:pStyle w:val="Akapitzlist"/>
        <w:numPr>
          <w:ilvl w:val="0"/>
          <w:numId w:val="12"/>
        </w:numPr>
        <w:spacing w:line="240" w:lineRule="auto"/>
        <w:rPr>
          <w:rFonts w:ascii="Calibri" w:hAnsi="Calibri" w:cs="Calibri"/>
          <w:color w:val="000000"/>
          <w:sz w:val="19"/>
          <w:szCs w:val="19"/>
        </w:rPr>
      </w:pPr>
      <w:r w:rsidRPr="003957DE">
        <w:rPr>
          <w:rFonts w:ascii="Calibri" w:hAnsi="Calibri" w:cs="Calibri"/>
          <w:color w:val="000000"/>
          <w:sz w:val="19"/>
          <w:szCs w:val="19"/>
        </w:rPr>
        <w:t>szkody spowodowane zawinionym nieprawidłowym prowadzeniem dokumentacji:</w:t>
      </w:r>
    </w:p>
    <w:p w:rsidR="00417BF0" w:rsidRPr="003957DE" w:rsidRDefault="00417BF0" w:rsidP="00417BF0">
      <w:pPr>
        <w:pStyle w:val="Akapitzlist"/>
        <w:numPr>
          <w:ilvl w:val="0"/>
          <w:numId w:val="13"/>
        </w:numPr>
        <w:spacing w:line="240" w:lineRule="auto"/>
        <w:rPr>
          <w:rFonts w:ascii="Calibri" w:hAnsi="Calibri" w:cs="Calibri"/>
          <w:color w:val="000000"/>
          <w:sz w:val="19"/>
          <w:szCs w:val="19"/>
        </w:rPr>
      </w:pPr>
      <w:r w:rsidRPr="003957DE">
        <w:rPr>
          <w:rFonts w:ascii="Calibri" w:hAnsi="Calibri" w:cs="Calibri"/>
          <w:color w:val="000000"/>
          <w:sz w:val="19"/>
          <w:szCs w:val="19"/>
        </w:rPr>
        <w:t>medycznej,</w:t>
      </w:r>
    </w:p>
    <w:p w:rsidR="00417BF0" w:rsidRPr="003957DE" w:rsidRDefault="00417BF0" w:rsidP="00417BF0">
      <w:pPr>
        <w:pStyle w:val="Akapitzlist"/>
        <w:numPr>
          <w:ilvl w:val="0"/>
          <w:numId w:val="13"/>
        </w:numPr>
        <w:spacing w:line="240" w:lineRule="auto"/>
        <w:rPr>
          <w:rFonts w:ascii="Calibri" w:hAnsi="Calibri" w:cs="Calibri"/>
          <w:color w:val="000000"/>
          <w:sz w:val="19"/>
          <w:szCs w:val="19"/>
        </w:rPr>
      </w:pPr>
      <w:r w:rsidRPr="003957DE">
        <w:rPr>
          <w:rFonts w:ascii="Calibri" w:hAnsi="Calibri" w:cs="Calibri"/>
          <w:color w:val="000000"/>
          <w:sz w:val="19"/>
          <w:szCs w:val="19"/>
        </w:rPr>
        <w:t>stanowiącej podstawę rozliczeń z NFZ,</w:t>
      </w:r>
    </w:p>
    <w:p w:rsidR="00417BF0" w:rsidRPr="003957DE" w:rsidRDefault="00417BF0" w:rsidP="00417BF0">
      <w:pPr>
        <w:pStyle w:val="Akapitzlist"/>
        <w:numPr>
          <w:ilvl w:val="0"/>
          <w:numId w:val="13"/>
        </w:numPr>
        <w:spacing w:line="240" w:lineRule="auto"/>
        <w:rPr>
          <w:rFonts w:ascii="Calibri" w:hAnsi="Calibri" w:cs="Calibri"/>
          <w:color w:val="000000"/>
          <w:sz w:val="19"/>
          <w:szCs w:val="19"/>
        </w:rPr>
      </w:pPr>
      <w:r w:rsidRPr="003957DE">
        <w:rPr>
          <w:rFonts w:ascii="Calibri" w:hAnsi="Calibri" w:cs="Calibri"/>
          <w:color w:val="000000"/>
          <w:sz w:val="19"/>
          <w:szCs w:val="19"/>
        </w:rPr>
        <w:t>stanowiącej podstawę rozliczeń z innymi podmiotami lub pacjentami.</w:t>
      </w:r>
    </w:p>
    <w:p w:rsidR="00417BF0" w:rsidRPr="003957DE" w:rsidRDefault="00417BF0" w:rsidP="00417BF0">
      <w:pPr>
        <w:pStyle w:val="Akapitzlist"/>
        <w:numPr>
          <w:ilvl w:val="0"/>
          <w:numId w:val="12"/>
        </w:numPr>
        <w:spacing w:line="240" w:lineRule="auto"/>
        <w:rPr>
          <w:rFonts w:ascii="Calibri" w:hAnsi="Calibri" w:cs="Calibri"/>
          <w:color w:val="000000"/>
          <w:sz w:val="19"/>
          <w:szCs w:val="19"/>
        </w:rPr>
      </w:pPr>
      <w:r w:rsidRPr="003957DE">
        <w:rPr>
          <w:rFonts w:ascii="Calibri" w:hAnsi="Calibri" w:cs="Calibri"/>
          <w:color w:val="000000"/>
          <w:sz w:val="19"/>
          <w:szCs w:val="19"/>
        </w:rPr>
        <w:t>dopuszczenie się sprzeniewierzenia w przedmiocie zabezpieczenia przed osobami nieuprawnionymi chronionych prawem danych osobowych i chorobowych pacjentów i innych danych stanowiących tajemnicę Udzielającego Zamówienia.</w:t>
      </w:r>
    </w:p>
    <w:p w:rsidR="00417BF0" w:rsidRPr="003957DE" w:rsidRDefault="00417BF0" w:rsidP="00417BF0">
      <w:pPr>
        <w:pStyle w:val="Akapitzlist"/>
        <w:numPr>
          <w:ilvl w:val="0"/>
          <w:numId w:val="9"/>
        </w:numPr>
        <w:spacing w:line="240" w:lineRule="auto"/>
        <w:rPr>
          <w:rFonts w:ascii="Calibri" w:hAnsi="Calibri" w:cs="Calibri"/>
          <w:color w:val="000000"/>
          <w:sz w:val="19"/>
          <w:szCs w:val="19"/>
        </w:rPr>
      </w:pPr>
      <w:r w:rsidRPr="003957DE">
        <w:rPr>
          <w:rFonts w:ascii="Calibri" w:hAnsi="Calibri" w:cs="Calibri"/>
          <w:color w:val="000000"/>
          <w:sz w:val="19"/>
          <w:szCs w:val="19"/>
        </w:rPr>
        <w:t>Przyjmujący Zamówienie ponosi odpowiedzialność karną, cywilną, zawodową wobec osób trzecich z tytułu zawinionego wykonywania, zaniechania lub nieprawidłowego wykonania usługi świadczenia zdrowotnego w ramach niniejszej umowy, w wyniku których powstaje roszczenie materialne lub zarzut osób trzecich, a w szczególności:</w:t>
      </w:r>
    </w:p>
    <w:p w:rsidR="00417BF0" w:rsidRPr="003957DE" w:rsidRDefault="00417BF0" w:rsidP="00417BF0">
      <w:pPr>
        <w:pStyle w:val="Akapitzlist"/>
        <w:numPr>
          <w:ilvl w:val="0"/>
          <w:numId w:val="17"/>
        </w:numPr>
        <w:spacing w:line="240" w:lineRule="auto"/>
        <w:rPr>
          <w:rFonts w:ascii="Calibri" w:hAnsi="Calibri" w:cs="Calibri"/>
          <w:color w:val="000000"/>
          <w:sz w:val="19"/>
          <w:szCs w:val="19"/>
        </w:rPr>
      </w:pPr>
      <w:r w:rsidRPr="003957DE">
        <w:rPr>
          <w:rFonts w:ascii="Calibri" w:hAnsi="Calibri" w:cs="Calibri"/>
          <w:color w:val="000000"/>
          <w:sz w:val="19"/>
          <w:szCs w:val="19"/>
        </w:rPr>
        <w:t>pokrzywdzonego (pacjenta),</w:t>
      </w:r>
    </w:p>
    <w:p w:rsidR="00417BF0" w:rsidRPr="003957DE" w:rsidRDefault="00417BF0" w:rsidP="00417BF0">
      <w:pPr>
        <w:pStyle w:val="Akapitzlist"/>
        <w:numPr>
          <w:ilvl w:val="0"/>
          <w:numId w:val="17"/>
        </w:numPr>
        <w:spacing w:line="240" w:lineRule="auto"/>
        <w:rPr>
          <w:rFonts w:ascii="Calibri" w:hAnsi="Calibri" w:cs="Calibri"/>
          <w:color w:val="000000"/>
          <w:sz w:val="19"/>
          <w:szCs w:val="19"/>
        </w:rPr>
      </w:pPr>
      <w:r w:rsidRPr="003957DE">
        <w:rPr>
          <w:rFonts w:ascii="Calibri" w:hAnsi="Calibri" w:cs="Calibri"/>
          <w:color w:val="000000"/>
          <w:sz w:val="19"/>
          <w:szCs w:val="19"/>
        </w:rPr>
        <w:t>najbliższych pokrzywdzonego,</w:t>
      </w:r>
    </w:p>
    <w:p w:rsidR="00417BF0" w:rsidRPr="003957DE" w:rsidRDefault="00417BF0" w:rsidP="00417BF0">
      <w:pPr>
        <w:pStyle w:val="Akapitzlist"/>
        <w:numPr>
          <w:ilvl w:val="0"/>
          <w:numId w:val="17"/>
        </w:numPr>
        <w:spacing w:line="240" w:lineRule="auto"/>
        <w:rPr>
          <w:rFonts w:ascii="Calibri" w:hAnsi="Calibri" w:cs="Calibri"/>
          <w:color w:val="000000"/>
          <w:sz w:val="19"/>
          <w:szCs w:val="19"/>
        </w:rPr>
      </w:pPr>
      <w:r w:rsidRPr="003957DE">
        <w:rPr>
          <w:rFonts w:ascii="Calibri" w:hAnsi="Calibri" w:cs="Calibri"/>
          <w:color w:val="000000"/>
          <w:sz w:val="19"/>
          <w:szCs w:val="19"/>
        </w:rPr>
        <w:t>oskarżyciela publicznego lub posiłkowego,</w:t>
      </w:r>
    </w:p>
    <w:p w:rsidR="00417BF0" w:rsidRPr="003957DE" w:rsidRDefault="00417BF0" w:rsidP="00417BF0">
      <w:pPr>
        <w:pStyle w:val="Akapitzlist"/>
        <w:numPr>
          <w:ilvl w:val="0"/>
          <w:numId w:val="17"/>
        </w:numPr>
        <w:spacing w:line="240" w:lineRule="auto"/>
        <w:rPr>
          <w:rFonts w:ascii="Calibri" w:hAnsi="Calibri" w:cs="Calibri"/>
          <w:color w:val="000000"/>
          <w:sz w:val="19"/>
          <w:szCs w:val="19"/>
        </w:rPr>
      </w:pPr>
      <w:r w:rsidRPr="003957DE">
        <w:rPr>
          <w:rFonts w:ascii="Calibri" w:hAnsi="Calibri" w:cs="Calibri"/>
          <w:color w:val="000000"/>
          <w:sz w:val="19"/>
          <w:szCs w:val="19"/>
        </w:rPr>
        <w:t>Izby Lekarskiej,</w:t>
      </w:r>
    </w:p>
    <w:p w:rsidR="00417BF0" w:rsidRPr="003957DE" w:rsidRDefault="00417BF0" w:rsidP="00417BF0">
      <w:pPr>
        <w:pStyle w:val="Akapitzlist"/>
        <w:numPr>
          <w:ilvl w:val="0"/>
          <w:numId w:val="17"/>
        </w:numPr>
        <w:spacing w:line="240" w:lineRule="auto"/>
        <w:rPr>
          <w:rFonts w:ascii="Calibri" w:hAnsi="Calibri" w:cs="Calibri"/>
          <w:color w:val="000000"/>
          <w:sz w:val="19"/>
          <w:szCs w:val="19"/>
        </w:rPr>
      </w:pPr>
      <w:r w:rsidRPr="003957DE">
        <w:rPr>
          <w:rFonts w:ascii="Calibri" w:hAnsi="Calibri" w:cs="Calibri"/>
          <w:color w:val="000000"/>
          <w:sz w:val="19"/>
          <w:szCs w:val="19"/>
        </w:rPr>
        <w:t>Udzielającego Zamówienia.</w:t>
      </w:r>
    </w:p>
    <w:p w:rsidR="00417BF0" w:rsidRPr="003957DE" w:rsidRDefault="00417BF0" w:rsidP="00417BF0">
      <w:pPr>
        <w:spacing w:line="240" w:lineRule="auto"/>
        <w:jc w:val="center"/>
        <w:rPr>
          <w:rFonts w:ascii="Calibri" w:hAnsi="Calibri" w:cs="Calibri"/>
          <w:b/>
          <w:color w:val="000000"/>
          <w:sz w:val="19"/>
          <w:szCs w:val="19"/>
        </w:rPr>
      </w:pPr>
      <w:r w:rsidRPr="003957DE">
        <w:rPr>
          <w:rFonts w:ascii="Calibri" w:hAnsi="Calibri" w:cs="Calibri"/>
          <w:b/>
          <w:color w:val="000000"/>
          <w:sz w:val="19"/>
          <w:szCs w:val="19"/>
        </w:rPr>
        <w:t>§13</w:t>
      </w:r>
    </w:p>
    <w:p w:rsidR="00417BF0" w:rsidRPr="003957DE" w:rsidRDefault="00417BF0" w:rsidP="00417BF0">
      <w:pPr>
        <w:spacing w:line="240" w:lineRule="auto"/>
        <w:rPr>
          <w:rFonts w:ascii="Calibri" w:hAnsi="Calibri" w:cs="Calibri"/>
          <w:color w:val="000000"/>
          <w:sz w:val="19"/>
          <w:szCs w:val="19"/>
        </w:rPr>
      </w:pPr>
      <w:r w:rsidRPr="003957DE">
        <w:rPr>
          <w:rFonts w:ascii="Calibri" w:hAnsi="Calibri" w:cs="Calibri"/>
          <w:color w:val="000000"/>
          <w:sz w:val="19"/>
          <w:szCs w:val="19"/>
        </w:rPr>
        <w:t>Przyjmujący Zamówienie zobowiązuje się do :</w:t>
      </w:r>
    </w:p>
    <w:p w:rsidR="00417BF0" w:rsidRPr="003957DE" w:rsidRDefault="00417BF0" w:rsidP="00417BF0">
      <w:pPr>
        <w:numPr>
          <w:ilvl w:val="0"/>
          <w:numId w:val="5"/>
        </w:numPr>
        <w:spacing w:line="240" w:lineRule="auto"/>
        <w:rPr>
          <w:rFonts w:ascii="Calibri" w:hAnsi="Calibri" w:cs="Calibri"/>
          <w:color w:val="000000"/>
          <w:sz w:val="19"/>
          <w:szCs w:val="19"/>
        </w:rPr>
      </w:pPr>
      <w:r w:rsidRPr="003957DE">
        <w:rPr>
          <w:rFonts w:ascii="Calibri" w:hAnsi="Calibri" w:cs="Calibri"/>
          <w:color w:val="000000"/>
          <w:sz w:val="19"/>
          <w:szCs w:val="19"/>
        </w:rPr>
        <w:t>stosowania się do zaleceń i wdrożonych standardów jakości Udzielającego Zamówienia,</w:t>
      </w:r>
    </w:p>
    <w:p w:rsidR="00417BF0" w:rsidRPr="003957DE" w:rsidRDefault="00417BF0" w:rsidP="00417BF0">
      <w:pPr>
        <w:numPr>
          <w:ilvl w:val="0"/>
          <w:numId w:val="5"/>
        </w:numPr>
        <w:spacing w:line="240" w:lineRule="auto"/>
        <w:rPr>
          <w:rFonts w:ascii="Calibri" w:hAnsi="Calibri" w:cs="Calibri"/>
          <w:color w:val="000000"/>
          <w:sz w:val="19"/>
          <w:szCs w:val="19"/>
        </w:rPr>
      </w:pPr>
      <w:r w:rsidRPr="003957DE">
        <w:rPr>
          <w:rFonts w:ascii="Calibri" w:hAnsi="Calibri" w:cs="Calibri"/>
          <w:color w:val="000000"/>
          <w:sz w:val="19"/>
          <w:szCs w:val="19"/>
        </w:rPr>
        <w:t>zachowania w tajemnicy wszelkich spraw związanych z funkcjonowaniem Prudnicki</w:t>
      </w:r>
      <w:r w:rsidR="006806B5">
        <w:rPr>
          <w:rFonts w:ascii="Calibri" w:hAnsi="Calibri" w:cs="Calibri"/>
          <w:color w:val="000000"/>
          <w:sz w:val="19"/>
          <w:szCs w:val="19"/>
        </w:rPr>
        <w:t>ego Centrum Medycznego</w:t>
      </w:r>
      <w:r>
        <w:rPr>
          <w:rFonts w:ascii="Calibri" w:hAnsi="Calibri" w:cs="Calibri"/>
          <w:color w:val="000000"/>
          <w:sz w:val="19"/>
          <w:szCs w:val="19"/>
        </w:rPr>
        <w:t xml:space="preserve"> S.A. w </w:t>
      </w:r>
      <w:r w:rsidRPr="003957DE">
        <w:rPr>
          <w:rFonts w:ascii="Calibri" w:hAnsi="Calibri" w:cs="Calibri"/>
          <w:color w:val="000000"/>
          <w:sz w:val="19"/>
          <w:szCs w:val="19"/>
        </w:rPr>
        <w:t>Prudniku (nie dotyczy spraw których Przyjmujący Zamówienie</w:t>
      </w:r>
      <w:r w:rsidR="009426F5">
        <w:rPr>
          <w:rFonts w:ascii="Calibri" w:hAnsi="Calibri" w:cs="Calibri"/>
          <w:color w:val="000000"/>
          <w:sz w:val="19"/>
          <w:szCs w:val="19"/>
        </w:rPr>
        <w:t xml:space="preserve"> zobowiązany jest ujawnić lub </w:t>
      </w:r>
      <w:r w:rsidRPr="003957DE">
        <w:rPr>
          <w:rFonts w:ascii="Calibri" w:hAnsi="Calibri" w:cs="Calibri"/>
          <w:color w:val="000000"/>
          <w:sz w:val="19"/>
          <w:szCs w:val="19"/>
        </w:rPr>
        <w:t xml:space="preserve">poinformować ze względu na obowiązujące przepisy prawa) w czasie trwania umowy oraz 12 miesięcy po jej rozwiązaniu, </w:t>
      </w:r>
    </w:p>
    <w:p w:rsidR="00417BF0" w:rsidRPr="003957DE" w:rsidRDefault="00417BF0" w:rsidP="00417BF0">
      <w:pPr>
        <w:numPr>
          <w:ilvl w:val="0"/>
          <w:numId w:val="5"/>
        </w:numPr>
        <w:spacing w:line="240" w:lineRule="auto"/>
        <w:rPr>
          <w:rFonts w:ascii="Calibri" w:hAnsi="Calibri" w:cs="Calibri"/>
          <w:color w:val="000000"/>
          <w:sz w:val="19"/>
          <w:szCs w:val="19"/>
        </w:rPr>
      </w:pPr>
      <w:r w:rsidRPr="003957DE">
        <w:rPr>
          <w:rFonts w:ascii="Calibri" w:hAnsi="Calibri" w:cs="Calibri"/>
          <w:color w:val="000000"/>
          <w:sz w:val="19"/>
          <w:szCs w:val="19"/>
        </w:rPr>
        <w:t>znajomości i przestrzegania praw pacjenta.</w:t>
      </w:r>
    </w:p>
    <w:p w:rsidR="00417BF0" w:rsidRPr="003957DE" w:rsidRDefault="00417BF0" w:rsidP="00417BF0">
      <w:pPr>
        <w:spacing w:line="240" w:lineRule="auto"/>
        <w:ind w:left="720"/>
        <w:rPr>
          <w:rFonts w:ascii="Calibri" w:hAnsi="Calibri" w:cs="Calibri"/>
          <w:color w:val="000000"/>
          <w:sz w:val="19"/>
          <w:szCs w:val="19"/>
        </w:rPr>
      </w:pPr>
    </w:p>
    <w:p w:rsidR="00913291" w:rsidRDefault="00913291" w:rsidP="00417BF0">
      <w:pPr>
        <w:spacing w:line="240" w:lineRule="auto"/>
        <w:jc w:val="center"/>
        <w:rPr>
          <w:rFonts w:ascii="Calibri" w:hAnsi="Calibri" w:cs="Calibri"/>
          <w:b/>
          <w:color w:val="000000"/>
          <w:sz w:val="19"/>
          <w:szCs w:val="19"/>
        </w:rPr>
      </w:pPr>
    </w:p>
    <w:p w:rsidR="00417BF0" w:rsidRPr="003957DE" w:rsidRDefault="00417BF0" w:rsidP="00417BF0">
      <w:pPr>
        <w:spacing w:line="240" w:lineRule="auto"/>
        <w:jc w:val="center"/>
        <w:rPr>
          <w:rFonts w:ascii="Calibri" w:hAnsi="Calibri" w:cs="Calibri"/>
          <w:b/>
          <w:color w:val="000000"/>
          <w:sz w:val="19"/>
          <w:szCs w:val="19"/>
        </w:rPr>
      </w:pPr>
      <w:r w:rsidRPr="003957DE">
        <w:rPr>
          <w:rFonts w:ascii="Calibri" w:hAnsi="Calibri" w:cs="Calibri"/>
          <w:b/>
          <w:color w:val="000000"/>
          <w:sz w:val="19"/>
          <w:szCs w:val="19"/>
        </w:rPr>
        <w:lastRenderedPageBreak/>
        <w:t>§14</w:t>
      </w:r>
    </w:p>
    <w:p w:rsidR="00417BF0" w:rsidRPr="003957DE" w:rsidRDefault="00417BF0" w:rsidP="00417BF0">
      <w:pPr>
        <w:numPr>
          <w:ilvl w:val="0"/>
          <w:numId w:val="16"/>
        </w:numPr>
        <w:spacing w:line="240" w:lineRule="auto"/>
        <w:rPr>
          <w:rFonts w:ascii="Calibri" w:hAnsi="Calibri" w:cs="Calibri"/>
          <w:color w:val="000000"/>
          <w:sz w:val="19"/>
          <w:szCs w:val="19"/>
        </w:rPr>
      </w:pPr>
      <w:r w:rsidRPr="003957DE">
        <w:rPr>
          <w:rFonts w:ascii="Calibri" w:hAnsi="Calibri" w:cs="Calibri"/>
          <w:color w:val="000000"/>
          <w:sz w:val="19"/>
          <w:szCs w:val="19"/>
        </w:rPr>
        <w:t>Udzielający Zamówienia zastrzega sobie prawo kontroli przebiegu wykonywania świadczeń i ich jakości.</w:t>
      </w:r>
    </w:p>
    <w:p w:rsidR="00417BF0" w:rsidRPr="003957DE" w:rsidRDefault="00417BF0" w:rsidP="00417BF0">
      <w:pPr>
        <w:numPr>
          <w:ilvl w:val="0"/>
          <w:numId w:val="16"/>
        </w:numPr>
        <w:spacing w:line="240" w:lineRule="auto"/>
        <w:rPr>
          <w:rFonts w:ascii="Calibri" w:hAnsi="Calibri" w:cs="Calibri"/>
          <w:color w:val="000000"/>
          <w:sz w:val="19"/>
          <w:szCs w:val="19"/>
        </w:rPr>
      </w:pPr>
      <w:r w:rsidRPr="003957DE">
        <w:rPr>
          <w:rFonts w:ascii="Calibri" w:hAnsi="Calibri" w:cs="Calibri"/>
          <w:color w:val="000000"/>
          <w:sz w:val="19"/>
          <w:szCs w:val="19"/>
        </w:rPr>
        <w:t>Przyjmujący Zamówienie wyraża zgodę na poddanie się kontroli prowadzonej przez NFZ w związku z realizacją niniejszej umowy.</w:t>
      </w:r>
    </w:p>
    <w:p w:rsidR="00417BF0" w:rsidRPr="003957DE" w:rsidRDefault="00417BF0" w:rsidP="00417BF0">
      <w:pPr>
        <w:numPr>
          <w:ilvl w:val="0"/>
          <w:numId w:val="16"/>
        </w:numPr>
        <w:spacing w:line="240" w:lineRule="auto"/>
        <w:rPr>
          <w:rFonts w:ascii="Calibri" w:hAnsi="Calibri" w:cs="Calibri"/>
          <w:color w:val="000000"/>
          <w:sz w:val="19"/>
          <w:szCs w:val="19"/>
        </w:rPr>
      </w:pPr>
      <w:r w:rsidRPr="003957DE">
        <w:rPr>
          <w:rFonts w:ascii="Calibri" w:hAnsi="Calibri" w:cs="Calibri"/>
          <w:color w:val="000000"/>
          <w:sz w:val="19"/>
          <w:szCs w:val="19"/>
        </w:rPr>
        <w:t>Przyjmujący Zamówienie zobowiązuje się poddać kontroli prowadzonej przez Udzielającego Zamówienie, Płatnika świadczeń lub inne uprawnione instytucje kontrolne w zakresie zrealizowanych usług. W szczególności w zakresie:</w:t>
      </w:r>
    </w:p>
    <w:p w:rsidR="00417BF0" w:rsidRPr="003957DE" w:rsidRDefault="00417BF0" w:rsidP="00417BF0">
      <w:pPr>
        <w:spacing w:line="240" w:lineRule="auto"/>
        <w:ind w:left="360"/>
        <w:rPr>
          <w:rFonts w:ascii="Calibri" w:hAnsi="Calibri" w:cs="Calibri"/>
          <w:color w:val="000000"/>
          <w:sz w:val="19"/>
          <w:szCs w:val="19"/>
        </w:rPr>
      </w:pPr>
      <w:r w:rsidRPr="003957DE">
        <w:rPr>
          <w:rFonts w:ascii="Calibri" w:hAnsi="Calibri" w:cs="Calibri"/>
          <w:color w:val="000000"/>
          <w:sz w:val="19"/>
          <w:szCs w:val="19"/>
        </w:rPr>
        <w:t>a)</w:t>
      </w:r>
      <w:r w:rsidRPr="003957DE">
        <w:rPr>
          <w:rFonts w:ascii="Calibri" w:hAnsi="Calibri" w:cs="Calibri"/>
          <w:color w:val="000000"/>
          <w:sz w:val="19"/>
          <w:szCs w:val="19"/>
        </w:rPr>
        <w:tab/>
        <w:t>sposobu udzielania świadczeń zdrowotnych osobom uprawnionym, tj. dostępności, celowości, zasad organizacji ich udzielania oraz jakości,</w:t>
      </w:r>
    </w:p>
    <w:p w:rsidR="00417BF0" w:rsidRPr="003957DE" w:rsidRDefault="00417BF0" w:rsidP="00417BF0">
      <w:pPr>
        <w:spacing w:line="240" w:lineRule="auto"/>
        <w:ind w:left="360"/>
        <w:rPr>
          <w:rFonts w:ascii="Calibri" w:hAnsi="Calibri" w:cs="Calibri"/>
          <w:color w:val="000000"/>
          <w:sz w:val="19"/>
          <w:szCs w:val="19"/>
        </w:rPr>
      </w:pPr>
      <w:r w:rsidRPr="003957DE">
        <w:rPr>
          <w:rFonts w:ascii="Calibri" w:hAnsi="Calibri" w:cs="Calibri"/>
          <w:color w:val="000000"/>
          <w:sz w:val="19"/>
          <w:szCs w:val="19"/>
        </w:rPr>
        <w:t>b) prowadzenia dokumentacji medycznej zgodnie z obowiązującymi wymaganiami prawa,</w:t>
      </w:r>
    </w:p>
    <w:p w:rsidR="00417BF0" w:rsidRPr="003957DE" w:rsidRDefault="00417BF0" w:rsidP="00417BF0">
      <w:pPr>
        <w:spacing w:line="240" w:lineRule="auto"/>
        <w:ind w:left="360"/>
        <w:rPr>
          <w:rFonts w:ascii="Calibri" w:hAnsi="Calibri" w:cs="Calibri"/>
          <w:color w:val="000000"/>
          <w:sz w:val="19"/>
          <w:szCs w:val="19"/>
        </w:rPr>
      </w:pPr>
      <w:r w:rsidRPr="003957DE">
        <w:rPr>
          <w:rFonts w:ascii="Calibri" w:hAnsi="Calibri" w:cs="Calibri"/>
          <w:color w:val="000000"/>
          <w:sz w:val="19"/>
          <w:szCs w:val="19"/>
        </w:rPr>
        <w:t>c) liczby i rodzaju udzielanych świadczeń, usług oraz ich kwalifikacji podlegającej rozliczeniu</w:t>
      </w:r>
      <w:r w:rsidR="00002EFC">
        <w:rPr>
          <w:rFonts w:ascii="Calibri" w:hAnsi="Calibri" w:cs="Calibri"/>
          <w:color w:val="000000"/>
          <w:sz w:val="19"/>
          <w:szCs w:val="19"/>
        </w:rPr>
        <w:t>,</w:t>
      </w:r>
    </w:p>
    <w:p w:rsidR="00417BF0" w:rsidRPr="003957DE" w:rsidRDefault="00417BF0" w:rsidP="00417BF0">
      <w:pPr>
        <w:spacing w:line="240" w:lineRule="auto"/>
        <w:ind w:left="360"/>
        <w:rPr>
          <w:rFonts w:ascii="Calibri" w:hAnsi="Calibri" w:cs="Calibri"/>
          <w:color w:val="000000"/>
          <w:sz w:val="19"/>
          <w:szCs w:val="19"/>
        </w:rPr>
      </w:pPr>
      <w:r w:rsidRPr="003957DE">
        <w:rPr>
          <w:rFonts w:ascii="Calibri" w:hAnsi="Calibri" w:cs="Calibri"/>
          <w:color w:val="000000"/>
          <w:sz w:val="19"/>
          <w:szCs w:val="19"/>
        </w:rPr>
        <w:t>d) zasadności wyboru leków i materiałów medycznych i środków pomocniczych w diagnostyce i leczeniu</w:t>
      </w:r>
      <w:r w:rsidR="00002EFC">
        <w:rPr>
          <w:rFonts w:ascii="Calibri" w:hAnsi="Calibri" w:cs="Calibri"/>
          <w:color w:val="000000"/>
          <w:sz w:val="19"/>
          <w:szCs w:val="19"/>
        </w:rPr>
        <w:t>,</w:t>
      </w:r>
    </w:p>
    <w:p w:rsidR="00417BF0" w:rsidRPr="003957DE" w:rsidRDefault="00417BF0" w:rsidP="00417BF0">
      <w:pPr>
        <w:spacing w:line="240" w:lineRule="auto"/>
        <w:ind w:left="360"/>
        <w:rPr>
          <w:rFonts w:ascii="Calibri" w:hAnsi="Calibri" w:cs="Calibri"/>
          <w:color w:val="000000"/>
          <w:sz w:val="19"/>
          <w:szCs w:val="19"/>
        </w:rPr>
      </w:pPr>
      <w:r w:rsidRPr="003957DE">
        <w:rPr>
          <w:rFonts w:ascii="Calibri" w:hAnsi="Calibri" w:cs="Calibri"/>
          <w:color w:val="000000"/>
          <w:sz w:val="19"/>
          <w:szCs w:val="19"/>
        </w:rPr>
        <w:t>e) zasad wystawiania recept</w:t>
      </w:r>
      <w:r w:rsidR="00002EFC">
        <w:rPr>
          <w:rFonts w:ascii="Calibri" w:hAnsi="Calibri" w:cs="Calibri"/>
          <w:color w:val="000000"/>
          <w:sz w:val="19"/>
          <w:szCs w:val="19"/>
        </w:rPr>
        <w:t>.</w:t>
      </w:r>
    </w:p>
    <w:p w:rsidR="00417BF0" w:rsidRPr="003957DE" w:rsidRDefault="00417BF0" w:rsidP="00417BF0">
      <w:pPr>
        <w:spacing w:line="240" w:lineRule="auto"/>
        <w:ind w:left="360" w:hanging="360"/>
        <w:rPr>
          <w:rFonts w:ascii="Calibri" w:hAnsi="Calibri" w:cs="Calibri"/>
          <w:color w:val="000000"/>
          <w:sz w:val="19"/>
          <w:szCs w:val="19"/>
        </w:rPr>
      </w:pPr>
      <w:r>
        <w:rPr>
          <w:rFonts w:ascii="Calibri" w:hAnsi="Calibri" w:cs="Calibri"/>
          <w:color w:val="000000"/>
          <w:sz w:val="19"/>
          <w:szCs w:val="19"/>
        </w:rPr>
        <w:t>4.</w:t>
      </w:r>
      <w:r>
        <w:rPr>
          <w:rFonts w:ascii="Calibri" w:hAnsi="Calibri" w:cs="Calibri"/>
          <w:color w:val="000000"/>
          <w:sz w:val="19"/>
          <w:szCs w:val="19"/>
        </w:rPr>
        <w:tab/>
        <w:t>P</w:t>
      </w:r>
      <w:r w:rsidRPr="003957DE">
        <w:rPr>
          <w:rFonts w:ascii="Calibri" w:hAnsi="Calibri" w:cs="Calibri"/>
          <w:color w:val="000000"/>
          <w:sz w:val="19"/>
          <w:szCs w:val="19"/>
        </w:rPr>
        <w:t>odczas kontroli zewnętrznych Przyjmujący Zamówienie uczestniczy i występuje w prowadzonych postępowaniach kontrolnych jako przedstawiciel Udzielającego Zamówienie.</w:t>
      </w:r>
    </w:p>
    <w:p w:rsidR="00417BF0" w:rsidRPr="003957DE" w:rsidRDefault="00417BF0" w:rsidP="00417BF0">
      <w:pPr>
        <w:spacing w:line="240" w:lineRule="auto"/>
        <w:ind w:left="360"/>
        <w:rPr>
          <w:rFonts w:ascii="Calibri" w:hAnsi="Calibri" w:cs="Calibri"/>
          <w:color w:val="000000"/>
          <w:sz w:val="19"/>
          <w:szCs w:val="19"/>
        </w:rPr>
      </w:pPr>
    </w:p>
    <w:p w:rsidR="00417BF0" w:rsidRPr="003957DE" w:rsidRDefault="00417BF0" w:rsidP="00417BF0">
      <w:pPr>
        <w:spacing w:line="240" w:lineRule="auto"/>
        <w:jc w:val="center"/>
        <w:rPr>
          <w:rFonts w:ascii="Calibri" w:hAnsi="Calibri" w:cs="Calibri"/>
          <w:b/>
          <w:color w:val="000000"/>
          <w:sz w:val="19"/>
          <w:szCs w:val="19"/>
        </w:rPr>
      </w:pPr>
      <w:r w:rsidRPr="003957DE">
        <w:rPr>
          <w:rFonts w:ascii="Calibri" w:hAnsi="Calibri" w:cs="Calibri"/>
          <w:b/>
          <w:color w:val="000000"/>
          <w:sz w:val="19"/>
          <w:szCs w:val="19"/>
        </w:rPr>
        <w:t>§15</w:t>
      </w:r>
    </w:p>
    <w:p w:rsidR="00417BF0" w:rsidRPr="003957DE" w:rsidRDefault="00417BF0" w:rsidP="00417BF0">
      <w:pPr>
        <w:widowControl w:val="0"/>
        <w:numPr>
          <w:ilvl w:val="0"/>
          <w:numId w:val="11"/>
        </w:numPr>
        <w:autoSpaceDE w:val="0"/>
        <w:autoSpaceDN w:val="0"/>
        <w:adjustRightInd w:val="0"/>
        <w:spacing w:line="240" w:lineRule="auto"/>
        <w:rPr>
          <w:rFonts w:ascii="Calibri" w:hAnsi="Calibri" w:cs="Calibri"/>
          <w:color w:val="000000"/>
          <w:sz w:val="19"/>
          <w:szCs w:val="19"/>
        </w:rPr>
      </w:pPr>
      <w:r w:rsidRPr="003957DE">
        <w:rPr>
          <w:rFonts w:ascii="Calibri" w:hAnsi="Calibri" w:cs="Calibri"/>
          <w:color w:val="000000"/>
          <w:sz w:val="19"/>
          <w:szCs w:val="19"/>
        </w:rPr>
        <w:t>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rsidR="00417BF0" w:rsidRPr="003957DE" w:rsidRDefault="00417BF0" w:rsidP="00417BF0">
      <w:pPr>
        <w:widowControl w:val="0"/>
        <w:numPr>
          <w:ilvl w:val="0"/>
          <w:numId w:val="11"/>
        </w:numPr>
        <w:autoSpaceDE w:val="0"/>
        <w:autoSpaceDN w:val="0"/>
        <w:adjustRightInd w:val="0"/>
        <w:spacing w:line="240" w:lineRule="auto"/>
        <w:rPr>
          <w:rFonts w:ascii="Calibri" w:hAnsi="Calibri" w:cs="Calibri"/>
          <w:color w:val="000000"/>
          <w:sz w:val="19"/>
          <w:szCs w:val="19"/>
        </w:rPr>
      </w:pPr>
      <w:r w:rsidRPr="003957DE">
        <w:rPr>
          <w:rFonts w:ascii="Calibri" w:hAnsi="Calibri" w:cs="Calibri"/>
          <w:color w:val="000000"/>
          <w:sz w:val="19"/>
          <w:szCs w:val="19"/>
        </w:rPr>
        <w:t>Zmiana warunków umowy wymaga formy pisemnej pod rygorem nieważności.</w:t>
      </w:r>
    </w:p>
    <w:p w:rsidR="00417BF0" w:rsidRPr="003957DE" w:rsidRDefault="00417BF0" w:rsidP="00417BF0">
      <w:pPr>
        <w:widowControl w:val="0"/>
        <w:autoSpaceDE w:val="0"/>
        <w:autoSpaceDN w:val="0"/>
        <w:adjustRightInd w:val="0"/>
        <w:spacing w:line="240" w:lineRule="auto"/>
        <w:rPr>
          <w:rFonts w:ascii="Calibri" w:hAnsi="Calibri" w:cs="Calibri"/>
          <w:color w:val="000000"/>
          <w:sz w:val="19"/>
          <w:szCs w:val="19"/>
        </w:rPr>
      </w:pPr>
    </w:p>
    <w:p w:rsidR="00417BF0" w:rsidRPr="003957DE" w:rsidRDefault="00417BF0" w:rsidP="00417BF0">
      <w:pPr>
        <w:widowControl w:val="0"/>
        <w:autoSpaceDE w:val="0"/>
        <w:autoSpaceDN w:val="0"/>
        <w:adjustRightInd w:val="0"/>
        <w:spacing w:line="240" w:lineRule="auto"/>
        <w:jc w:val="center"/>
        <w:rPr>
          <w:rFonts w:ascii="Calibri" w:hAnsi="Calibri" w:cs="Calibri"/>
          <w:b/>
          <w:color w:val="000000"/>
          <w:sz w:val="19"/>
          <w:szCs w:val="19"/>
        </w:rPr>
      </w:pPr>
      <w:r w:rsidRPr="003957DE">
        <w:rPr>
          <w:rFonts w:ascii="Calibri" w:hAnsi="Calibri" w:cs="Calibri"/>
          <w:b/>
          <w:color w:val="000000"/>
          <w:sz w:val="19"/>
          <w:szCs w:val="19"/>
        </w:rPr>
        <w:t>§ 16</w:t>
      </w:r>
    </w:p>
    <w:p w:rsidR="00417BF0" w:rsidRPr="003957DE" w:rsidRDefault="00417BF0" w:rsidP="00417BF0">
      <w:pPr>
        <w:widowControl w:val="0"/>
        <w:autoSpaceDE w:val="0"/>
        <w:autoSpaceDN w:val="0"/>
        <w:adjustRightInd w:val="0"/>
        <w:spacing w:line="240" w:lineRule="auto"/>
        <w:rPr>
          <w:rFonts w:ascii="Calibri" w:hAnsi="Calibri" w:cs="Calibri"/>
          <w:color w:val="000000"/>
          <w:sz w:val="19"/>
          <w:szCs w:val="19"/>
        </w:rPr>
      </w:pPr>
      <w:r w:rsidRPr="003957DE">
        <w:rPr>
          <w:rFonts w:ascii="Calibri" w:hAnsi="Calibri" w:cs="Calibri"/>
          <w:color w:val="000000"/>
          <w:sz w:val="19"/>
          <w:szCs w:val="19"/>
        </w:rPr>
        <w:t>Umowa ulega rozwiązaniu:</w:t>
      </w:r>
    </w:p>
    <w:p w:rsidR="00417BF0" w:rsidRPr="003957DE" w:rsidRDefault="00417BF0" w:rsidP="00417BF0">
      <w:pPr>
        <w:pStyle w:val="Akapitzlist"/>
        <w:widowControl w:val="0"/>
        <w:numPr>
          <w:ilvl w:val="0"/>
          <w:numId w:val="15"/>
        </w:numPr>
        <w:autoSpaceDE w:val="0"/>
        <w:autoSpaceDN w:val="0"/>
        <w:adjustRightInd w:val="0"/>
        <w:spacing w:line="240" w:lineRule="auto"/>
        <w:rPr>
          <w:rFonts w:ascii="Calibri" w:hAnsi="Calibri" w:cs="Calibri"/>
          <w:color w:val="000000"/>
          <w:sz w:val="19"/>
          <w:szCs w:val="19"/>
        </w:rPr>
      </w:pPr>
      <w:r w:rsidRPr="003957DE">
        <w:rPr>
          <w:rFonts w:ascii="Calibri" w:hAnsi="Calibri" w:cs="Calibri"/>
          <w:color w:val="000000"/>
          <w:sz w:val="19"/>
          <w:szCs w:val="19"/>
        </w:rPr>
        <w:t>z upływem czasu, na który była zawarta;</w:t>
      </w:r>
    </w:p>
    <w:p w:rsidR="00417BF0" w:rsidRPr="003957DE" w:rsidRDefault="00417BF0" w:rsidP="00417BF0">
      <w:pPr>
        <w:pStyle w:val="Akapitzlist"/>
        <w:widowControl w:val="0"/>
        <w:numPr>
          <w:ilvl w:val="0"/>
          <w:numId w:val="15"/>
        </w:numPr>
        <w:autoSpaceDE w:val="0"/>
        <w:autoSpaceDN w:val="0"/>
        <w:adjustRightInd w:val="0"/>
        <w:spacing w:line="240" w:lineRule="auto"/>
        <w:rPr>
          <w:rFonts w:ascii="Calibri" w:hAnsi="Calibri" w:cs="Calibri"/>
          <w:color w:val="000000"/>
          <w:sz w:val="19"/>
          <w:szCs w:val="19"/>
        </w:rPr>
      </w:pPr>
      <w:r w:rsidRPr="003957DE">
        <w:rPr>
          <w:rFonts w:ascii="Calibri" w:hAnsi="Calibri" w:cs="Calibri"/>
          <w:color w:val="000000"/>
          <w:sz w:val="19"/>
          <w:szCs w:val="19"/>
        </w:rPr>
        <w:t>z dniem zakończenia udzielania określonych świadczeń zdrowotnych;</w:t>
      </w:r>
    </w:p>
    <w:p w:rsidR="00417BF0" w:rsidRPr="003957DE" w:rsidRDefault="00417BF0" w:rsidP="00417BF0">
      <w:pPr>
        <w:pStyle w:val="Akapitzlist"/>
        <w:widowControl w:val="0"/>
        <w:numPr>
          <w:ilvl w:val="0"/>
          <w:numId w:val="15"/>
        </w:numPr>
        <w:autoSpaceDE w:val="0"/>
        <w:autoSpaceDN w:val="0"/>
        <w:adjustRightInd w:val="0"/>
        <w:spacing w:line="240" w:lineRule="auto"/>
        <w:rPr>
          <w:rFonts w:ascii="Calibri" w:hAnsi="Calibri" w:cs="Calibri"/>
          <w:color w:val="000000"/>
          <w:sz w:val="19"/>
          <w:szCs w:val="19"/>
        </w:rPr>
      </w:pPr>
      <w:r w:rsidRPr="003957DE">
        <w:rPr>
          <w:rFonts w:ascii="Calibri" w:hAnsi="Calibri" w:cs="Calibri"/>
          <w:color w:val="000000"/>
          <w:sz w:val="19"/>
          <w:szCs w:val="19"/>
        </w:rPr>
        <w:t>wskutek oświadczenia jednej ze stron, z zachowaniem okresu wypowiedzenia;</w:t>
      </w:r>
    </w:p>
    <w:p w:rsidR="00417BF0" w:rsidRPr="003957DE" w:rsidRDefault="00417BF0" w:rsidP="00417BF0">
      <w:pPr>
        <w:pStyle w:val="Akapitzlist"/>
        <w:widowControl w:val="0"/>
        <w:numPr>
          <w:ilvl w:val="0"/>
          <w:numId w:val="15"/>
        </w:numPr>
        <w:autoSpaceDE w:val="0"/>
        <w:autoSpaceDN w:val="0"/>
        <w:adjustRightInd w:val="0"/>
        <w:spacing w:line="240" w:lineRule="auto"/>
        <w:rPr>
          <w:rFonts w:ascii="Calibri" w:hAnsi="Calibri" w:cs="Calibri"/>
          <w:color w:val="000000"/>
          <w:sz w:val="19"/>
          <w:szCs w:val="19"/>
        </w:rPr>
      </w:pPr>
      <w:r w:rsidRPr="003957DE">
        <w:rPr>
          <w:rFonts w:ascii="Calibri" w:hAnsi="Calibri" w:cs="Calibri"/>
          <w:color w:val="000000"/>
          <w:sz w:val="19"/>
          <w:szCs w:val="19"/>
        </w:rPr>
        <w:t>wskutek oświadczenia jednej ze stron, bez zachowania okresu wypowiedzenia, w przypadku gdy druga strona rażąco narusza istotne postanowienia umowy.</w:t>
      </w:r>
    </w:p>
    <w:p w:rsidR="00417BF0" w:rsidRPr="003957DE" w:rsidRDefault="00417BF0" w:rsidP="00417BF0">
      <w:pPr>
        <w:pStyle w:val="Akapitzlist"/>
        <w:widowControl w:val="0"/>
        <w:numPr>
          <w:ilvl w:val="0"/>
          <w:numId w:val="15"/>
        </w:numPr>
        <w:autoSpaceDE w:val="0"/>
        <w:autoSpaceDN w:val="0"/>
        <w:adjustRightInd w:val="0"/>
        <w:spacing w:line="240" w:lineRule="auto"/>
        <w:rPr>
          <w:rFonts w:ascii="Calibri" w:hAnsi="Calibri" w:cs="Calibri"/>
          <w:color w:val="000000"/>
          <w:sz w:val="19"/>
          <w:szCs w:val="19"/>
        </w:rPr>
      </w:pPr>
      <w:r w:rsidRPr="003957DE">
        <w:rPr>
          <w:rFonts w:ascii="Calibri" w:hAnsi="Calibri" w:cs="Calibri"/>
          <w:color w:val="000000"/>
          <w:sz w:val="19"/>
          <w:szCs w:val="19"/>
        </w:rPr>
        <w:t>wskutek rozwiązania bądź wypowiedzenia placówce Udzielającego Zamówienie umowy z NFZ lub Ministerstwem Zdrowia określającej rodzaj i zakres wykonywanych świadczeń.</w:t>
      </w:r>
    </w:p>
    <w:p w:rsidR="00417BF0" w:rsidRPr="003957DE" w:rsidRDefault="00417BF0" w:rsidP="00417BF0">
      <w:pPr>
        <w:pStyle w:val="Akapitzlist"/>
        <w:widowControl w:val="0"/>
        <w:autoSpaceDE w:val="0"/>
        <w:autoSpaceDN w:val="0"/>
        <w:adjustRightInd w:val="0"/>
        <w:spacing w:line="240" w:lineRule="auto"/>
        <w:ind w:left="1080"/>
        <w:rPr>
          <w:rFonts w:ascii="Calibri" w:hAnsi="Calibri" w:cs="Calibri"/>
          <w:color w:val="000000"/>
          <w:sz w:val="19"/>
          <w:szCs w:val="19"/>
        </w:rPr>
      </w:pPr>
    </w:p>
    <w:p w:rsidR="00417BF0" w:rsidRPr="003957DE" w:rsidRDefault="00417BF0" w:rsidP="00417BF0">
      <w:pPr>
        <w:widowControl w:val="0"/>
        <w:autoSpaceDE w:val="0"/>
        <w:autoSpaceDN w:val="0"/>
        <w:adjustRightInd w:val="0"/>
        <w:spacing w:line="240" w:lineRule="auto"/>
        <w:jc w:val="center"/>
        <w:rPr>
          <w:rFonts w:ascii="Calibri" w:hAnsi="Calibri" w:cs="Calibri"/>
          <w:b/>
          <w:color w:val="000000"/>
          <w:sz w:val="19"/>
          <w:szCs w:val="19"/>
        </w:rPr>
      </w:pPr>
      <w:r w:rsidRPr="003957DE">
        <w:rPr>
          <w:rFonts w:ascii="Calibri" w:hAnsi="Calibri" w:cs="Calibri"/>
          <w:b/>
          <w:color w:val="000000"/>
          <w:sz w:val="19"/>
          <w:szCs w:val="19"/>
        </w:rPr>
        <w:t>§ 17</w:t>
      </w:r>
    </w:p>
    <w:p w:rsidR="00417BF0" w:rsidRPr="003957DE" w:rsidRDefault="00417BF0" w:rsidP="00417BF0">
      <w:pPr>
        <w:widowControl w:val="0"/>
        <w:autoSpaceDE w:val="0"/>
        <w:autoSpaceDN w:val="0"/>
        <w:adjustRightInd w:val="0"/>
        <w:spacing w:line="240" w:lineRule="auto"/>
        <w:rPr>
          <w:rFonts w:ascii="Calibri" w:hAnsi="Calibri" w:cs="Calibri"/>
          <w:color w:val="000000"/>
          <w:sz w:val="19"/>
          <w:szCs w:val="19"/>
        </w:rPr>
      </w:pPr>
      <w:r w:rsidRPr="003957DE">
        <w:rPr>
          <w:rFonts w:ascii="Calibri" w:hAnsi="Calibri" w:cs="Calibri"/>
          <w:color w:val="000000"/>
          <w:sz w:val="19"/>
          <w:szCs w:val="19"/>
        </w:rPr>
        <w:t>Za rażące naruszenie istotnych postanowień umowy uważa się w szczególności:</w:t>
      </w:r>
    </w:p>
    <w:p w:rsidR="00417BF0" w:rsidRPr="003957DE" w:rsidRDefault="00417BF0" w:rsidP="00417BF0">
      <w:pPr>
        <w:pStyle w:val="Akapitzlist"/>
        <w:widowControl w:val="0"/>
        <w:numPr>
          <w:ilvl w:val="0"/>
          <w:numId w:val="14"/>
        </w:numPr>
        <w:autoSpaceDE w:val="0"/>
        <w:autoSpaceDN w:val="0"/>
        <w:adjustRightInd w:val="0"/>
        <w:spacing w:line="240" w:lineRule="auto"/>
        <w:rPr>
          <w:rFonts w:ascii="Calibri" w:hAnsi="Calibri" w:cs="Calibri"/>
          <w:color w:val="000000"/>
          <w:sz w:val="19"/>
          <w:szCs w:val="19"/>
        </w:rPr>
      </w:pPr>
      <w:r w:rsidRPr="003957DE">
        <w:rPr>
          <w:rFonts w:ascii="Calibri" w:hAnsi="Calibri" w:cs="Calibri"/>
          <w:bCs/>
          <w:color w:val="000000"/>
          <w:spacing w:val="-2"/>
          <w:sz w:val="19"/>
          <w:szCs w:val="19"/>
        </w:rPr>
        <w:t xml:space="preserve">utratę przez </w:t>
      </w:r>
      <w:r w:rsidRPr="003957DE">
        <w:rPr>
          <w:rFonts w:ascii="Calibri" w:hAnsi="Calibri" w:cs="Calibri"/>
          <w:iCs/>
          <w:color w:val="000000"/>
          <w:spacing w:val="-2"/>
          <w:sz w:val="19"/>
          <w:szCs w:val="19"/>
        </w:rPr>
        <w:t xml:space="preserve">Przyjmującego Zamówienie </w:t>
      </w:r>
      <w:r w:rsidRPr="003957DE">
        <w:rPr>
          <w:rFonts w:ascii="Calibri" w:hAnsi="Calibri" w:cs="Calibri"/>
          <w:bCs/>
          <w:color w:val="000000"/>
          <w:spacing w:val="-2"/>
          <w:sz w:val="19"/>
          <w:szCs w:val="19"/>
        </w:rPr>
        <w:t xml:space="preserve">koniecznych uprawnień do </w:t>
      </w:r>
      <w:r w:rsidRPr="003957DE">
        <w:rPr>
          <w:rFonts w:ascii="Calibri" w:hAnsi="Calibri" w:cs="Calibri"/>
          <w:bCs/>
          <w:color w:val="000000"/>
          <w:sz w:val="19"/>
          <w:szCs w:val="19"/>
        </w:rPr>
        <w:t>realizacji świadczeń będących przedmiotem niniejszej umowy,</w:t>
      </w:r>
    </w:p>
    <w:p w:rsidR="00417BF0" w:rsidRPr="003957DE" w:rsidRDefault="00417BF0" w:rsidP="00417BF0">
      <w:pPr>
        <w:pStyle w:val="Akapitzlist"/>
        <w:widowControl w:val="0"/>
        <w:numPr>
          <w:ilvl w:val="0"/>
          <w:numId w:val="14"/>
        </w:numPr>
        <w:autoSpaceDE w:val="0"/>
        <w:autoSpaceDN w:val="0"/>
        <w:adjustRightInd w:val="0"/>
        <w:spacing w:line="240" w:lineRule="auto"/>
        <w:rPr>
          <w:rFonts w:ascii="Calibri" w:hAnsi="Calibri" w:cs="Calibri"/>
          <w:color w:val="000000"/>
          <w:sz w:val="19"/>
          <w:szCs w:val="19"/>
        </w:rPr>
      </w:pPr>
      <w:r w:rsidRPr="003957DE">
        <w:rPr>
          <w:rFonts w:ascii="Calibri" w:hAnsi="Calibri" w:cs="Calibri"/>
          <w:bCs/>
          <w:color w:val="000000"/>
          <w:sz w:val="19"/>
          <w:szCs w:val="19"/>
        </w:rPr>
        <w:t>wprowadzenie Udzielającego Zamówienia przez Przyjmującego Zamówienie</w:t>
      </w:r>
      <w:r w:rsidRPr="003957DE">
        <w:rPr>
          <w:rFonts w:ascii="Calibri" w:hAnsi="Calibri" w:cs="Calibri"/>
          <w:iCs/>
          <w:color w:val="000000"/>
          <w:sz w:val="19"/>
          <w:szCs w:val="19"/>
        </w:rPr>
        <w:t xml:space="preserve"> </w:t>
      </w:r>
      <w:r w:rsidRPr="003957DE">
        <w:rPr>
          <w:rFonts w:ascii="Calibri" w:hAnsi="Calibri" w:cs="Calibri"/>
          <w:bCs/>
          <w:color w:val="000000"/>
          <w:sz w:val="19"/>
          <w:szCs w:val="19"/>
        </w:rPr>
        <w:t>w błąd w toku postępowania, które doprowadziło do zawarcia niniejszej umowy,</w:t>
      </w:r>
    </w:p>
    <w:p w:rsidR="00417BF0" w:rsidRPr="003957DE" w:rsidRDefault="00417BF0" w:rsidP="00417BF0">
      <w:pPr>
        <w:pStyle w:val="Akapitzlist"/>
        <w:widowControl w:val="0"/>
        <w:numPr>
          <w:ilvl w:val="0"/>
          <w:numId w:val="14"/>
        </w:numPr>
        <w:autoSpaceDE w:val="0"/>
        <w:autoSpaceDN w:val="0"/>
        <w:adjustRightInd w:val="0"/>
        <w:spacing w:line="240" w:lineRule="auto"/>
        <w:rPr>
          <w:rFonts w:ascii="Calibri" w:hAnsi="Calibri" w:cs="Calibri"/>
          <w:color w:val="000000"/>
          <w:sz w:val="19"/>
          <w:szCs w:val="19"/>
        </w:rPr>
      </w:pPr>
      <w:r w:rsidRPr="003957DE">
        <w:rPr>
          <w:rFonts w:ascii="Calibri" w:hAnsi="Calibri" w:cs="Calibri"/>
          <w:bCs/>
          <w:color w:val="000000"/>
          <w:sz w:val="19"/>
          <w:szCs w:val="19"/>
        </w:rPr>
        <w:t>udzielanie świadczeń przez osoby nieuprawnione nieposiadające wymaganych kwalifikacji,</w:t>
      </w:r>
    </w:p>
    <w:p w:rsidR="00417BF0" w:rsidRPr="003957DE" w:rsidRDefault="00417BF0" w:rsidP="00417BF0">
      <w:pPr>
        <w:pStyle w:val="Akapitzlist"/>
        <w:widowControl w:val="0"/>
        <w:numPr>
          <w:ilvl w:val="0"/>
          <w:numId w:val="14"/>
        </w:numPr>
        <w:autoSpaceDE w:val="0"/>
        <w:autoSpaceDN w:val="0"/>
        <w:adjustRightInd w:val="0"/>
        <w:spacing w:line="240" w:lineRule="auto"/>
        <w:rPr>
          <w:rFonts w:ascii="Calibri" w:hAnsi="Calibri" w:cs="Calibri"/>
          <w:color w:val="000000"/>
          <w:sz w:val="19"/>
          <w:szCs w:val="19"/>
        </w:rPr>
      </w:pPr>
      <w:r w:rsidRPr="003957DE">
        <w:rPr>
          <w:rFonts w:ascii="Calibri" w:hAnsi="Calibri" w:cs="Calibri"/>
          <w:bCs/>
          <w:color w:val="000000"/>
          <w:sz w:val="19"/>
          <w:szCs w:val="19"/>
        </w:rPr>
        <w:t>niedotrzymanie warunków określonych w niniejszej umowie dotyczących ubezpieczenia od odpowiedzialności cywilnej,</w:t>
      </w:r>
    </w:p>
    <w:p w:rsidR="00417BF0" w:rsidRPr="003957DE" w:rsidRDefault="00417BF0" w:rsidP="00417BF0">
      <w:pPr>
        <w:pStyle w:val="Akapitzlist"/>
        <w:widowControl w:val="0"/>
        <w:numPr>
          <w:ilvl w:val="0"/>
          <w:numId w:val="14"/>
        </w:numPr>
        <w:autoSpaceDE w:val="0"/>
        <w:autoSpaceDN w:val="0"/>
        <w:adjustRightInd w:val="0"/>
        <w:spacing w:line="240" w:lineRule="auto"/>
        <w:rPr>
          <w:rFonts w:ascii="Calibri" w:hAnsi="Calibri" w:cs="Calibri"/>
          <w:color w:val="000000"/>
          <w:sz w:val="19"/>
          <w:szCs w:val="19"/>
        </w:rPr>
      </w:pPr>
      <w:r w:rsidRPr="003957DE">
        <w:rPr>
          <w:rFonts w:ascii="Calibri" w:hAnsi="Calibri" w:cs="Calibri"/>
          <w:bCs/>
          <w:color w:val="000000"/>
          <w:spacing w:val="-1"/>
          <w:sz w:val="19"/>
          <w:szCs w:val="19"/>
        </w:rPr>
        <w:t xml:space="preserve">udaremnienie lub utrudnianie kontroli Przyjmującego Zamówienia przeprowadzanej przez Udzielającego Zamówienia lub inne </w:t>
      </w:r>
      <w:r w:rsidRPr="003957DE">
        <w:rPr>
          <w:rFonts w:ascii="Calibri" w:hAnsi="Calibri" w:cs="Calibri"/>
          <w:bCs/>
          <w:color w:val="000000"/>
          <w:sz w:val="19"/>
          <w:szCs w:val="19"/>
        </w:rPr>
        <w:t>organy upoważnione do kontroli,</w:t>
      </w:r>
    </w:p>
    <w:p w:rsidR="00417BF0" w:rsidRPr="003957DE" w:rsidRDefault="00417BF0" w:rsidP="00417BF0">
      <w:pPr>
        <w:pStyle w:val="Akapitzlist"/>
        <w:widowControl w:val="0"/>
        <w:numPr>
          <w:ilvl w:val="0"/>
          <w:numId w:val="14"/>
        </w:numPr>
        <w:autoSpaceDE w:val="0"/>
        <w:autoSpaceDN w:val="0"/>
        <w:adjustRightInd w:val="0"/>
        <w:spacing w:line="240" w:lineRule="auto"/>
        <w:rPr>
          <w:rFonts w:ascii="Calibri" w:hAnsi="Calibri" w:cs="Calibri"/>
          <w:color w:val="000000"/>
          <w:sz w:val="19"/>
          <w:szCs w:val="19"/>
        </w:rPr>
      </w:pPr>
      <w:r w:rsidRPr="003957DE">
        <w:rPr>
          <w:rFonts w:ascii="Calibri" w:hAnsi="Calibri" w:cs="Calibri"/>
          <w:color w:val="000000"/>
          <w:sz w:val="19"/>
          <w:szCs w:val="19"/>
        </w:rPr>
        <w:t>udzielanie przez Przyjmującego Zamówienie świadczeń zdrowotnych w stanie nietrzeźwości,</w:t>
      </w:r>
    </w:p>
    <w:p w:rsidR="00417BF0" w:rsidRPr="003957DE" w:rsidRDefault="00417BF0" w:rsidP="00417BF0">
      <w:pPr>
        <w:pStyle w:val="Akapitzlist"/>
        <w:widowControl w:val="0"/>
        <w:numPr>
          <w:ilvl w:val="0"/>
          <w:numId w:val="14"/>
        </w:numPr>
        <w:autoSpaceDE w:val="0"/>
        <w:autoSpaceDN w:val="0"/>
        <w:adjustRightInd w:val="0"/>
        <w:spacing w:line="240" w:lineRule="auto"/>
        <w:rPr>
          <w:rFonts w:ascii="Calibri" w:hAnsi="Calibri" w:cs="Calibri"/>
          <w:sz w:val="19"/>
          <w:szCs w:val="19"/>
        </w:rPr>
      </w:pPr>
      <w:r w:rsidRPr="003957DE">
        <w:rPr>
          <w:rFonts w:ascii="Calibri" w:hAnsi="Calibri" w:cs="Calibri"/>
          <w:sz w:val="19"/>
          <w:szCs w:val="19"/>
        </w:rPr>
        <w:t>naruszenie przez Przyjmującego Zamówienie postanowień § 8 ust. 6 i 7,</w:t>
      </w:r>
    </w:p>
    <w:p w:rsidR="00417BF0" w:rsidRPr="003957DE" w:rsidRDefault="00417BF0" w:rsidP="00417BF0">
      <w:pPr>
        <w:pStyle w:val="Akapitzlist"/>
        <w:widowControl w:val="0"/>
        <w:numPr>
          <w:ilvl w:val="0"/>
          <w:numId w:val="14"/>
        </w:numPr>
        <w:autoSpaceDE w:val="0"/>
        <w:autoSpaceDN w:val="0"/>
        <w:adjustRightInd w:val="0"/>
        <w:spacing w:line="240" w:lineRule="auto"/>
        <w:rPr>
          <w:rFonts w:ascii="Calibri" w:hAnsi="Calibri" w:cs="Calibri"/>
          <w:color w:val="000000"/>
          <w:sz w:val="19"/>
          <w:szCs w:val="19"/>
        </w:rPr>
      </w:pPr>
      <w:r w:rsidRPr="003957DE">
        <w:rPr>
          <w:rFonts w:ascii="Calibri" w:hAnsi="Calibri" w:cs="Calibri"/>
          <w:color w:val="000000"/>
          <w:sz w:val="19"/>
          <w:szCs w:val="19"/>
        </w:rPr>
        <w:t xml:space="preserve">trzecią z kolei </w:t>
      </w:r>
      <w:r w:rsidR="009426F5">
        <w:rPr>
          <w:rFonts w:ascii="Calibri" w:hAnsi="Calibri" w:cs="Calibri"/>
          <w:color w:val="000000"/>
          <w:sz w:val="19"/>
          <w:szCs w:val="19"/>
        </w:rPr>
        <w:t xml:space="preserve">uzasadnioną skargę pacjenta na </w:t>
      </w:r>
      <w:r w:rsidRPr="003957DE">
        <w:rPr>
          <w:rFonts w:ascii="Calibri" w:hAnsi="Calibri" w:cs="Calibri"/>
          <w:color w:val="000000"/>
          <w:sz w:val="19"/>
          <w:szCs w:val="19"/>
        </w:rPr>
        <w:t>działania bądź zaniechania Przyjmującego Zamówienie,</w:t>
      </w:r>
    </w:p>
    <w:p w:rsidR="00417BF0" w:rsidRPr="003957DE" w:rsidRDefault="00417BF0" w:rsidP="00417BF0">
      <w:pPr>
        <w:pStyle w:val="Akapitzlist"/>
        <w:widowControl w:val="0"/>
        <w:numPr>
          <w:ilvl w:val="0"/>
          <w:numId w:val="14"/>
        </w:numPr>
        <w:autoSpaceDE w:val="0"/>
        <w:autoSpaceDN w:val="0"/>
        <w:adjustRightInd w:val="0"/>
        <w:spacing w:line="240" w:lineRule="auto"/>
        <w:rPr>
          <w:rFonts w:ascii="Calibri" w:hAnsi="Calibri" w:cs="Calibri"/>
          <w:color w:val="000000"/>
          <w:sz w:val="19"/>
          <w:szCs w:val="19"/>
        </w:rPr>
      </w:pPr>
      <w:r w:rsidRPr="003957DE">
        <w:rPr>
          <w:rFonts w:ascii="Calibri" w:hAnsi="Calibri" w:cs="Calibri"/>
          <w:color w:val="000000"/>
          <w:sz w:val="19"/>
          <w:szCs w:val="19"/>
        </w:rPr>
        <w:t>odmowę wykonania przez Przyjmującego Zamówienie czynności, o których mowa w § 1 ust. 5.</w:t>
      </w:r>
    </w:p>
    <w:p w:rsidR="00417BF0" w:rsidRPr="003957DE" w:rsidRDefault="00417BF0" w:rsidP="00417BF0">
      <w:pPr>
        <w:pStyle w:val="Akapitzlist"/>
        <w:widowControl w:val="0"/>
        <w:numPr>
          <w:ilvl w:val="0"/>
          <w:numId w:val="14"/>
        </w:numPr>
        <w:autoSpaceDE w:val="0"/>
        <w:autoSpaceDN w:val="0"/>
        <w:adjustRightInd w:val="0"/>
        <w:spacing w:line="240" w:lineRule="auto"/>
        <w:rPr>
          <w:rFonts w:ascii="Calibri" w:hAnsi="Calibri" w:cs="Calibri"/>
          <w:color w:val="000000"/>
          <w:sz w:val="19"/>
          <w:szCs w:val="19"/>
        </w:rPr>
      </w:pPr>
      <w:r w:rsidRPr="003957DE">
        <w:rPr>
          <w:rFonts w:ascii="Calibri" w:hAnsi="Calibri" w:cs="Calibri"/>
          <w:color w:val="000000"/>
          <w:sz w:val="19"/>
          <w:szCs w:val="19"/>
        </w:rPr>
        <w:t>Postawienia Przyjmującemu Zamówienie przez uprawniony organ zarzutów związanych z nieprawidłowym wykonywaniem świadczeń zdrowotnych</w:t>
      </w:r>
    </w:p>
    <w:p w:rsidR="00417BF0" w:rsidRPr="003957DE" w:rsidRDefault="00417BF0" w:rsidP="00417BF0">
      <w:pPr>
        <w:shd w:val="clear" w:color="auto" w:fill="FFFFFF"/>
        <w:tabs>
          <w:tab w:val="left" w:pos="274"/>
        </w:tabs>
        <w:spacing w:line="240" w:lineRule="auto"/>
        <w:ind w:right="422"/>
        <w:rPr>
          <w:rFonts w:ascii="Calibri" w:hAnsi="Calibri" w:cs="Calibri"/>
          <w:b/>
          <w:color w:val="000000"/>
          <w:sz w:val="19"/>
          <w:szCs w:val="19"/>
          <w:highlight w:val="lightGray"/>
        </w:rPr>
      </w:pPr>
    </w:p>
    <w:p w:rsidR="00417BF0" w:rsidRPr="003957DE" w:rsidRDefault="00417BF0" w:rsidP="00417BF0">
      <w:pPr>
        <w:spacing w:line="240" w:lineRule="auto"/>
        <w:jc w:val="center"/>
        <w:rPr>
          <w:rFonts w:ascii="Calibri" w:hAnsi="Calibri" w:cs="Calibri"/>
          <w:b/>
          <w:color w:val="000000"/>
          <w:sz w:val="19"/>
          <w:szCs w:val="19"/>
        </w:rPr>
      </w:pPr>
      <w:r w:rsidRPr="003957DE">
        <w:rPr>
          <w:rFonts w:ascii="Calibri" w:hAnsi="Calibri" w:cs="Calibri"/>
          <w:b/>
          <w:color w:val="000000"/>
          <w:sz w:val="19"/>
          <w:szCs w:val="19"/>
        </w:rPr>
        <w:t>§ 18</w:t>
      </w:r>
    </w:p>
    <w:p w:rsidR="00417BF0" w:rsidRPr="003957DE" w:rsidRDefault="00417BF0" w:rsidP="00417BF0">
      <w:pPr>
        <w:spacing w:line="240" w:lineRule="auto"/>
        <w:rPr>
          <w:rFonts w:ascii="Calibri" w:hAnsi="Calibri" w:cs="Calibri"/>
          <w:color w:val="000000"/>
          <w:sz w:val="19"/>
          <w:szCs w:val="19"/>
        </w:rPr>
      </w:pPr>
      <w:r w:rsidRPr="003957DE">
        <w:rPr>
          <w:rFonts w:ascii="Calibri" w:hAnsi="Calibri" w:cs="Calibri"/>
          <w:color w:val="000000"/>
          <w:sz w:val="19"/>
          <w:szCs w:val="19"/>
        </w:rPr>
        <w:t xml:space="preserve">Umowa może być rozwiązana wskutek oświadczenia jednej ze stron złożonego w formie pisemnej z zachowaniem miesięcznego okresu wypowiedzenia, złożonego na koniec miesiąca kalendarzowego. </w:t>
      </w:r>
    </w:p>
    <w:p w:rsidR="00417BF0" w:rsidRPr="003957DE" w:rsidRDefault="00417BF0" w:rsidP="00417BF0">
      <w:pPr>
        <w:spacing w:line="240" w:lineRule="auto"/>
        <w:rPr>
          <w:rFonts w:ascii="Calibri" w:hAnsi="Calibri" w:cs="Calibri"/>
          <w:b/>
          <w:color w:val="000000"/>
          <w:sz w:val="19"/>
          <w:szCs w:val="19"/>
          <w:highlight w:val="lightGray"/>
        </w:rPr>
      </w:pPr>
    </w:p>
    <w:p w:rsidR="00417BF0" w:rsidRPr="003957DE" w:rsidRDefault="00417BF0" w:rsidP="00417BF0">
      <w:pPr>
        <w:spacing w:line="240" w:lineRule="auto"/>
        <w:jc w:val="center"/>
        <w:rPr>
          <w:rFonts w:ascii="Calibri" w:hAnsi="Calibri" w:cs="Calibri"/>
          <w:b/>
          <w:color w:val="000000"/>
          <w:sz w:val="19"/>
          <w:szCs w:val="19"/>
        </w:rPr>
      </w:pPr>
      <w:r w:rsidRPr="003957DE">
        <w:rPr>
          <w:rFonts w:ascii="Calibri" w:hAnsi="Calibri" w:cs="Calibri"/>
          <w:b/>
          <w:color w:val="000000"/>
          <w:sz w:val="19"/>
          <w:szCs w:val="19"/>
        </w:rPr>
        <w:t>§ 19</w:t>
      </w:r>
    </w:p>
    <w:p w:rsidR="00417BF0" w:rsidRPr="003957DE" w:rsidRDefault="00417BF0" w:rsidP="00417BF0">
      <w:pPr>
        <w:shd w:val="clear" w:color="auto" w:fill="FFFFFF"/>
        <w:ind w:left="142"/>
        <w:rPr>
          <w:rFonts w:ascii="Calibri" w:hAnsi="Calibri" w:cs="Calibri"/>
          <w:b/>
          <w:color w:val="000000"/>
          <w:sz w:val="19"/>
          <w:szCs w:val="19"/>
        </w:rPr>
      </w:pPr>
      <w:r w:rsidRPr="003957DE">
        <w:rPr>
          <w:rFonts w:ascii="Calibri" w:hAnsi="Calibri" w:cs="Calibri"/>
          <w:color w:val="000000"/>
          <w:sz w:val="19"/>
          <w:szCs w:val="19"/>
        </w:rPr>
        <w:t xml:space="preserve">1. Udzielający Zamówienia może nałożyć na </w:t>
      </w:r>
      <w:r w:rsidRPr="003957DE">
        <w:rPr>
          <w:rFonts w:ascii="Calibri" w:hAnsi="Calibri" w:cs="Calibri"/>
          <w:iCs/>
          <w:color w:val="000000"/>
          <w:sz w:val="19"/>
          <w:szCs w:val="19"/>
        </w:rPr>
        <w:t xml:space="preserve">Przyjmującego Zamówienie </w:t>
      </w:r>
      <w:r w:rsidRPr="003957DE">
        <w:rPr>
          <w:rFonts w:ascii="Calibri" w:hAnsi="Calibri" w:cs="Calibri"/>
          <w:color w:val="000000"/>
          <w:sz w:val="19"/>
          <w:szCs w:val="19"/>
        </w:rPr>
        <w:t>karę umowną w przypadku:</w:t>
      </w:r>
    </w:p>
    <w:p w:rsidR="00417BF0" w:rsidRPr="003957DE" w:rsidRDefault="00417BF0" w:rsidP="00417BF0">
      <w:pPr>
        <w:widowControl w:val="0"/>
        <w:numPr>
          <w:ilvl w:val="0"/>
          <w:numId w:val="20"/>
        </w:numPr>
        <w:shd w:val="clear" w:color="auto" w:fill="FFFFFF"/>
        <w:autoSpaceDE w:val="0"/>
        <w:autoSpaceDN w:val="0"/>
        <w:adjustRightInd w:val="0"/>
        <w:spacing w:line="240" w:lineRule="auto"/>
        <w:rPr>
          <w:rFonts w:ascii="Calibri" w:hAnsi="Calibri" w:cs="Calibri"/>
          <w:b/>
          <w:color w:val="000000"/>
          <w:sz w:val="19"/>
          <w:szCs w:val="19"/>
        </w:rPr>
      </w:pPr>
      <w:r w:rsidRPr="003957DE">
        <w:rPr>
          <w:rFonts w:ascii="Calibri" w:hAnsi="Calibri" w:cs="Calibri"/>
          <w:color w:val="000000"/>
          <w:spacing w:val="3"/>
          <w:sz w:val="19"/>
          <w:szCs w:val="19"/>
        </w:rPr>
        <w:t>wykonywania świadczeń niezgodnie z umową, niezgodnie z przyjętymi przez Udzielającego Zamówienia i</w:t>
      </w:r>
      <w:r>
        <w:rPr>
          <w:rFonts w:ascii="Calibri" w:hAnsi="Calibri" w:cs="Calibri"/>
          <w:color w:val="000000"/>
          <w:spacing w:val="3"/>
          <w:sz w:val="19"/>
          <w:szCs w:val="19"/>
        </w:rPr>
        <w:t> </w:t>
      </w:r>
      <w:r w:rsidRPr="003957DE">
        <w:rPr>
          <w:rFonts w:ascii="Calibri" w:hAnsi="Calibri" w:cs="Calibri"/>
          <w:color w:val="000000"/>
          <w:spacing w:val="3"/>
          <w:sz w:val="19"/>
          <w:szCs w:val="19"/>
        </w:rPr>
        <w:t xml:space="preserve">NFZ </w:t>
      </w:r>
      <w:r w:rsidRPr="003957DE">
        <w:rPr>
          <w:rFonts w:ascii="Calibri" w:hAnsi="Calibri" w:cs="Calibri"/>
          <w:color w:val="000000"/>
          <w:sz w:val="19"/>
          <w:szCs w:val="19"/>
        </w:rPr>
        <w:t>standardami - do wysokości 3000,00 zł,</w:t>
      </w:r>
    </w:p>
    <w:p w:rsidR="00417BF0" w:rsidRPr="003957DE" w:rsidRDefault="00417BF0" w:rsidP="00417BF0">
      <w:pPr>
        <w:widowControl w:val="0"/>
        <w:numPr>
          <w:ilvl w:val="0"/>
          <w:numId w:val="20"/>
        </w:numPr>
        <w:shd w:val="clear" w:color="auto" w:fill="FFFFFF"/>
        <w:autoSpaceDE w:val="0"/>
        <w:autoSpaceDN w:val="0"/>
        <w:adjustRightInd w:val="0"/>
        <w:spacing w:line="240" w:lineRule="auto"/>
        <w:rPr>
          <w:rFonts w:ascii="Calibri" w:hAnsi="Calibri" w:cs="Calibri"/>
          <w:b/>
          <w:color w:val="000000"/>
          <w:sz w:val="19"/>
          <w:szCs w:val="19"/>
        </w:rPr>
      </w:pPr>
      <w:r w:rsidRPr="003957DE">
        <w:rPr>
          <w:rFonts w:ascii="Calibri" w:hAnsi="Calibri" w:cs="Calibri"/>
          <w:color w:val="000000"/>
          <w:spacing w:val="3"/>
          <w:sz w:val="19"/>
          <w:szCs w:val="19"/>
        </w:rPr>
        <w:t>niestosowanie się do zaleceń pokontrolnych dotyczących wykonywania umowy - do wysokości 1000,00 zł</w:t>
      </w:r>
      <w:r w:rsidRPr="003957DE">
        <w:rPr>
          <w:rFonts w:ascii="Calibri" w:hAnsi="Calibri" w:cs="Calibri"/>
          <w:color w:val="000000"/>
          <w:spacing w:val="-3"/>
          <w:sz w:val="19"/>
          <w:szCs w:val="19"/>
        </w:rPr>
        <w:t>.</w:t>
      </w:r>
    </w:p>
    <w:p w:rsidR="00417BF0" w:rsidRPr="003957DE" w:rsidRDefault="00417BF0" w:rsidP="00417BF0">
      <w:pPr>
        <w:widowControl w:val="0"/>
        <w:numPr>
          <w:ilvl w:val="0"/>
          <w:numId w:val="20"/>
        </w:numPr>
        <w:shd w:val="clear" w:color="auto" w:fill="FFFFFF"/>
        <w:autoSpaceDE w:val="0"/>
        <w:autoSpaceDN w:val="0"/>
        <w:adjustRightInd w:val="0"/>
        <w:spacing w:line="240" w:lineRule="auto"/>
        <w:rPr>
          <w:rFonts w:ascii="Calibri" w:hAnsi="Calibri" w:cs="Calibri"/>
          <w:b/>
          <w:color w:val="000000"/>
          <w:sz w:val="19"/>
          <w:szCs w:val="19"/>
        </w:rPr>
      </w:pPr>
      <w:r w:rsidRPr="003957DE">
        <w:rPr>
          <w:rFonts w:ascii="Calibri" w:hAnsi="Calibri" w:cs="Calibri"/>
          <w:color w:val="000000"/>
          <w:sz w:val="19"/>
          <w:szCs w:val="19"/>
        </w:rPr>
        <w:t>Udzielający Zamówienia obciąża Przyjmującego Zamówienie, kosztami, które dla niego mogą wyniknąć z tytułu błędnie wystawionych recept lub zleceń na przedmioty pomocnicze i ortopedyczne jeżeli fakt taki nastąpi.</w:t>
      </w:r>
    </w:p>
    <w:p w:rsidR="00417BF0" w:rsidRPr="003957DE" w:rsidRDefault="00417BF0" w:rsidP="00417BF0">
      <w:pPr>
        <w:numPr>
          <w:ilvl w:val="0"/>
          <w:numId w:val="21"/>
        </w:numPr>
        <w:spacing w:line="240" w:lineRule="auto"/>
        <w:ind w:hanging="218"/>
        <w:contextualSpacing/>
        <w:rPr>
          <w:rFonts w:ascii="Calibri" w:hAnsi="Calibri" w:cs="Calibri"/>
          <w:color w:val="000000"/>
          <w:sz w:val="19"/>
          <w:szCs w:val="19"/>
        </w:rPr>
      </w:pPr>
      <w:r w:rsidRPr="003957DE">
        <w:rPr>
          <w:rFonts w:ascii="Calibri" w:hAnsi="Calibri" w:cs="Calibri"/>
          <w:color w:val="000000"/>
          <w:sz w:val="19"/>
          <w:szCs w:val="19"/>
        </w:rPr>
        <w:t>Przyjmujący Zamówienie zobowiązany jest zapłacić Udzielającemu Zamówienie karę umowną</w:t>
      </w:r>
    </w:p>
    <w:p w:rsidR="00417BF0" w:rsidRPr="003957DE" w:rsidRDefault="00417BF0" w:rsidP="00417BF0">
      <w:pPr>
        <w:numPr>
          <w:ilvl w:val="0"/>
          <w:numId w:val="4"/>
        </w:numPr>
        <w:spacing w:line="240" w:lineRule="auto"/>
        <w:rPr>
          <w:rFonts w:ascii="Calibri" w:hAnsi="Calibri" w:cs="Calibri"/>
          <w:color w:val="000000"/>
          <w:sz w:val="19"/>
          <w:szCs w:val="19"/>
        </w:rPr>
      </w:pPr>
      <w:r w:rsidRPr="003957DE">
        <w:rPr>
          <w:rFonts w:ascii="Calibri" w:hAnsi="Calibri" w:cs="Calibri"/>
          <w:color w:val="000000"/>
          <w:sz w:val="19"/>
          <w:szCs w:val="19"/>
        </w:rPr>
        <w:lastRenderedPageBreak/>
        <w:t>za zawinione spóźnienie na dyżur – w wysokości 200,00 zł,</w:t>
      </w:r>
    </w:p>
    <w:p w:rsidR="00417BF0" w:rsidRPr="003957DE" w:rsidRDefault="00417BF0" w:rsidP="00417BF0">
      <w:pPr>
        <w:numPr>
          <w:ilvl w:val="0"/>
          <w:numId w:val="4"/>
        </w:numPr>
        <w:spacing w:line="240" w:lineRule="auto"/>
        <w:rPr>
          <w:rFonts w:ascii="Calibri" w:hAnsi="Calibri" w:cs="Calibri"/>
          <w:color w:val="000000"/>
          <w:sz w:val="19"/>
          <w:szCs w:val="19"/>
        </w:rPr>
      </w:pPr>
      <w:r w:rsidRPr="003957DE">
        <w:rPr>
          <w:rFonts w:ascii="Calibri" w:hAnsi="Calibri" w:cs="Calibri"/>
          <w:color w:val="000000"/>
          <w:sz w:val="19"/>
          <w:szCs w:val="19"/>
        </w:rPr>
        <w:t>za zawinione nieprzybycie na dyżur – w wysokości  400,00 zł,</w:t>
      </w:r>
    </w:p>
    <w:p w:rsidR="00417BF0" w:rsidRPr="003957DE" w:rsidRDefault="00417BF0" w:rsidP="00417BF0">
      <w:pPr>
        <w:numPr>
          <w:ilvl w:val="0"/>
          <w:numId w:val="4"/>
        </w:numPr>
        <w:spacing w:line="240" w:lineRule="auto"/>
        <w:rPr>
          <w:rFonts w:ascii="Calibri" w:hAnsi="Calibri" w:cs="Calibri"/>
          <w:color w:val="000000"/>
          <w:sz w:val="19"/>
          <w:szCs w:val="19"/>
        </w:rPr>
      </w:pPr>
      <w:r w:rsidRPr="003957DE">
        <w:rPr>
          <w:rFonts w:ascii="Calibri" w:hAnsi="Calibri" w:cs="Calibri"/>
          <w:color w:val="000000"/>
          <w:sz w:val="19"/>
          <w:szCs w:val="19"/>
        </w:rPr>
        <w:t>za nieuzasadnioną odmowę wykonania zadań, o których mowa w §1 ust. 5</w:t>
      </w:r>
      <w:r w:rsidRPr="003957DE">
        <w:rPr>
          <w:rFonts w:ascii="Calibri" w:hAnsi="Calibri" w:cs="Calibri"/>
          <w:b/>
          <w:color w:val="000000"/>
          <w:sz w:val="19"/>
          <w:szCs w:val="19"/>
        </w:rPr>
        <w:t xml:space="preserve"> - </w:t>
      </w:r>
      <w:r w:rsidRPr="003957DE">
        <w:rPr>
          <w:rFonts w:ascii="Calibri" w:hAnsi="Calibri" w:cs="Calibri"/>
          <w:color w:val="000000"/>
          <w:sz w:val="19"/>
          <w:szCs w:val="19"/>
        </w:rPr>
        <w:t>w wysokości do 1000,00 zł,</w:t>
      </w:r>
    </w:p>
    <w:p w:rsidR="00417BF0" w:rsidRPr="003957DE" w:rsidRDefault="00417BF0" w:rsidP="00417BF0">
      <w:pPr>
        <w:numPr>
          <w:ilvl w:val="0"/>
          <w:numId w:val="4"/>
        </w:numPr>
        <w:spacing w:line="240" w:lineRule="auto"/>
        <w:rPr>
          <w:rFonts w:ascii="Calibri" w:hAnsi="Calibri" w:cs="Calibri"/>
          <w:color w:val="000000"/>
          <w:sz w:val="19"/>
          <w:szCs w:val="19"/>
        </w:rPr>
      </w:pPr>
      <w:r w:rsidRPr="003957DE">
        <w:rPr>
          <w:rFonts w:ascii="Calibri" w:hAnsi="Calibri" w:cs="Calibri"/>
          <w:color w:val="000000"/>
          <w:sz w:val="19"/>
          <w:szCs w:val="19"/>
        </w:rPr>
        <w:t>za pobieranie pieniędzy w trakcie dyżuru od pacjentów PCM S.A. lub członków ich rodzin nieprzewidzianych w stosownym cenniku PCM S.A. – w wysokości  400,00 zł,</w:t>
      </w:r>
    </w:p>
    <w:p w:rsidR="00417BF0" w:rsidRPr="003957DE" w:rsidRDefault="00417BF0" w:rsidP="00417BF0">
      <w:pPr>
        <w:numPr>
          <w:ilvl w:val="0"/>
          <w:numId w:val="4"/>
        </w:numPr>
        <w:spacing w:line="240" w:lineRule="auto"/>
        <w:rPr>
          <w:rFonts w:ascii="Calibri" w:hAnsi="Calibri" w:cs="Calibri"/>
          <w:color w:val="000000"/>
          <w:sz w:val="19"/>
          <w:szCs w:val="19"/>
        </w:rPr>
      </w:pPr>
      <w:r w:rsidRPr="003957DE">
        <w:rPr>
          <w:rFonts w:ascii="Calibri" w:hAnsi="Calibri" w:cs="Calibri"/>
          <w:color w:val="000000"/>
          <w:sz w:val="19"/>
          <w:szCs w:val="19"/>
        </w:rPr>
        <w:t>za wnoszenie alkoholi i środków odurzających oraz przebywanie pod ich wpływem na dyżurze – w wysokości  400,00 zł.</w:t>
      </w:r>
    </w:p>
    <w:p w:rsidR="00417BF0" w:rsidRPr="003957DE" w:rsidRDefault="00417BF0" w:rsidP="00417BF0">
      <w:pPr>
        <w:numPr>
          <w:ilvl w:val="0"/>
          <w:numId w:val="21"/>
        </w:numPr>
        <w:spacing w:line="240" w:lineRule="auto"/>
        <w:ind w:hanging="218"/>
        <w:contextualSpacing/>
        <w:rPr>
          <w:rFonts w:ascii="Calibri" w:hAnsi="Calibri" w:cs="Calibri"/>
          <w:color w:val="000000"/>
          <w:sz w:val="19"/>
          <w:szCs w:val="19"/>
        </w:rPr>
      </w:pPr>
      <w:r w:rsidRPr="003957DE">
        <w:rPr>
          <w:rFonts w:ascii="Calibri" w:hAnsi="Calibri" w:cs="Calibri"/>
          <w:bCs/>
          <w:color w:val="000000"/>
          <w:spacing w:val="-1"/>
          <w:sz w:val="19"/>
          <w:szCs w:val="19"/>
        </w:rPr>
        <w:t>Udzielający Zamówienia może nałożyć na Przyjmującego Zamówienie w całości karę, jaką zostanie obciążony Udzielający Zamówienia przez NFZ, jeżeli za stwierdzone nieprawidłowości odpowiada Przyjmujący Zamówienie.</w:t>
      </w:r>
    </w:p>
    <w:p w:rsidR="00417BF0" w:rsidRPr="003957DE" w:rsidRDefault="00417BF0" w:rsidP="00417BF0">
      <w:pPr>
        <w:numPr>
          <w:ilvl w:val="0"/>
          <w:numId w:val="21"/>
        </w:numPr>
        <w:spacing w:line="240" w:lineRule="auto"/>
        <w:ind w:hanging="218"/>
        <w:contextualSpacing/>
        <w:rPr>
          <w:rFonts w:ascii="Calibri" w:hAnsi="Calibri" w:cs="Calibri"/>
          <w:color w:val="000000"/>
          <w:sz w:val="19"/>
          <w:szCs w:val="19"/>
        </w:rPr>
      </w:pPr>
      <w:r w:rsidRPr="003957DE">
        <w:rPr>
          <w:rFonts w:ascii="Calibri" w:hAnsi="Calibri" w:cs="Calibri"/>
          <w:bCs/>
          <w:color w:val="000000"/>
          <w:spacing w:val="-1"/>
          <w:sz w:val="19"/>
          <w:szCs w:val="19"/>
        </w:rPr>
        <w:t>Udzielający Zamówienia może dochodzić odszkodowania uzupełniającego na zasadach ogólnych, w razie gdy kara umowna nie pokrywa zaistniałej szkody.</w:t>
      </w:r>
    </w:p>
    <w:p w:rsidR="00417BF0" w:rsidRPr="003957DE" w:rsidRDefault="00417BF0" w:rsidP="00417BF0">
      <w:pPr>
        <w:numPr>
          <w:ilvl w:val="0"/>
          <w:numId w:val="21"/>
        </w:numPr>
        <w:spacing w:line="240" w:lineRule="auto"/>
        <w:ind w:hanging="218"/>
        <w:contextualSpacing/>
        <w:rPr>
          <w:rFonts w:ascii="Calibri" w:hAnsi="Calibri" w:cs="Calibri"/>
          <w:color w:val="000000"/>
          <w:sz w:val="19"/>
          <w:szCs w:val="19"/>
        </w:rPr>
      </w:pPr>
      <w:r w:rsidRPr="003957DE">
        <w:rPr>
          <w:rFonts w:ascii="Calibri" w:hAnsi="Calibri" w:cs="Calibri"/>
          <w:bCs/>
          <w:color w:val="000000"/>
          <w:spacing w:val="-1"/>
          <w:sz w:val="19"/>
          <w:szCs w:val="19"/>
        </w:rPr>
        <w:t>W przypadku stwierdzenia, że wykonane świadczenie zdrowotne było nieuzasadnione lub wykonane niezgodnie z umową, Udzielający Zamówienia potrąci z przysługującego Przyjmującemu Zamówienie wynagrodzenia, kwotę środków finansowych przekazywanych za w/w świadczenia.</w:t>
      </w:r>
    </w:p>
    <w:p w:rsidR="00417BF0" w:rsidRPr="003957DE" w:rsidRDefault="00417BF0" w:rsidP="00417BF0">
      <w:pPr>
        <w:numPr>
          <w:ilvl w:val="0"/>
          <w:numId w:val="21"/>
        </w:numPr>
        <w:spacing w:line="240" w:lineRule="auto"/>
        <w:ind w:hanging="218"/>
        <w:contextualSpacing/>
        <w:rPr>
          <w:rFonts w:ascii="Calibri" w:hAnsi="Calibri" w:cs="Calibri"/>
          <w:color w:val="000000"/>
          <w:sz w:val="19"/>
          <w:szCs w:val="19"/>
        </w:rPr>
      </w:pPr>
      <w:r w:rsidRPr="003957DE">
        <w:rPr>
          <w:rFonts w:ascii="Calibri" w:hAnsi="Calibri" w:cs="Calibri"/>
          <w:color w:val="000000"/>
          <w:sz w:val="19"/>
          <w:szCs w:val="19"/>
        </w:rPr>
        <w:t>W przypadku uzasadnionej pisemnej skargi pacjenta oraz jego rodziny lub opiekuna – w sprawach dotyczących udzielania świadczeń zdrowotnych, z wyłączeniem skarg zastosowanych metod leczenia, Przyjmujący Zamówienie zobowiązany jest zapłacić Udzielającemu Zamówienia karę umowną w wysokości:</w:t>
      </w:r>
    </w:p>
    <w:p w:rsidR="00417BF0" w:rsidRPr="003957DE" w:rsidRDefault="00417BF0" w:rsidP="00417BF0">
      <w:pPr>
        <w:numPr>
          <w:ilvl w:val="0"/>
          <w:numId w:val="3"/>
        </w:numPr>
        <w:spacing w:line="240" w:lineRule="auto"/>
        <w:ind w:left="1560"/>
        <w:rPr>
          <w:rFonts w:ascii="Calibri" w:hAnsi="Calibri" w:cs="Calibri"/>
          <w:color w:val="000000"/>
          <w:sz w:val="19"/>
          <w:szCs w:val="19"/>
        </w:rPr>
      </w:pPr>
      <w:r w:rsidRPr="003957DE">
        <w:rPr>
          <w:rFonts w:ascii="Calibri" w:hAnsi="Calibri" w:cs="Calibri"/>
          <w:color w:val="000000"/>
          <w:sz w:val="19"/>
          <w:szCs w:val="19"/>
        </w:rPr>
        <w:t>100 zł w przypadku pierwszej uzasadnionej skargi,</w:t>
      </w:r>
    </w:p>
    <w:p w:rsidR="00417BF0" w:rsidRPr="003957DE" w:rsidRDefault="00417BF0" w:rsidP="00417BF0">
      <w:pPr>
        <w:numPr>
          <w:ilvl w:val="0"/>
          <w:numId w:val="3"/>
        </w:numPr>
        <w:spacing w:line="240" w:lineRule="auto"/>
        <w:ind w:left="1560"/>
        <w:rPr>
          <w:rFonts w:ascii="Calibri" w:hAnsi="Calibri" w:cs="Calibri"/>
          <w:color w:val="000000"/>
          <w:sz w:val="19"/>
          <w:szCs w:val="19"/>
        </w:rPr>
      </w:pPr>
      <w:r w:rsidRPr="003957DE">
        <w:rPr>
          <w:rFonts w:ascii="Calibri" w:hAnsi="Calibri" w:cs="Calibri"/>
          <w:color w:val="000000"/>
          <w:sz w:val="19"/>
          <w:szCs w:val="19"/>
        </w:rPr>
        <w:t>200 zł w przypadku drugiej uzasadnionej skargi.</w:t>
      </w:r>
    </w:p>
    <w:p w:rsidR="00417BF0" w:rsidRPr="003957DE" w:rsidRDefault="00417BF0" w:rsidP="00417BF0">
      <w:pPr>
        <w:numPr>
          <w:ilvl w:val="0"/>
          <w:numId w:val="21"/>
        </w:numPr>
        <w:spacing w:line="240" w:lineRule="auto"/>
        <w:ind w:hanging="218"/>
        <w:contextualSpacing/>
        <w:rPr>
          <w:rFonts w:ascii="Calibri" w:hAnsi="Calibri" w:cs="Calibri"/>
          <w:color w:val="000000"/>
          <w:sz w:val="19"/>
          <w:szCs w:val="19"/>
        </w:rPr>
      </w:pPr>
      <w:r w:rsidRPr="003957DE">
        <w:rPr>
          <w:rFonts w:ascii="Calibri" w:hAnsi="Calibri" w:cs="Calibri"/>
          <w:color w:val="000000"/>
          <w:sz w:val="19"/>
          <w:szCs w:val="19"/>
        </w:rPr>
        <w:t>W przypadku trzeciej uzasadnionej skargi, kara umowna wynosi 500 zł.</w:t>
      </w:r>
    </w:p>
    <w:p w:rsidR="00417BF0" w:rsidRPr="003957DE" w:rsidRDefault="00417BF0" w:rsidP="00417BF0">
      <w:pPr>
        <w:numPr>
          <w:ilvl w:val="0"/>
          <w:numId w:val="21"/>
        </w:numPr>
        <w:spacing w:line="240" w:lineRule="auto"/>
        <w:ind w:hanging="218"/>
        <w:contextualSpacing/>
        <w:rPr>
          <w:rFonts w:ascii="Calibri" w:hAnsi="Calibri" w:cs="Calibri"/>
          <w:color w:val="000000"/>
          <w:sz w:val="19"/>
          <w:szCs w:val="19"/>
        </w:rPr>
      </w:pPr>
      <w:r w:rsidRPr="003957DE">
        <w:rPr>
          <w:rFonts w:ascii="Calibri" w:hAnsi="Calibri" w:cs="Calibri"/>
          <w:color w:val="000000"/>
          <w:sz w:val="19"/>
          <w:szCs w:val="19"/>
        </w:rPr>
        <w:t>Strony mogą dochodzić odszkodowania na zasadach ogólnych, w przypadku nienależytego wykonania zobowiązań wynikających z niniejszej umowy.</w:t>
      </w:r>
    </w:p>
    <w:p w:rsidR="00417BF0" w:rsidRDefault="00417BF0" w:rsidP="00417BF0">
      <w:pPr>
        <w:spacing w:line="240" w:lineRule="auto"/>
        <w:jc w:val="center"/>
        <w:rPr>
          <w:rFonts w:ascii="Calibri" w:hAnsi="Calibri" w:cs="Calibri"/>
          <w:b/>
          <w:color w:val="000000"/>
          <w:sz w:val="19"/>
          <w:szCs w:val="19"/>
        </w:rPr>
      </w:pPr>
    </w:p>
    <w:p w:rsidR="00417BF0" w:rsidRPr="003957DE" w:rsidRDefault="00417BF0" w:rsidP="00417BF0">
      <w:pPr>
        <w:spacing w:line="240" w:lineRule="auto"/>
        <w:jc w:val="center"/>
        <w:rPr>
          <w:rFonts w:ascii="Calibri" w:hAnsi="Calibri" w:cs="Calibri"/>
          <w:b/>
          <w:color w:val="000000"/>
          <w:sz w:val="19"/>
          <w:szCs w:val="19"/>
        </w:rPr>
      </w:pPr>
      <w:r w:rsidRPr="003957DE">
        <w:rPr>
          <w:rFonts w:ascii="Calibri" w:hAnsi="Calibri" w:cs="Calibri"/>
          <w:b/>
          <w:color w:val="000000"/>
          <w:sz w:val="19"/>
          <w:szCs w:val="19"/>
        </w:rPr>
        <w:t>§ 20</w:t>
      </w:r>
    </w:p>
    <w:p w:rsidR="00417BF0" w:rsidRPr="003957DE" w:rsidRDefault="00417BF0" w:rsidP="00417BF0">
      <w:pPr>
        <w:spacing w:line="240" w:lineRule="auto"/>
        <w:rPr>
          <w:rFonts w:ascii="Calibri" w:hAnsi="Calibri" w:cs="Calibri"/>
          <w:color w:val="000000"/>
          <w:sz w:val="19"/>
          <w:szCs w:val="19"/>
        </w:rPr>
      </w:pPr>
      <w:r w:rsidRPr="003957DE">
        <w:rPr>
          <w:rFonts w:ascii="Calibri" w:hAnsi="Calibri" w:cs="Calibri"/>
          <w:color w:val="000000"/>
          <w:sz w:val="19"/>
          <w:szCs w:val="19"/>
        </w:rPr>
        <w:t>Udzielający Zamówienia zastrzega sobie prawo do potrącania kwot kar umownych z bieżących należności Przyjmującego Zamówienie.</w:t>
      </w:r>
    </w:p>
    <w:p w:rsidR="00417BF0" w:rsidRDefault="00417BF0" w:rsidP="00417BF0">
      <w:pPr>
        <w:spacing w:line="240" w:lineRule="auto"/>
        <w:jc w:val="center"/>
        <w:rPr>
          <w:rFonts w:ascii="Calibri" w:hAnsi="Calibri" w:cs="Calibri"/>
          <w:b/>
          <w:color w:val="000000"/>
          <w:sz w:val="19"/>
          <w:szCs w:val="19"/>
        </w:rPr>
      </w:pPr>
    </w:p>
    <w:p w:rsidR="00417BF0" w:rsidRPr="003957DE" w:rsidRDefault="00417BF0" w:rsidP="00417BF0">
      <w:pPr>
        <w:spacing w:line="240" w:lineRule="auto"/>
        <w:jc w:val="center"/>
        <w:rPr>
          <w:rFonts w:ascii="Calibri" w:hAnsi="Calibri" w:cs="Calibri"/>
          <w:b/>
          <w:color w:val="000000"/>
          <w:sz w:val="19"/>
          <w:szCs w:val="19"/>
        </w:rPr>
      </w:pPr>
      <w:r w:rsidRPr="003957DE">
        <w:rPr>
          <w:rFonts w:ascii="Calibri" w:hAnsi="Calibri" w:cs="Calibri"/>
          <w:b/>
          <w:color w:val="000000"/>
          <w:sz w:val="19"/>
          <w:szCs w:val="19"/>
        </w:rPr>
        <w:t>§ 21</w:t>
      </w:r>
    </w:p>
    <w:p w:rsidR="00417BF0" w:rsidRPr="003957DE" w:rsidRDefault="00417BF0" w:rsidP="00417BF0">
      <w:pPr>
        <w:pStyle w:val="Akapitzlist"/>
        <w:spacing w:line="240" w:lineRule="auto"/>
        <w:ind w:left="0"/>
        <w:rPr>
          <w:rFonts w:ascii="Calibri" w:hAnsi="Calibri" w:cs="Calibri"/>
          <w:sz w:val="19"/>
          <w:szCs w:val="19"/>
        </w:rPr>
      </w:pPr>
      <w:r w:rsidRPr="003957DE">
        <w:rPr>
          <w:rFonts w:ascii="Calibri" w:hAnsi="Calibri" w:cs="Calibri"/>
          <w:sz w:val="19"/>
          <w:szCs w:val="19"/>
        </w:rPr>
        <w:t xml:space="preserve">Umowa zostaje zawarta na czas określony, tj. od </w:t>
      </w:r>
      <w:r>
        <w:rPr>
          <w:rFonts w:ascii="Calibri" w:hAnsi="Calibri" w:cs="Calibri"/>
          <w:sz w:val="19"/>
          <w:szCs w:val="19"/>
        </w:rPr>
        <w:t>……</w:t>
      </w:r>
      <w:r w:rsidRPr="003957DE">
        <w:rPr>
          <w:rFonts w:ascii="Calibri" w:hAnsi="Calibri" w:cs="Calibri"/>
          <w:sz w:val="19"/>
          <w:szCs w:val="19"/>
        </w:rPr>
        <w:t>2017r</w:t>
      </w:r>
      <w:r>
        <w:rPr>
          <w:rFonts w:ascii="Calibri" w:hAnsi="Calibri" w:cs="Calibri"/>
          <w:sz w:val="19"/>
          <w:szCs w:val="19"/>
        </w:rPr>
        <w:t>.</w:t>
      </w:r>
      <w:r w:rsidRPr="003957DE">
        <w:rPr>
          <w:rFonts w:ascii="Calibri" w:hAnsi="Calibri" w:cs="Calibri"/>
          <w:sz w:val="19"/>
          <w:szCs w:val="19"/>
        </w:rPr>
        <w:t xml:space="preserve"> do </w:t>
      </w:r>
      <w:r>
        <w:rPr>
          <w:rFonts w:ascii="Calibri" w:hAnsi="Calibri" w:cs="Calibri"/>
          <w:sz w:val="19"/>
          <w:szCs w:val="19"/>
        </w:rPr>
        <w:t>…… 2020r.</w:t>
      </w:r>
    </w:p>
    <w:p w:rsidR="00417BF0" w:rsidRPr="003957DE" w:rsidRDefault="00417BF0" w:rsidP="00417BF0">
      <w:pPr>
        <w:spacing w:line="240" w:lineRule="auto"/>
        <w:rPr>
          <w:rFonts w:ascii="Calibri" w:hAnsi="Calibri" w:cs="Calibri"/>
          <w:b/>
          <w:color w:val="000000"/>
          <w:sz w:val="19"/>
          <w:szCs w:val="19"/>
        </w:rPr>
      </w:pPr>
    </w:p>
    <w:p w:rsidR="00417BF0" w:rsidRDefault="00417BF0" w:rsidP="00417BF0">
      <w:pPr>
        <w:spacing w:line="240" w:lineRule="auto"/>
        <w:jc w:val="center"/>
        <w:rPr>
          <w:rFonts w:ascii="Calibri" w:hAnsi="Calibri" w:cs="Calibri"/>
          <w:b/>
          <w:color w:val="000000"/>
          <w:sz w:val="19"/>
          <w:szCs w:val="19"/>
        </w:rPr>
      </w:pPr>
    </w:p>
    <w:p w:rsidR="00417BF0" w:rsidRPr="003957DE" w:rsidRDefault="00417BF0" w:rsidP="00417BF0">
      <w:pPr>
        <w:spacing w:line="240" w:lineRule="auto"/>
        <w:jc w:val="center"/>
        <w:rPr>
          <w:rFonts w:ascii="Calibri" w:hAnsi="Calibri" w:cs="Calibri"/>
          <w:b/>
          <w:color w:val="000000"/>
          <w:sz w:val="19"/>
          <w:szCs w:val="19"/>
        </w:rPr>
      </w:pPr>
      <w:r w:rsidRPr="003957DE">
        <w:rPr>
          <w:rFonts w:ascii="Calibri" w:hAnsi="Calibri" w:cs="Calibri"/>
          <w:b/>
          <w:color w:val="000000"/>
          <w:sz w:val="19"/>
          <w:szCs w:val="19"/>
        </w:rPr>
        <w:t>§ 22</w:t>
      </w:r>
    </w:p>
    <w:p w:rsidR="00417BF0" w:rsidRPr="003957DE" w:rsidRDefault="00417BF0" w:rsidP="00417BF0">
      <w:pPr>
        <w:spacing w:line="240" w:lineRule="auto"/>
        <w:rPr>
          <w:rFonts w:ascii="Calibri" w:hAnsi="Calibri" w:cs="Calibri"/>
          <w:color w:val="000000"/>
          <w:sz w:val="19"/>
          <w:szCs w:val="19"/>
        </w:rPr>
      </w:pPr>
      <w:r w:rsidRPr="003957DE">
        <w:rPr>
          <w:rFonts w:ascii="Calibri" w:hAnsi="Calibri" w:cs="Calibri"/>
          <w:color w:val="000000"/>
          <w:sz w:val="19"/>
          <w:szCs w:val="19"/>
        </w:rPr>
        <w:t>Spory wynikłe w trakcie realizacji niniejszej umowy będą rozstrzygane przez sąd miejscowo właściwy dla siedziby Udzielającego Zamówienia.</w:t>
      </w:r>
    </w:p>
    <w:p w:rsidR="00417BF0" w:rsidRDefault="00417BF0" w:rsidP="00417BF0">
      <w:pPr>
        <w:spacing w:line="240" w:lineRule="auto"/>
        <w:jc w:val="center"/>
        <w:rPr>
          <w:rFonts w:ascii="Calibri" w:hAnsi="Calibri" w:cs="Calibri"/>
          <w:b/>
          <w:color w:val="000000"/>
          <w:sz w:val="19"/>
          <w:szCs w:val="19"/>
        </w:rPr>
      </w:pPr>
    </w:p>
    <w:p w:rsidR="00417BF0" w:rsidRPr="003957DE" w:rsidRDefault="00417BF0" w:rsidP="00417BF0">
      <w:pPr>
        <w:spacing w:line="240" w:lineRule="auto"/>
        <w:jc w:val="center"/>
        <w:rPr>
          <w:rFonts w:ascii="Calibri" w:hAnsi="Calibri" w:cs="Calibri"/>
          <w:b/>
          <w:color w:val="000000"/>
          <w:sz w:val="19"/>
          <w:szCs w:val="19"/>
        </w:rPr>
      </w:pPr>
      <w:r w:rsidRPr="003957DE">
        <w:rPr>
          <w:rFonts w:ascii="Calibri" w:hAnsi="Calibri" w:cs="Calibri"/>
          <w:b/>
          <w:color w:val="000000"/>
          <w:sz w:val="19"/>
          <w:szCs w:val="19"/>
        </w:rPr>
        <w:t>§ 23</w:t>
      </w:r>
    </w:p>
    <w:p w:rsidR="00417BF0" w:rsidRPr="009426F5" w:rsidRDefault="009426F5" w:rsidP="009426F5">
      <w:pPr>
        <w:spacing w:line="240" w:lineRule="auto"/>
        <w:rPr>
          <w:rFonts w:ascii="Calibri" w:hAnsi="Calibri" w:cs="Calibri"/>
          <w:color w:val="000000"/>
          <w:sz w:val="19"/>
          <w:szCs w:val="19"/>
        </w:rPr>
      </w:pPr>
      <w:r>
        <w:rPr>
          <w:rFonts w:ascii="Calibri" w:hAnsi="Calibri" w:cs="Calibri"/>
          <w:color w:val="000000"/>
          <w:sz w:val="19"/>
          <w:szCs w:val="19"/>
        </w:rPr>
        <w:t>W sprawach nieuregulowanych postanowieniami niniejszej umowy będą miały zastosowanie przepisy</w:t>
      </w:r>
      <w:r w:rsidR="00417BF0" w:rsidRPr="003957DE">
        <w:rPr>
          <w:rFonts w:ascii="Calibri" w:hAnsi="Calibri" w:cs="Calibri"/>
          <w:color w:val="000000"/>
          <w:sz w:val="19"/>
          <w:szCs w:val="19"/>
        </w:rPr>
        <w:t xml:space="preserve"> Kodeksu cywilnego oraz inne obowiązujące akty prawne.</w:t>
      </w:r>
    </w:p>
    <w:p w:rsidR="00417BF0" w:rsidRDefault="00417BF0" w:rsidP="00417BF0">
      <w:pPr>
        <w:spacing w:line="240" w:lineRule="auto"/>
        <w:jc w:val="center"/>
        <w:rPr>
          <w:rFonts w:ascii="Calibri" w:hAnsi="Calibri" w:cs="Calibri"/>
          <w:b/>
          <w:color w:val="000000"/>
          <w:sz w:val="19"/>
          <w:szCs w:val="19"/>
        </w:rPr>
      </w:pPr>
    </w:p>
    <w:p w:rsidR="00417BF0" w:rsidRPr="003957DE" w:rsidRDefault="00417BF0" w:rsidP="00417BF0">
      <w:pPr>
        <w:spacing w:line="240" w:lineRule="auto"/>
        <w:jc w:val="center"/>
        <w:rPr>
          <w:rFonts w:ascii="Calibri" w:hAnsi="Calibri" w:cs="Calibri"/>
          <w:b/>
          <w:color w:val="000000"/>
          <w:sz w:val="19"/>
          <w:szCs w:val="19"/>
        </w:rPr>
      </w:pPr>
      <w:r w:rsidRPr="003957DE">
        <w:rPr>
          <w:rFonts w:ascii="Calibri" w:hAnsi="Calibri" w:cs="Calibri"/>
          <w:b/>
          <w:color w:val="000000"/>
          <w:sz w:val="19"/>
          <w:szCs w:val="19"/>
        </w:rPr>
        <w:t>§ 24</w:t>
      </w:r>
    </w:p>
    <w:p w:rsidR="00417BF0" w:rsidRPr="003957DE" w:rsidRDefault="00417BF0" w:rsidP="00417BF0">
      <w:pPr>
        <w:shd w:val="clear" w:color="auto" w:fill="FFFFFF"/>
        <w:spacing w:line="240" w:lineRule="auto"/>
        <w:ind w:left="10"/>
        <w:rPr>
          <w:rFonts w:ascii="Calibri" w:hAnsi="Calibri" w:cs="Calibri"/>
          <w:bCs/>
          <w:color w:val="000000"/>
          <w:sz w:val="19"/>
          <w:szCs w:val="19"/>
        </w:rPr>
      </w:pPr>
      <w:r w:rsidRPr="003957DE">
        <w:rPr>
          <w:rFonts w:ascii="Calibri" w:hAnsi="Calibri" w:cs="Calibri"/>
          <w:bCs/>
          <w:color w:val="000000"/>
          <w:sz w:val="19"/>
          <w:szCs w:val="19"/>
        </w:rPr>
        <w:t>Umowę sporządzono w trzech jednobrzmiących egzemplarzach, jeden egzemplarz dla Przyjmującego Zamówienie dwa dla Udzielającego Zamówienia.</w:t>
      </w:r>
    </w:p>
    <w:p w:rsidR="00417BF0" w:rsidRDefault="00417BF0" w:rsidP="00417BF0">
      <w:pPr>
        <w:spacing w:line="240" w:lineRule="auto"/>
        <w:rPr>
          <w:rFonts w:ascii="Calibri" w:hAnsi="Calibri" w:cs="Calibri"/>
          <w:color w:val="000000"/>
          <w:sz w:val="19"/>
          <w:szCs w:val="19"/>
        </w:rPr>
      </w:pPr>
    </w:p>
    <w:p w:rsidR="009426F5" w:rsidRPr="003957DE" w:rsidRDefault="009426F5" w:rsidP="00417BF0">
      <w:pPr>
        <w:spacing w:line="240" w:lineRule="auto"/>
        <w:rPr>
          <w:rFonts w:ascii="Calibri" w:hAnsi="Calibri" w:cs="Calibri"/>
          <w:color w:val="000000"/>
          <w:sz w:val="19"/>
          <w:szCs w:val="19"/>
        </w:rPr>
      </w:pPr>
    </w:p>
    <w:p w:rsidR="00417BF0" w:rsidRDefault="00417BF0" w:rsidP="00417BF0">
      <w:pPr>
        <w:spacing w:line="240" w:lineRule="auto"/>
        <w:rPr>
          <w:rFonts w:ascii="Calibri" w:hAnsi="Calibri" w:cs="Calibri"/>
          <w:b/>
          <w:color w:val="000000"/>
          <w:sz w:val="19"/>
          <w:szCs w:val="19"/>
        </w:rPr>
      </w:pPr>
    </w:p>
    <w:p w:rsidR="00417BF0" w:rsidRPr="009426F5" w:rsidRDefault="00417BF0" w:rsidP="00753910">
      <w:pPr>
        <w:spacing w:line="240" w:lineRule="auto"/>
        <w:rPr>
          <w:rFonts w:ascii="Calibri" w:hAnsi="Calibri" w:cs="Calibri"/>
          <w:b/>
          <w:color w:val="000000"/>
          <w:sz w:val="20"/>
          <w:szCs w:val="22"/>
        </w:rPr>
      </w:pPr>
      <w:r w:rsidRPr="003957DE">
        <w:rPr>
          <w:rFonts w:ascii="Calibri" w:hAnsi="Calibri" w:cs="Calibri"/>
          <w:b/>
          <w:color w:val="000000"/>
          <w:sz w:val="19"/>
          <w:szCs w:val="19"/>
        </w:rPr>
        <w:t>PRZYJMUJĄCY ZAMÓWIENIE</w:t>
      </w:r>
      <w:r w:rsidR="00601F7D">
        <w:rPr>
          <w:rFonts w:ascii="Calibri" w:hAnsi="Calibri" w:cs="Calibri"/>
          <w:b/>
          <w:color w:val="000000"/>
          <w:sz w:val="19"/>
          <w:szCs w:val="19"/>
        </w:rPr>
        <w:t>:</w:t>
      </w:r>
      <w:r w:rsidRPr="003957DE">
        <w:rPr>
          <w:rFonts w:ascii="Calibri" w:hAnsi="Calibri" w:cs="Calibri"/>
          <w:b/>
          <w:color w:val="000000"/>
          <w:sz w:val="19"/>
          <w:szCs w:val="19"/>
        </w:rPr>
        <w:tab/>
      </w:r>
      <w:r w:rsidRPr="003957DE">
        <w:rPr>
          <w:rFonts w:ascii="Calibri" w:hAnsi="Calibri" w:cs="Calibri"/>
          <w:b/>
          <w:color w:val="000000"/>
          <w:sz w:val="19"/>
          <w:szCs w:val="19"/>
        </w:rPr>
        <w:tab/>
      </w:r>
      <w:r w:rsidRPr="003957DE">
        <w:rPr>
          <w:rFonts w:ascii="Calibri" w:hAnsi="Calibri" w:cs="Calibri"/>
          <w:b/>
          <w:color w:val="000000"/>
          <w:sz w:val="19"/>
          <w:szCs w:val="19"/>
        </w:rPr>
        <w:tab/>
      </w:r>
      <w:r w:rsidRPr="003957DE">
        <w:rPr>
          <w:rFonts w:ascii="Calibri" w:hAnsi="Calibri" w:cs="Calibri"/>
          <w:b/>
          <w:color w:val="000000"/>
          <w:sz w:val="19"/>
          <w:szCs w:val="19"/>
        </w:rPr>
        <w:tab/>
      </w:r>
      <w:r w:rsidRPr="003957DE">
        <w:rPr>
          <w:rFonts w:ascii="Calibri" w:hAnsi="Calibri" w:cs="Calibri"/>
          <w:b/>
          <w:color w:val="000000"/>
          <w:sz w:val="19"/>
          <w:szCs w:val="19"/>
        </w:rPr>
        <w:tab/>
      </w:r>
      <w:r w:rsidRPr="005E50B0">
        <w:rPr>
          <w:rFonts w:ascii="Calibri" w:hAnsi="Calibri" w:cs="Calibri"/>
          <w:b/>
          <w:color w:val="000000"/>
          <w:sz w:val="20"/>
          <w:szCs w:val="22"/>
        </w:rPr>
        <w:tab/>
      </w:r>
      <w:r w:rsidRPr="005E50B0">
        <w:rPr>
          <w:rFonts w:ascii="Calibri" w:hAnsi="Calibri" w:cs="Calibri"/>
          <w:b/>
          <w:color w:val="000000"/>
          <w:sz w:val="20"/>
          <w:szCs w:val="22"/>
        </w:rPr>
        <w:tab/>
        <w:t>UDZIELAJĄCY ZAMÓWIENIA</w:t>
      </w:r>
      <w:r w:rsidR="00601F7D">
        <w:rPr>
          <w:rFonts w:ascii="Calibri" w:hAnsi="Calibri" w:cs="Calibri"/>
          <w:b/>
          <w:color w:val="000000"/>
          <w:sz w:val="20"/>
          <w:szCs w:val="22"/>
        </w:rPr>
        <w:t>:</w:t>
      </w:r>
    </w:p>
    <w:sectPr w:rsidR="00417BF0" w:rsidRPr="009426F5" w:rsidSect="00701C40">
      <w:footerReference w:type="default" r:id="rId8"/>
      <w:pgSz w:w="11906" w:h="16838"/>
      <w:pgMar w:top="993" w:right="991" w:bottom="72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BFB" w:rsidRDefault="00E41BFB">
      <w:pPr>
        <w:spacing w:line="240" w:lineRule="auto"/>
      </w:pPr>
      <w:r>
        <w:separator/>
      </w:r>
    </w:p>
  </w:endnote>
  <w:endnote w:type="continuationSeparator" w:id="0">
    <w:p w:rsidR="00E41BFB" w:rsidRDefault="00E41BF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2063"/>
      <w:docPartObj>
        <w:docPartGallery w:val="Page Numbers (Bottom of Page)"/>
        <w:docPartUnique/>
      </w:docPartObj>
    </w:sdtPr>
    <w:sdtContent>
      <w:p w:rsidR="00E420B2" w:rsidRDefault="004948D4">
        <w:pPr>
          <w:pStyle w:val="Stopka"/>
        </w:pPr>
        <w:r w:rsidRPr="00E420B2">
          <w:rPr>
            <w:sz w:val="20"/>
          </w:rPr>
          <w:fldChar w:fldCharType="begin"/>
        </w:r>
        <w:r w:rsidR="00E420B2" w:rsidRPr="00E420B2">
          <w:rPr>
            <w:sz w:val="20"/>
          </w:rPr>
          <w:instrText xml:space="preserve"> PAGE   \* MERGEFORMAT </w:instrText>
        </w:r>
        <w:r w:rsidRPr="00E420B2">
          <w:rPr>
            <w:sz w:val="20"/>
          </w:rPr>
          <w:fldChar w:fldCharType="separate"/>
        </w:r>
        <w:r w:rsidR="00E11CFD">
          <w:rPr>
            <w:noProof/>
            <w:sz w:val="20"/>
          </w:rPr>
          <w:t>5</w:t>
        </w:r>
        <w:r w:rsidRPr="00E420B2">
          <w:rPr>
            <w:sz w:val="20"/>
          </w:rPr>
          <w:fldChar w:fldCharType="end"/>
        </w:r>
      </w:p>
    </w:sdtContent>
  </w:sdt>
  <w:p w:rsidR="00385D1D" w:rsidRDefault="00385D1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BFB" w:rsidRDefault="00E41BFB">
      <w:pPr>
        <w:spacing w:line="240" w:lineRule="auto"/>
      </w:pPr>
      <w:r>
        <w:separator/>
      </w:r>
    </w:p>
  </w:footnote>
  <w:footnote w:type="continuationSeparator" w:id="0">
    <w:p w:rsidR="00E41BFB" w:rsidRDefault="00E41BF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F2A4155E"/>
    <w:name w:val="WW8Num1"/>
    <w:lvl w:ilvl="0">
      <w:start w:val="3"/>
      <w:numFmt w:val="decimal"/>
      <w:lvlText w:val="%1."/>
      <w:lvlJc w:val="left"/>
      <w:pPr>
        <w:tabs>
          <w:tab w:val="num" w:pos="360"/>
        </w:tabs>
      </w:pPr>
    </w:lvl>
  </w:abstractNum>
  <w:abstractNum w:abstractNumId="1">
    <w:nsid w:val="026E6248"/>
    <w:multiLevelType w:val="hybridMultilevel"/>
    <w:tmpl w:val="3D9E24BA"/>
    <w:name w:val="WW8Num12"/>
    <w:lvl w:ilvl="0" w:tplc="2520A6EA">
      <w:start w:val="2"/>
      <w:numFmt w:val="decimal"/>
      <w:lvlText w:val="%1."/>
      <w:lvlJc w:val="left"/>
      <w:pPr>
        <w:tabs>
          <w:tab w:val="num" w:pos="36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10512"/>
    <w:multiLevelType w:val="hybridMultilevel"/>
    <w:tmpl w:val="DDD860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933984"/>
    <w:multiLevelType w:val="hybridMultilevel"/>
    <w:tmpl w:val="56F0C794"/>
    <w:lvl w:ilvl="0" w:tplc="30C8E858">
      <w:start w:val="1"/>
      <w:numFmt w:val="decimal"/>
      <w:lvlText w:val="%1."/>
      <w:lvlJc w:val="left"/>
      <w:pPr>
        <w:ind w:left="44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CF2D61"/>
    <w:multiLevelType w:val="hybridMultilevel"/>
    <w:tmpl w:val="1B2017E6"/>
    <w:lvl w:ilvl="0" w:tplc="2FAC55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2D1DBE"/>
    <w:multiLevelType w:val="hybridMultilevel"/>
    <w:tmpl w:val="2B7C88D8"/>
    <w:lvl w:ilvl="0" w:tplc="4CFE443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0E004387"/>
    <w:multiLevelType w:val="hybridMultilevel"/>
    <w:tmpl w:val="A76EC718"/>
    <w:lvl w:ilvl="0" w:tplc="2612052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B2775F"/>
    <w:multiLevelType w:val="hybridMultilevel"/>
    <w:tmpl w:val="8566118A"/>
    <w:lvl w:ilvl="0" w:tplc="A52AABB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A30E0E"/>
    <w:multiLevelType w:val="hybridMultilevel"/>
    <w:tmpl w:val="73DC5A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94D5D6F"/>
    <w:multiLevelType w:val="hybridMultilevel"/>
    <w:tmpl w:val="0E1A5B40"/>
    <w:lvl w:ilvl="0" w:tplc="167261E8">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D0D27C7"/>
    <w:multiLevelType w:val="hybridMultilevel"/>
    <w:tmpl w:val="5BA08D08"/>
    <w:lvl w:ilvl="0" w:tplc="B97C7176">
      <w:start w:val="1"/>
      <w:numFmt w:val="bullet"/>
      <w:lvlText w:val=""/>
      <w:lvlJc w:val="left"/>
      <w:pPr>
        <w:ind w:left="1118" w:hanging="360"/>
      </w:pPr>
      <w:rPr>
        <w:rFonts w:ascii="Symbol" w:hAnsi="Symbol" w:hint="default"/>
      </w:rPr>
    </w:lvl>
    <w:lvl w:ilvl="1" w:tplc="04150003" w:tentative="1">
      <w:start w:val="1"/>
      <w:numFmt w:val="bullet"/>
      <w:lvlText w:val="o"/>
      <w:lvlJc w:val="left"/>
      <w:pPr>
        <w:ind w:left="1838" w:hanging="360"/>
      </w:pPr>
      <w:rPr>
        <w:rFonts w:ascii="Courier New" w:hAnsi="Courier New" w:cs="Courier New" w:hint="default"/>
      </w:rPr>
    </w:lvl>
    <w:lvl w:ilvl="2" w:tplc="04150005" w:tentative="1">
      <w:start w:val="1"/>
      <w:numFmt w:val="bullet"/>
      <w:lvlText w:val=""/>
      <w:lvlJc w:val="left"/>
      <w:pPr>
        <w:ind w:left="2558" w:hanging="360"/>
      </w:pPr>
      <w:rPr>
        <w:rFonts w:ascii="Wingdings" w:hAnsi="Wingdings" w:hint="default"/>
      </w:rPr>
    </w:lvl>
    <w:lvl w:ilvl="3" w:tplc="04150001" w:tentative="1">
      <w:start w:val="1"/>
      <w:numFmt w:val="bullet"/>
      <w:lvlText w:val=""/>
      <w:lvlJc w:val="left"/>
      <w:pPr>
        <w:ind w:left="3278" w:hanging="360"/>
      </w:pPr>
      <w:rPr>
        <w:rFonts w:ascii="Symbol" w:hAnsi="Symbol" w:hint="default"/>
      </w:rPr>
    </w:lvl>
    <w:lvl w:ilvl="4" w:tplc="04150003" w:tentative="1">
      <w:start w:val="1"/>
      <w:numFmt w:val="bullet"/>
      <w:lvlText w:val="o"/>
      <w:lvlJc w:val="left"/>
      <w:pPr>
        <w:ind w:left="3998" w:hanging="360"/>
      </w:pPr>
      <w:rPr>
        <w:rFonts w:ascii="Courier New" w:hAnsi="Courier New" w:cs="Courier New" w:hint="default"/>
      </w:rPr>
    </w:lvl>
    <w:lvl w:ilvl="5" w:tplc="04150005" w:tentative="1">
      <w:start w:val="1"/>
      <w:numFmt w:val="bullet"/>
      <w:lvlText w:val=""/>
      <w:lvlJc w:val="left"/>
      <w:pPr>
        <w:ind w:left="4718" w:hanging="360"/>
      </w:pPr>
      <w:rPr>
        <w:rFonts w:ascii="Wingdings" w:hAnsi="Wingdings" w:hint="default"/>
      </w:rPr>
    </w:lvl>
    <w:lvl w:ilvl="6" w:tplc="04150001" w:tentative="1">
      <w:start w:val="1"/>
      <w:numFmt w:val="bullet"/>
      <w:lvlText w:val=""/>
      <w:lvlJc w:val="left"/>
      <w:pPr>
        <w:ind w:left="5438" w:hanging="360"/>
      </w:pPr>
      <w:rPr>
        <w:rFonts w:ascii="Symbol" w:hAnsi="Symbol" w:hint="default"/>
      </w:rPr>
    </w:lvl>
    <w:lvl w:ilvl="7" w:tplc="04150003" w:tentative="1">
      <w:start w:val="1"/>
      <w:numFmt w:val="bullet"/>
      <w:lvlText w:val="o"/>
      <w:lvlJc w:val="left"/>
      <w:pPr>
        <w:ind w:left="6158" w:hanging="360"/>
      </w:pPr>
      <w:rPr>
        <w:rFonts w:ascii="Courier New" w:hAnsi="Courier New" w:cs="Courier New" w:hint="default"/>
      </w:rPr>
    </w:lvl>
    <w:lvl w:ilvl="8" w:tplc="04150005" w:tentative="1">
      <w:start w:val="1"/>
      <w:numFmt w:val="bullet"/>
      <w:lvlText w:val=""/>
      <w:lvlJc w:val="left"/>
      <w:pPr>
        <w:ind w:left="6878" w:hanging="360"/>
      </w:pPr>
      <w:rPr>
        <w:rFonts w:ascii="Wingdings" w:hAnsi="Wingdings" w:hint="default"/>
      </w:rPr>
    </w:lvl>
  </w:abstractNum>
  <w:abstractNum w:abstractNumId="11">
    <w:nsid w:val="20231CBE"/>
    <w:multiLevelType w:val="hybridMultilevel"/>
    <w:tmpl w:val="C1128194"/>
    <w:lvl w:ilvl="0" w:tplc="9168D27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229279D"/>
    <w:multiLevelType w:val="hybridMultilevel"/>
    <w:tmpl w:val="D6DE7B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E593719"/>
    <w:multiLevelType w:val="multilevel"/>
    <w:tmpl w:val="0415001D"/>
    <w:lvl w:ilvl="0">
      <w:start w:val="1"/>
      <w:numFmt w:val="decimal"/>
      <w:lvlText w:val="%1)"/>
      <w:lvlJc w:val="left"/>
      <w:pPr>
        <w:ind w:left="78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A8957DA"/>
    <w:multiLevelType w:val="hybridMultilevel"/>
    <w:tmpl w:val="F29281AE"/>
    <w:lvl w:ilvl="0" w:tplc="EC04037C">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15">
    <w:nsid w:val="3AC95E7D"/>
    <w:multiLevelType w:val="hybridMultilevel"/>
    <w:tmpl w:val="661EF2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C623BAE"/>
    <w:multiLevelType w:val="hybridMultilevel"/>
    <w:tmpl w:val="C876FE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0780E9E"/>
    <w:multiLevelType w:val="hybridMultilevel"/>
    <w:tmpl w:val="FA6CCC4E"/>
    <w:lvl w:ilvl="0" w:tplc="48DA2E3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A444E1"/>
    <w:multiLevelType w:val="hybridMultilevel"/>
    <w:tmpl w:val="74DE04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3C07143"/>
    <w:multiLevelType w:val="hybridMultilevel"/>
    <w:tmpl w:val="648A9AB4"/>
    <w:lvl w:ilvl="0" w:tplc="029A20A2">
      <w:start w:val="1"/>
      <w:numFmt w:val="decimal"/>
      <w:lvlText w:val="%1."/>
      <w:lvlJc w:val="left"/>
      <w:pPr>
        <w:ind w:left="360" w:hanging="360"/>
      </w:pPr>
      <w:rPr>
        <w:rFonts w:hint="default"/>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5754C57"/>
    <w:multiLevelType w:val="hybridMultilevel"/>
    <w:tmpl w:val="74DE04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7622DE7"/>
    <w:multiLevelType w:val="hybridMultilevel"/>
    <w:tmpl w:val="BBC8841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478E4E70"/>
    <w:multiLevelType w:val="hybridMultilevel"/>
    <w:tmpl w:val="A5A0851C"/>
    <w:lvl w:ilvl="0" w:tplc="04150011">
      <w:start w:val="1"/>
      <w:numFmt w:val="decimal"/>
      <w:lvlText w:val="%1)"/>
      <w:lvlJc w:val="left"/>
      <w:pPr>
        <w:ind w:left="1469" w:hanging="360"/>
      </w:pPr>
    </w:lvl>
    <w:lvl w:ilvl="1" w:tplc="04150019" w:tentative="1">
      <w:start w:val="1"/>
      <w:numFmt w:val="lowerLetter"/>
      <w:lvlText w:val="%2."/>
      <w:lvlJc w:val="left"/>
      <w:pPr>
        <w:ind w:left="2189" w:hanging="360"/>
      </w:pPr>
    </w:lvl>
    <w:lvl w:ilvl="2" w:tplc="0415001B" w:tentative="1">
      <w:start w:val="1"/>
      <w:numFmt w:val="lowerRoman"/>
      <w:lvlText w:val="%3."/>
      <w:lvlJc w:val="right"/>
      <w:pPr>
        <w:ind w:left="2909" w:hanging="180"/>
      </w:pPr>
    </w:lvl>
    <w:lvl w:ilvl="3" w:tplc="0415000F" w:tentative="1">
      <w:start w:val="1"/>
      <w:numFmt w:val="decimal"/>
      <w:lvlText w:val="%4."/>
      <w:lvlJc w:val="left"/>
      <w:pPr>
        <w:ind w:left="3629" w:hanging="360"/>
      </w:pPr>
    </w:lvl>
    <w:lvl w:ilvl="4" w:tplc="04150019" w:tentative="1">
      <w:start w:val="1"/>
      <w:numFmt w:val="lowerLetter"/>
      <w:lvlText w:val="%5."/>
      <w:lvlJc w:val="left"/>
      <w:pPr>
        <w:ind w:left="4349" w:hanging="360"/>
      </w:pPr>
    </w:lvl>
    <w:lvl w:ilvl="5" w:tplc="0415001B" w:tentative="1">
      <w:start w:val="1"/>
      <w:numFmt w:val="lowerRoman"/>
      <w:lvlText w:val="%6."/>
      <w:lvlJc w:val="right"/>
      <w:pPr>
        <w:ind w:left="5069" w:hanging="180"/>
      </w:pPr>
    </w:lvl>
    <w:lvl w:ilvl="6" w:tplc="0415000F" w:tentative="1">
      <w:start w:val="1"/>
      <w:numFmt w:val="decimal"/>
      <w:lvlText w:val="%7."/>
      <w:lvlJc w:val="left"/>
      <w:pPr>
        <w:ind w:left="5789" w:hanging="360"/>
      </w:pPr>
    </w:lvl>
    <w:lvl w:ilvl="7" w:tplc="04150019" w:tentative="1">
      <w:start w:val="1"/>
      <w:numFmt w:val="lowerLetter"/>
      <w:lvlText w:val="%8."/>
      <w:lvlJc w:val="left"/>
      <w:pPr>
        <w:ind w:left="6509" w:hanging="360"/>
      </w:pPr>
    </w:lvl>
    <w:lvl w:ilvl="8" w:tplc="0415001B" w:tentative="1">
      <w:start w:val="1"/>
      <w:numFmt w:val="lowerRoman"/>
      <w:lvlText w:val="%9."/>
      <w:lvlJc w:val="right"/>
      <w:pPr>
        <w:ind w:left="7229" w:hanging="180"/>
      </w:pPr>
    </w:lvl>
  </w:abstractNum>
  <w:abstractNum w:abstractNumId="23">
    <w:nsid w:val="49923120"/>
    <w:multiLevelType w:val="hybridMultilevel"/>
    <w:tmpl w:val="A650FE5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4B9434F9"/>
    <w:multiLevelType w:val="hybridMultilevel"/>
    <w:tmpl w:val="3F02996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51FF6518"/>
    <w:multiLevelType w:val="hybridMultilevel"/>
    <w:tmpl w:val="7BF4A9BE"/>
    <w:lvl w:ilvl="0" w:tplc="4DCE4E6A">
      <w:start w:val="1"/>
      <w:numFmt w:val="lowerLetter"/>
      <w:lvlText w:val="%1)"/>
      <w:lvlJc w:val="left"/>
      <w:pPr>
        <w:ind w:left="446" w:firstLine="0"/>
      </w:pPr>
      <w:rPr>
        <w:rFonts w:ascii="Calibri" w:hAnsi="Calibri" w:cs="Arial" w:hint="default"/>
        <w:b w:val="0"/>
      </w:rPr>
    </w:lvl>
    <w:lvl w:ilvl="1" w:tplc="04150019" w:tentative="1">
      <w:start w:val="1"/>
      <w:numFmt w:val="lowerLetter"/>
      <w:lvlText w:val="%2."/>
      <w:lvlJc w:val="left"/>
      <w:pPr>
        <w:ind w:left="1886" w:hanging="360"/>
      </w:pPr>
    </w:lvl>
    <w:lvl w:ilvl="2" w:tplc="0415001B" w:tentative="1">
      <w:start w:val="1"/>
      <w:numFmt w:val="lowerRoman"/>
      <w:lvlText w:val="%3."/>
      <w:lvlJc w:val="right"/>
      <w:pPr>
        <w:ind w:left="2606" w:hanging="180"/>
      </w:pPr>
    </w:lvl>
    <w:lvl w:ilvl="3" w:tplc="0415000F" w:tentative="1">
      <w:start w:val="1"/>
      <w:numFmt w:val="decimal"/>
      <w:lvlText w:val="%4."/>
      <w:lvlJc w:val="left"/>
      <w:pPr>
        <w:ind w:left="3326" w:hanging="360"/>
      </w:pPr>
    </w:lvl>
    <w:lvl w:ilvl="4" w:tplc="04150019" w:tentative="1">
      <w:start w:val="1"/>
      <w:numFmt w:val="lowerLetter"/>
      <w:lvlText w:val="%5."/>
      <w:lvlJc w:val="left"/>
      <w:pPr>
        <w:ind w:left="4046" w:hanging="360"/>
      </w:pPr>
    </w:lvl>
    <w:lvl w:ilvl="5" w:tplc="0415001B" w:tentative="1">
      <w:start w:val="1"/>
      <w:numFmt w:val="lowerRoman"/>
      <w:lvlText w:val="%6."/>
      <w:lvlJc w:val="right"/>
      <w:pPr>
        <w:ind w:left="4766" w:hanging="180"/>
      </w:pPr>
    </w:lvl>
    <w:lvl w:ilvl="6" w:tplc="0415000F" w:tentative="1">
      <w:start w:val="1"/>
      <w:numFmt w:val="decimal"/>
      <w:lvlText w:val="%7."/>
      <w:lvlJc w:val="left"/>
      <w:pPr>
        <w:ind w:left="5486" w:hanging="360"/>
      </w:pPr>
    </w:lvl>
    <w:lvl w:ilvl="7" w:tplc="04150019" w:tentative="1">
      <w:start w:val="1"/>
      <w:numFmt w:val="lowerLetter"/>
      <w:lvlText w:val="%8."/>
      <w:lvlJc w:val="left"/>
      <w:pPr>
        <w:ind w:left="6206" w:hanging="360"/>
      </w:pPr>
    </w:lvl>
    <w:lvl w:ilvl="8" w:tplc="0415001B" w:tentative="1">
      <w:start w:val="1"/>
      <w:numFmt w:val="lowerRoman"/>
      <w:lvlText w:val="%9."/>
      <w:lvlJc w:val="right"/>
      <w:pPr>
        <w:ind w:left="6926" w:hanging="180"/>
      </w:pPr>
    </w:lvl>
  </w:abstractNum>
  <w:abstractNum w:abstractNumId="26">
    <w:nsid w:val="5E84425A"/>
    <w:multiLevelType w:val="hybridMultilevel"/>
    <w:tmpl w:val="54C2F62E"/>
    <w:lvl w:ilvl="0" w:tplc="18A26C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EBF1B7A"/>
    <w:multiLevelType w:val="hybridMultilevel"/>
    <w:tmpl w:val="AD7E5CE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nsid w:val="60E90635"/>
    <w:multiLevelType w:val="hybridMultilevel"/>
    <w:tmpl w:val="E74E4ACA"/>
    <w:lvl w:ilvl="0" w:tplc="A2F2AD68">
      <w:start w:val="1"/>
      <w:numFmt w:val="lowerLetter"/>
      <w:lvlText w:val="%1)"/>
      <w:lvlJc w:val="left"/>
      <w:pPr>
        <w:ind w:left="1166" w:hanging="360"/>
      </w:pPr>
      <w:rPr>
        <w:b w:val="0"/>
      </w:rPr>
    </w:lvl>
    <w:lvl w:ilvl="1" w:tplc="04150019" w:tentative="1">
      <w:start w:val="1"/>
      <w:numFmt w:val="lowerLetter"/>
      <w:lvlText w:val="%2."/>
      <w:lvlJc w:val="left"/>
      <w:pPr>
        <w:ind w:left="1886" w:hanging="360"/>
      </w:pPr>
    </w:lvl>
    <w:lvl w:ilvl="2" w:tplc="0415001B" w:tentative="1">
      <w:start w:val="1"/>
      <w:numFmt w:val="lowerRoman"/>
      <w:lvlText w:val="%3."/>
      <w:lvlJc w:val="right"/>
      <w:pPr>
        <w:ind w:left="2606" w:hanging="180"/>
      </w:pPr>
    </w:lvl>
    <w:lvl w:ilvl="3" w:tplc="0415000F" w:tentative="1">
      <w:start w:val="1"/>
      <w:numFmt w:val="decimal"/>
      <w:lvlText w:val="%4."/>
      <w:lvlJc w:val="left"/>
      <w:pPr>
        <w:ind w:left="3326" w:hanging="360"/>
      </w:pPr>
    </w:lvl>
    <w:lvl w:ilvl="4" w:tplc="04150019" w:tentative="1">
      <w:start w:val="1"/>
      <w:numFmt w:val="lowerLetter"/>
      <w:lvlText w:val="%5."/>
      <w:lvlJc w:val="left"/>
      <w:pPr>
        <w:ind w:left="4046" w:hanging="360"/>
      </w:pPr>
    </w:lvl>
    <w:lvl w:ilvl="5" w:tplc="0415001B" w:tentative="1">
      <w:start w:val="1"/>
      <w:numFmt w:val="lowerRoman"/>
      <w:lvlText w:val="%6."/>
      <w:lvlJc w:val="right"/>
      <w:pPr>
        <w:ind w:left="4766" w:hanging="180"/>
      </w:pPr>
    </w:lvl>
    <w:lvl w:ilvl="6" w:tplc="0415000F" w:tentative="1">
      <w:start w:val="1"/>
      <w:numFmt w:val="decimal"/>
      <w:lvlText w:val="%7."/>
      <w:lvlJc w:val="left"/>
      <w:pPr>
        <w:ind w:left="5486" w:hanging="360"/>
      </w:pPr>
    </w:lvl>
    <w:lvl w:ilvl="7" w:tplc="04150019" w:tentative="1">
      <w:start w:val="1"/>
      <w:numFmt w:val="lowerLetter"/>
      <w:lvlText w:val="%8."/>
      <w:lvlJc w:val="left"/>
      <w:pPr>
        <w:ind w:left="6206" w:hanging="360"/>
      </w:pPr>
    </w:lvl>
    <w:lvl w:ilvl="8" w:tplc="0415001B" w:tentative="1">
      <w:start w:val="1"/>
      <w:numFmt w:val="lowerRoman"/>
      <w:lvlText w:val="%9."/>
      <w:lvlJc w:val="right"/>
      <w:pPr>
        <w:ind w:left="6926" w:hanging="180"/>
      </w:pPr>
    </w:lvl>
  </w:abstractNum>
  <w:abstractNum w:abstractNumId="29">
    <w:nsid w:val="61195007"/>
    <w:multiLevelType w:val="hybridMultilevel"/>
    <w:tmpl w:val="2D0CA18E"/>
    <w:lvl w:ilvl="0" w:tplc="0E80B28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6A884123"/>
    <w:multiLevelType w:val="hybridMultilevel"/>
    <w:tmpl w:val="A0DA5910"/>
    <w:lvl w:ilvl="0" w:tplc="205850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410F7A"/>
    <w:multiLevelType w:val="hybridMultilevel"/>
    <w:tmpl w:val="AF8284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EFE489F"/>
    <w:multiLevelType w:val="hybridMultilevel"/>
    <w:tmpl w:val="73F269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70CA4873"/>
    <w:multiLevelType w:val="hybridMultilevel"/>
    <w:tmpl w:val="6B82F70E"/>
    <w:lvl w:ilvl="0" w:tplc="EC04037C">
      <w:start w:val="1"/>
      <w:numFmt w:val="bullet"/>
      <w:lvlText w:val=""/>
      <w:lvlJc w:val="left"/>
      <w:pPr>
        <w:ind w:left="1788" w:hanging="360"/>
      </w:pPr>
      <w:rPr>
        <w:rFonts w:ascii="Symbol" w:hAnsi="Symbol" w:hint="default"/>
      </w:rPr>
    </w:lvl>
    <w:lvl w:ilvl="1" w:tplc="04150003">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4">
    <w:nsid w:val="77653C4D"/>
    <w:multiLevelType w:val="hybridMultilevel"/>
    <w:tmpl w:val="DCB48A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4"/>
  </w:num>
  <w:num w:numId="3">
    <w:abstractNumId w:val="21"/>
  </w:num>
  <w:num w:numId="4">
    <w:abstractNumId w:val="24"/>
  </w:num>
  <w:num w:numId="5">
    <w:abstractNumId w:val="31"/>
  </w:num>
  <w:num w:numId="6">
    <w:abstractNumId w:val="13"/>
  </w:num>
  <w:num w:numId="7">
    <w:abstractNumId w:val="14"/>
  </w:num>
  <w:num w:numId="8">
    <w:abstractNumId w:val="10"/>
  </w:num>
  <w:num w:numId="9">
    <w:abstractNumId w:val="16"/>
  </w:num>
  <w:num w:numId="10">
    <w:abstractNumId w:val="19"/>
  </w:num>
  <w:num w:numId="11">
    <w:abstractNumId w:val="15"/>
  </w:num>
  <w:num w:numId="12">
    <w:abstractNumId w:val="18"/>
  </w:num>
  <w:num w:numId="13">
    <w:abstractNumId w:val="27"/>
  </w:num>
  <w:num w:numId="14">
    <w:abstractNumId w:val="32"/>
  </w:num>
  <w:num w:numId="15">
    <w:abstractNumId w:val="8"/>
  </w:num>
  <w:num w:numId="16">
    <w:abstractNumId w:val="12"/>
  </w:num>
  <w:num w:numId="17">
    <w:abstractNumId w:val="20"/>
  </w:num>
  <w:num w:numId="18">
    <w:abstractNumId w:val="5"/>
  </w:num>
  <w:num w:numId="19">
    <w:abstractNumId w:val="30"/>
  </w:num>
  <w:num w:numId="20">
    <w:abstractNumId w:val="9"/>
  </w:num>
  <w:num w:numId="21">
    <w:abstractNumId w:val="6"/>
  </w:num>
  <w:num w:numId="22">
    <w:abstractNumId w:val="22"/>
  </w:num>
  <w:num w:numId="23">
    <w:abstractNumId w:val="17"/>
  </w:num>
  <w:num w:numId="24">
    <w:abstractNumId w:val="11"/>
  </w:num>
  <w:num w:numId="25">
    <w:abstractNumId w:val="26"/>
  </w:num>
  <w:num w:numId="26">
    <w:abstractNumId w:val="3"/>
  </w:num>
  <w:num w:numId="27">
    <w:abstractNumId w:val="7"/>
  </w:num>
  <w:num w:numId="28">
    <w:abstractNumId w:val="1"/>
  </w:num>
  <w:num w:numId="29">
    <w:abstractNumId w:val="4"/>
  </w:num>
  <w:num w:numId="30">
    <w:abstractNumId w:val="25"/>
  </w:num>
  <w:num w:numId="31">
    <w:abstractNumId w:val="28"/>
  </w:num>
  <w:num w:numId="32">
    <w:abstractNumId w:val="23"/>
  </w:num>
  <w:num w:numId="33">
    <w:abstractNumId w:val="29"/>
  </w:num>
  <w:num w:numId="34">
    <w:abstractNumId w:val="3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753910"/>
    <w:rsid w:val="000027E8"/>
    <w:rsid w:val="00002EFC"/>
    <w:rsid w:val="000079FE"/>
    <w:rsid w:val="0001439C"/>
    <w:rsid w:val="00031DE0"/>
    <w:rsid w:val="00045099"/>
    <w:rsid w:val="00050379"/>
    <w:rsid w:val="000610C6"/>
    <w:rsid w:val="0006630B"/>
    <w:rsid w:val="00073FBB"/>
    <w:rsid w:val="0007406A"/>
    <w:rsid w:val="00076029"/>
    <w:rsid w:val="000A425B"/>
    <w:rsid w:val="000B5A44"/>
    <w:rsid w:val="000D03AF"/>
    <w:rsid w:val="000D2F21"/>
    <w:rsid w:val="000D4874"/>
    <w:rsid w:val="000E0BBC"/>
    <w:rsid w:val="000F2085"/>
    <w:rsid w:val="00102784"/>
    <w:rsid w:val="00137647"/>
    <w:rsid w:val="00163542"/>
    <w:rsid w:val="00174D99"/>
    <w:rsid w:val="00175944"/>
    <w:rsid w:val="00184493"/>
    <w:rsid w:val="00195BD1"/>
    <w:rsid w:val="0019757A"/>
    <w:rsid w:val="001A04C6"/>
    <w:rsid w:val="001B4FD8"/>
    <w:rsid w:val="001B5187"/>
    <w:rsid w:val="001B7875"/>
    <w:rsid w:val="001D1F6D"/>
    <w:rsid w:val="0020564C"/>
    <w:rsid w:val="002102EB"/>
    <w:rsid w:val="00224F2B"/>
    <w:rsid w:val="0022615C"/>
    <w:rsid w:val="002304A9"/>
    <w:rsid w:val="002308A2"/>
    <w:rsid w:val="00234FEB"/>
    <w:rsid w:val="00235860"/>
    <w:rsid w:val="00244193"/>
    <w:rsid w:val="0024748D"/>
    <w:rsid w:val="00270A6A"/>
    <w:rsid w:val="00271715"/>
    <w:rsid w:val="00277013"/>
    <w:rsid w:val="002858F6"/>
    <w:rsid w:val="00285AB2"/>
    <w:rsid w:val="002A5447"/>
    <w:rsid w:val="002B0799"/>
    <w:rsid w:val="002E6898"/>
    <w:rsid w:val="002F59B3"/>
    <w:rsid w:val="00312A30"/>
    <w:rsid w:val="00340735"/>
    <w:rsid w:val="00345439"/>
    <w:rsid w:val="00352C4E"/>
    <w:rsid w:val="00367D29"/>
    <w:rsid w:val="00372971"/>
    <w:rsid w:val="00372D16"/>
    <w:rsid w:val="00385D1D"/>
    <w:rsid w:val="0038669F"/>
    <w:rsid w:val="003A4560"/>
    <w:rsid w:val="003D6A62"/>
    <w:rsid w:val="00400F95"/>
    <w:rsid w:val="004039D0"/>
    <w:rsid w:val="00406DFF"/>
    <w:rsid w:val="004126ED"/>
    <w:rsid w:val="00416F47"/>
    <w:rsid w:val="00417BF0"/>
    <w:rsid w:val="00421B5B"/>
    <w:rsid w:val="004336B5"/>
    <w:rsid w:val="0044058F"/>
    <w:rsid w:val="00443F1A"/>
    <w:rsid w:val="0044634B"/>
    <w:rsid w:val="00452408"/>
    <w:rsid w:val="00457BBA"/>
    <w:rsid w:val="00471811"/>
    <w:rsid w:val="0048527F"/>
    <w:rsid w:val="004856DA"/>
    <w:rsid w:val="00491AFB"/>
    <w:rsid w:val="004948D4"/>
    <w:rsid w:val="004C47E0"/>
    <w:rsid w:val="004C764B"/>
    <w:rsid w:val="004F4F4A"/>
    <w:rsid w:val="00500D1D"/>
    <w:rsid w:val="00526818"/>
    <w:rsid w:val="00547A44"/>
    <w:rsid w:val="005551F1"/>
    <w:rsid w:val="005A1337"/>
    <w:rsid w:val="005D28EB"/>
    <w:rsid w:val="005F36DC"/>
    <w:rsid w:val="00601F7D"/>
    <w:rsid w:val="00636848"/>
    <w:rsid w:val="00640811"/>
    <w:rsid w:val="006603F4"/>
    <w:rsid w:val="006639DC"/>
    <w:rsid w:val="00675EFA"/>
    <w:rsid w:val="006806B5"/>
    <w:rsid w:val="00681122"/>
    <w:rsid w:val="0069729E"/>
    <w:rsid w:val="006F13F7"/>
    <w:rsid w:val="00701C40"/>
    <w:rsid w:val="0074444B"/>
    <w:rsid w:val="00746EC3"/>
    <w:rsid w:val="0075293A"/>
    <w:rsid w:val="00753910"/>
    <w:rsid w:val="0076318D"/>
    <w:rsid w:val="007632CD"/>
    <w:rsid w:val="00764924"/>
    <w:rsid w:val="0077215B"/>
    <w:rsid w:val="0078669D"/>
    <w:rsid w:val="007A073B"/>
    <w:rsid w:val="007A155C"/>
    <w:rsid w:val="007B17D1"/>
    <w:rsid w:val="007B7CFC"/>
    <w:rsid w:val="007C3795"/>
    <w:rsid w:val="007D428E"/>
    <w:rsid w:val="007D4F31"/>
    <w:rsid w:val="007E2C22"/>
    <w:rsid w:val="007F0BC7"/>
    <w:rsid w:val="007F4611"/>
    <w:rsid w:val="008004D0"/>
    <w:rsid w:val="008237A8"/>
    <w:rsid w:val="00831699"/>
    <w:rsid w:val="008400FB"/>
    <w:rsid w:val="008436F2"/>
    <w:rsid w:val="00847F26"/>
    <w:rsid w:val="00857754"/>
    <w:rsid w:val="00857D7A"/>
    <w:rsid w:val="00874C78"/>
    <w:rsid w:val="008919C6"/>
    <w:rsid w:val="008967D9"/>
    <w:rsid w:val="008B7E7B"/>
    <w:rsid w:val="008D1CC8"/>
    <w:rsid w:val="008E12E2"/>
    <w:rsid w:val="008E1D8D"/>
    <w:rsid w:val="008E70CF"/>
    <w:rsid w:val="00900138"/>
    <w:rsid w:val="00905A8A"/>
    <w:rsid w:val="00913291"/>
    <w:rsid w:val="00926694"/>
    <w:rsid w:val="00927D07"/>
    <w:rsid w:val="009353F5"/>
    <w:rsid w:val="009426F5"/>
    <w:rsid w:val="00944815"/>
    <w:rsid w:val="0095182A"/>
    <w:rsid w:val="00956FFF"/>
    <w:rsid w:val="00960810"/>
    <w:rsid w:val="009865FE"/>
    <w:rsid w:val="009A1BC9"/>
    <w:rsid w:val="009B3899"/>
    <w:rsid w:val="009E1800"/>
    <w:rsid w:val="009F382F"/>
    <w:rsid w:val="009F5D88"/>
    <w:rsid w:val="00A0215C"/>
    <w:rsid w:val="00A038F4"/>
    <w:rsid w:val="00A12637"/>
    <w:rsid w:val="00A27B9A"/>
    <w:rsid w:val="00A33EE7"/>
    <w:rsid w:val="00A35DD4"/>
    <w:rsid w:val="00A36601"/>
    <w:rsid w:val="00A43384"/>
    <w:rsid w:val="00A43877"/>
    <w:rsid w:val="00A46ACD"/>
    <w:rsid w:val="00A8098E"/>
    <w:rsid w:val="00A84F2A"/>
    <w:rsid w:val="00A93A2F"/>
    <w:rsid w:val="00AB523A"/>
    <w:rsid w:val="00AB5309"/>
    <w:rsid w:val="00AD638C"/>
    <w:rsid w:val="00AD6803"/>
    <w:rsid w:val="00AE0F48"/>
    <w:rsid w:val="00AE46D3"/>
    <w:rsid w:val="00B0497E"/>
    <w:rsid w:val="00B10712"/>
    <w:rsid w:val="00B23D18"/>
    <w:rsid w:val="00B24490"/>
    <w:rsid w:val="00B2632F"/>
    <w:rsid w:val="00B46328"/>
    <w:rsid w:val="00B51EBB"/>
    <w:rsid w:val="00B61641"/>
    <w:rsid w:val="00B75983"/>
    <w:rsid w:val="00BC7753"/>
    <w:rsid w:val="00BE08D3"/>
    <w:rsid w:val="00BE4F27"/>
    <w:rsid w:val="00C00120"/>
    <w:rsid w:val="00C0238B"/>
    <w:rsid w:val="00C203E5"/>
    <w:rsid w:val="00C57AB7"/>
    <w:rsid w:val="00C63E17"/>
    <w:rsid w:val="00C83D5D"/>
    <w:rsid w:val="00CA76C3"/>
    <w:rsid w:val="00CB0073"/>
    <w:rsid w:val="00CB1382"/>
    <w:rsid w:val="00CB28D8"/>
    <w:rsid w:val="00CF7720"/>
    <w:rsid w:val="00D107D4"/>
    <w:rsid w:val="00D23C04"/>
    <w:rsid w:val="00D30314"/>
    <w:rsid w:val="00D30C5C"/>
    <w:rsid w:val="00D35DC3"/>
    <w:rsid w:val="00D37A7C"/>
    <w:rsid w:val="00D430CA"/>
    <w:rsid w:val="00D47361"/>
    <w:rsid w:val="00D87D0E"/>
    <w:rsid w:val="00D9263F"/>
    <w:rsid w:val="00D9435B"/>
    <w:rsid w:val="00DB3B2D"/>
    <w:rsid w:val="00DB5E25"/>
    <w:rsid w:val="00DD31DC"/>
    <w:rsid w:val="00DE3529"/>
    <w:rsid w:val="00DE3D1E"/>
    <w:rsid w:val="00E07DC9"/>
    <w:rsid w:val="00E11CFD"/>
    <w:rsid w:val="00E24316"/>
    <w:rsid w:val="00E41BFB"/>
    <w:rsid w:val="00E420B2"/>
    <w:rsid w:val="00E55A06"/>
    <w:rsid w:val="00E63A43"/>
    <w:rsid w:val="00E86C3D"/>
    <w:rsid w:val="00EB2557"/>
    <w:rsid w:val="00EB38BC"/>
    <w:rsid w:val="00EB7C0C"/>
    <w:rsid w:val="00ED28F1"/>
    <w:rsid w:val="00ED7EBE"/>
    <w:rsid w:val="00EE5CBA"/>
    <w:rsid w:val="00F01B8C"/>
    <w:rsid w:val="00F205F3"/>
    <w:rsid w:val="00F358D8"/>
    <w:rsid w:val="00F35997"/>
    <w:rsid w:val="00F633E8"/>
    <w:rsid w:val="00F734E7"/>
    <w:rsid w:val="00F93E11"/>
    <w:rsid w:val="00FC0D5A"/>
    <w:rsid w:val="00FC6670"/>
    <w:rsid w:val="00FD655A"/>
    <w:rsid w:val="00FE0321"/>
    <w:rsid w:val="00FF0BBD"/>
    <w:rsid w:val="00FF61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4490"/>
    <w:pPr>
      <w:spacing w:line="360" w:lineRule="auto"/>
      <w:jc w:val="both"/>
    </w:pPr>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53910"/>
    <w:pPr>
      <w:tabs>
        <w:tab w:val="center" w:pos="4536"/>
        <w:tab w:val="right" w:pos="9072"/>
      </w:tabs>
      <w:spacing w:line="240" w:lineRule="auto"/>
    </w:pPr>
  </w:style>
  <w:style w:type="character" w:customStyle="1" w:styleId="StopkaZnak">
    <w:name w:val="Stopka Znak"/>
    <w:basedOn w:val="Domylnaczcionkaakapitu"/>
    <w:link w:val="Stopka"/>
    <w:uiPriority w:val="99"/>
    <w:rsid w:val="00753910"/>
  </w:style>
  <w:style w:type="paragraph" w:styleId="Akapitzlist">
    <w:name w:val="List Paragraph"/>
    <w:basedOn w:val="Normalny"/>
    <w:uiPriority w:val="34"/>
    <w:qFormat/>
    <w:rsid w:val="00B10712"/>
    <w:pPr>
      <w:ind w:left="720"/>
      <w:contextualSpacing/>
    </w:pPr>
  </w:style>
  <w:style w:type="paragraph" w:styleId="Nagwek">
    <w:name w:val="header"/>
    <w:basedOn w:val="Normalny"/>
    <w:link w:val="NagwekZnak"/>
    <w:uiPriority w:val="99"/>
    <w:semiHidden/>
    <w:unhideWhenUsed/>
    <w:rsid w:val="00E420B2"/>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E420B2"/>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F2C9F-1DB0-471A-B943-643B3B3B0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2670</Words>
  <Characters>16024</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2017-10-12T08:01:00Z</cp:lastPrinted>
  <dcterms:created xsi:type="dcterms:W3CDTF">2017-10-11T10:05:00Z</dcterms:created>
  <dcterms:modified xsi:type="dcterms:W3CDTF">2017-10-12T08:02:00Z</dcterms:modified>
</cp:coreProperties>
</file>