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447EDD">
        <w:rPr>
          <w:rFonts w:cs="Tahoma"/>
          <w:b/>
          <w:color w:val="000000" w:themeColor="text1"/>
          <w:sz w:val="20"/>
        </w:rPr>
        <w:t xml:space="preserve">dostawa </w:t>
      </w:r>
      <w:r w:rsidR="00B57888">
        <w:rPr>
          <w:rFonts w:cs="Tahoma"/>
          <w:b/>
          <w:color w:val="000000" w:themeColor="text1"/>
          <w:sz w:val="20"/>
        </w:rPr>
        <w:t>rękawic chirurgicznych i </w:t>
      </w:r>
      <w:r w:rsidR="00453A4B">
        <w:rPr>
          <w:rFonts w:cs="Tahoma"/>
          <w:b/>
          <w:color w:val="000000" w:themeColor="text1"/>
          <w:sz w:val="20"/>
        </w:rPr>
        <w:t>diagnostycznych</w:t>
      </w:r>
      <w:r w:rsidR="00A6167D">
        <w:rPr>
          <w:rFonts w:cs="Tahoma"/>
          <w:b/>
          <w:color w:val="000000" w:themeColor="text1"/>
          <w:sz w:val="20"/>
        </w:rPr>
        <w:t xml:space="preserve"> </w:t>
      </w:r>
      <w:r w:rsidRPr="00202B67">
        <w:rPr>
          <w:rFonts w:cs="Tahoma"/>
          <w:b/>
          <w:color w:val="000000" w:themeColor="text1"/>
          <w:sz w:val="20"/>
        </w:rPr>
        <w:t>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453A4B">
        <w:rPr>
          <w:rFonts w:cs="Tahoma"/>
          <w:b/>
          <w:color w:val="000000" w:themeColor="text1"/>
          <w:sz w:val="20"/>
        </w:rPr>
        <w:t>2</w:t>
      </w:r>
      <w:r w:rsidR="00B57888">
        <w:rPr>
          <w:rFonts w:cs="Tahoma"/>
          <w:b/>
          <w:color w:val="000000" w:themeColor="text1"/>
          <w:sz w:val="20"/>
        </w:rPr>
        <w:t>2</w:t>
      </w:r>
      <w:r w:rsidR="00453A4B">
        <w:rPr>
          <w:rFonts w:cs="Tahoma"/>
          <w:b/>
          <w:color w:val="000000" w:themeColor="text1"/>
          <w:sz w:val="20"/>
        </w:rPr>
        <w:t>/12</w:t>
      </w:r>
      <w:r w:rsidR="00B57888">
        <w:rPr>
          <w:rFonts w:cs="Tahoma"/>
          <w:b/>
          <w:color w:val="000000" w:themeColor="text1"/>
          <w:sz w:val="20"/>
        </w:rPr>
        <w:t>/2017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410"/>
        <w:gridCol w:w="992"/>
        <w:gridCol w:w="2268"/>
      </w:tblGrid>
      <w:tr w:rsidR="00DF504E" w:rsidTr="000D22FC">
        <w:trPr>
          <w:cantSplit/>
          <w:trHeight w:val="505"/>
        </w:trPr>
        <w:tc>
          <w:tcPr>
            <w:tcW w:w="3402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0D22FC">
        <w:trPr>
          <w:cantSplit/>
          <w:trHeight w:val="685"/>
        </w:trPr>
        <w:tc>
          <w:tcPr>
            <w:tcW w:w="3402" w:type="dxa"/>
            <w:vAlign w:val="center"/>
          </w:tcPr>
          <w:p w:rsidR="00DF504E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1. </w:t>
            </w:r>
            <w:r w:rsidR="00A10F2E" w:rsidRPr="00EA4DB9">
              <w:rPr>
                <w:rFonts w:asciiTheme="minorHAnsi" w:hAnsiTheme="minorHAnsi" w:cs="Tahoma"/>
              </w:rPr>
              <w:t xml:space="preserve"> </w:t>
            </w:r>
            <w:r w:rsidR="00453A4B">
              <w:rPr>
                <w:rFonts w:asciiTheme="minorHAnsi" w:hAnsiTheme="minorHAnsi" w:cs="Tahoma"/>
              </w:rPr>
              <w:t>Rękawice chirurgiczne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992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4E7C1B" w:rsidTr="000D22FC">
        <w:trPr>
          <w:cantSplit/>
          <w:trHeight w:val="685"/>
        </w:trPr>
        <w:tc>
          <w:tcPr>
            <w:tcW w:w="3402" w:type="dxa"/>
            <w:vAlign w:val="center"/>
          </w:tcPr>
          <w:p w:rsidR="004E7C1B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2. </w:t>
            </w:r>
            <w:r w:rsidR="00EA4DB9" w:rsidRPr="00EA4DB9">
              <w:rPr>
                <w:rFonts w:asciiTheme="minorHAnsi" w:hAnsiTheme="minorHAnsi" w:cs="Tahoma"/>
              </w:rPr>
              <w:t xml:space="preserve"> </w:t>
            </w:r>
            <w:r w:rsidR="00453A4B">
              <w:rPr>
                <w:rFonts w:asciiTheme="minorHAnsi" w:hAnsiTheme="minorHAnsi" w:cs="Arial"/>
              </w:rPr>
              <w:t>Rękawice diagnostyczne</w:t>
            </w:r>
          </w:p>
        </w:tc>
        <w:tc>
          <w:tcPr>
            <w:tcW w:w="2410" w:type="dxa"/>
            <w:vAlign w:val="bottom"/>
          </w:tcPr>
          <w:p w:rsidR="004E7C1B" w:rsidRPr="009E3B9C" w:rsidRDefault="004E7C1B" w:rsidP="0060780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992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268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53EA"/>
    <w:rsid w:val="005B0B96"/>
    <w:rsid w:val="005E206D"/>
    <w:rsid w:val="00636281"/>
    <w:rsid w:val="006411A5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2017-12-20T11:19:00Z</dcterms:created>
  <dcterms:modified xsi:type="dcterms:W3CDTF">2017-12-20T11:19:00Z</dcterms:modified>
</cp:coreProperties>
</file>