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D9" w:rsidRPr="0058368A" w:rsidRDefault="004E29D9" w:rsidP="0058368A">
      <w:pPr>
        <w:rPr>
          <w:rFonts w:cs="Arial"/>
          <w:b/>
          <w:bCs/>
        </w:rPr>
      </w:pPr>
      <w:r>
        <w:rPr>
          <w:rFonts w:cs="Arial"/>
          <w:b/>
        </w:rPr>
        <w:t>Nr p</w:t>
      </w:r>
      <w:r w:rsidRPr="00F16469">
        <w:rPr>
          <w:rFonts w:cs="Arial"/>
          <w:b/>
        </w:rPr>
        <w:t>ostępowania:</w:t>
      </w:r>
      <w:r w:rsidR="00A523C9">
        <w:rPr>
          <w:rFonts w:cs="Arial"/>
          <w:b/>
        </w:rPr>
        <w:t xml:space="preserve"> </w:t>
      </w:r>
      <w:r w:rsidR="000A251B">
        <w:rPr>
          <w:rFonts w:cs="Arial"/>
          <w:b/>
        </w:rPr>
        <w:t>1</w:t>
      </w:r>
      <w:r>
        <w:rPr>
          <w:rFonts w:cs="Arial"/>
          <w:b/>
        </w:rPr>
        <w:t>/VI</w:t>
      </w:r>
      <w:r w:rsidR="000A251B">
        <w:rPr>
          <w:rFonts w:cs="Arial"/>
          <w:b/>
        </w:rPr>
        <w:t>I/2018</w:t>
      </w:r>
      <w:r w:rsidR="00F007A7">
        <w:rPr>
          <w:rFonts w:cs="Arial"/>
          <w:b/>
          <w:bCs/>
        </w:rPr>
        <w:t xml:space="preserve"> </w:t>
      </w:r>
      <w:r w:rsidR="00F007A7">
        <w:rPr>
          <w:rFonts w:cs="Arial"/>
          <w:b/>
          <w:bCs/>
        </w:rPr>
        <w:tab/>
      </w:r>
      <w:r w:rsidR="00F007A7">
        <w:rPr>
          <w:rFonts w:cs="Arial"/>
          <w:b/>
          <w:bCs/>
        </w:rPr>
        <w:tab/>
      </w:r>
      <w:r w:rsidR="00F007A7">
        <w:rPr>
          <w:rFonts w:cs="Arial"/>
          <w:b/>
          <w:bCs/>
        </w:rPr>
        <w:tab/>
      </w:r>
      <w:r w:rsidR="00F007A7">
        <w:rPr>
          <w:rFonts w:cs="Arial"/>
          <w:b/>
          <w:bCs/>
        </w:rPr>
        <w:tab/>
      </w:r>
      <w:r w:rsidR="00F007A7">
        <w:rPr>
          <w:rFonts w:cs="Arial"/>
          <w:b/>
          <w:bCs/>
        </w:rPr>
        <w:tab/>
      </w:r>
      <w:r>
        <w:rPr>
          <w:rFonts w:cs="Arial"/>
          <w:b/>
          <w:bCs/>
        </w:rPr>
        <w:tab/>
      </w:r>
      <w:r w:rsidRPr="00F16469">
        <w:rPr>
          <w:rFonts w:cs="Arial"/>
          <w:b/>
          <w:bCs/>
        </w:rPr>
        <w:t xml:space="preserve">Prudnik dnia: </w:t>
      </w:r>
      <w:r w:rsidR="00A523C9">
        <w:rPr>
          <w:rFonts w:cs="Arial"/>
          <w:b/>
          <w:bCs/>
        </w:rPr>
        <w:t>25</w:t>
      </w:r>
      <w:r w:rsidR="000A251B">
        <w:rPr>
          <w:rFonts w:cs="Arial"/>
          <w:b/>
          <w:bCs/>
        </w:rPr>
        <w:t>.07.2018</w:t>
      </w:r>
      <w:r>
        <w:rPr>
          <w:rFonts w:cs="Arial"/>
          <w:b/>
          <w:bCs/>
        </w:rPr>
        <w:t>r.</w:t>
      </w:r>
    </w:p>
    <w:p w:rsidR="004E29D9" w:rsidRPr="00F16469" w:rsidRDefault="004E29D9" w:rsidP="004E29D9">
      <w:pPr>
        <w:jc w:val="both"/>
        <w:rPr>
          <w:rFonts w:cs="Arial"/>
          <w:b/>
        </w:rPr>
      </w:pPr>
      <w:r>
        <w:rPr>
          <w:rFonts w:cs="Arial"/>
          <w:b/>
        </w:rPr>
        <w:t>ZAMAWIAJĄCY:</w:t>
      </w:r>
    </w:p>
    <w:p w:rsidR="004E29D9" w:rsidRPr="00F16469" w:rsidRDefault="004E29D9" w:rsidP="004E29D9">
      <w:pPr>
        <w:rPr>
          <w:rFonts w:cs="Arial"/>
        </w:rPr>
      </w:pPr>
      <w:r w:rsidRPr="00F16469">
        <w:rPr>
          <w:rFonts w:cs="Arial"/>
        </w:rPr>
        <w:t>Prudnickie Centrum Medyczne S. A. w Prudniku</w:t>
      </w:r>
    </w:p>
    <w:p w:rsidR="004E29D9" w:rsidRPr="00F16469" w:rsidRDefault="004E29D9" w:rsidP="004E29D9">
      <w:pPr>
        <w:rPr>
          <w:rFonts w:cs="Arial"/>
        </w:rPr>
      </w:pPr>
      <w:r w:rsidRPr="00F16469">
        <w:rPr>
          <w:rFonts w:cs="Arial"/>
        </w:rPr>
        <w:t xml:space="preserve">ul. Szpitalna 14,  48-200 Prudnik  </w:t>
      </w:r>
    </w:p>
    <w:p w:rsidR="004E29D9" w:rsidRPr="00F16469" w:rsidRDefault="004E29D9" w:rsidP="004E29D9">
      <w:pPr>
        <w:jc w:val="both"/>
        <w:rPr>
          <w:rFonts w:cs="Arial"/>
        </w:rPr>
      </w:pPr>
      <w:r w:rsidRPr="00F16469">
        <w:rPr>
          <w:rFonts w:cs="Arial"/>
        </w:rPr>
        <w:t>Tel.77/4067890</w:t>
      </w:r>
    </w:p>
    <w:p w:rsidR="004E29D9" w:rsidRPr="00F16469" w:rsidRDefault="004E29D9" w:rsidP="001E537C">
      <w:pPr>
        <w:spacing w:line="360" w:lineRule="auto"/>
        <w:ind w:left="0" w:firstLine="0"/>
        <w:rPr>
          <w:rFonts w:cs="Arial"/>
          <w:b/>
        </w:rPr>
      </w:pPr>
    </w:p>
    <w:p w:rsidR="004E29D9" w:rsidRPr="00F16469" w:rsidRDefault="004E29D9" w:rsidP="004E29D9">
      <w:pPr>
        <w:spacing w:line="360" w:lineRule="auto"/>
        <w:jc w:val="center"/>
        <w:rPr>
          <w:rFonts w:cs="Arial"/>
          <w:b/>
        </w:rPr>
      </w:pPr>
      <w:r w:rsidRPr="00F16469">
        <w:rPr>
          <w:rFonts w:cs="Arial"/>
          <w:b/>
        </w:rPr>
        <w:t>WYJAŚNIENIA DO SIWZ</w:t>
      </w:r>
    </w:p>
    <w:p w:rsidR="004E29D9" w:rsidRPr="00F16469" w:rsidRDefault="004E29D9" w:rsidP="004E29D9">
      <w:pPr>
        <w:autoSpaceDE w:val="0"/>
        <w:ind w:left="0" w:firstLine="0"/>
        <w:jc w:val="center"/>
        <w:rPr>
          <w:rFonts w:cs="Tahoma"/>
        </w:rPr>
      </w:pPr>
      <w:r w:rsidRPr="00F16469">
        <w:rPr>
          <w:rFonts w:ascii="Calibri" w:eastAsia="Calibri" w:hAnsi="Calibri" w:cs="Tahoma"/>
        </w:rPr>
        <w:t>Postępowanie prowadzone jest zgodnie z przepisami Ustawy z dnia 29 stycznia 20</w:t>
      </w:r>
      <w:r w:rsidR="00553E1B">
        <w:rPr>
          <w:rFonts w:ascii="Calibri" w:eastAsia="Calibri" w:hAnsi="Calibri" w:cs="Tahoma"/>
        </w:rPr>
        <w:t>04  Prawo Zamówień Publicznych</w:t>
      </w:r>
      <w:r w:rsidRPr="00F16469">
        <w:rPr>
          <w:rFonts w:ascii="Calibri" w:eastAsia="Calibri" w:hAnsi="Calibri" w:cs="Tahoma"/>
        </w:rPr>
        <w:t xml:space="preserve"> (</w:t>
      </w:r>
      <w:r w:rsidR="000A251B">
        <w:rPr>
          <w:rFonts w:ascii="Calibri" w:eastAsia="Calibri" w:hAnsi="Calibri" w:cs="Tahoma"/>
          <w:i/>
        </w:rPr>
        <w:t>Dz. U. z 2017 r.  poz. 1579</w:t>
      </w:r>
      <w:r w:rsidR="00A523C9">
        <w:rPr>
          <w:rFonts w:ascii="Calibri" w:eastAsia="Calibri" w:hAnsi="Calibri" w:cs="Tahoma"/>
          <w:i/>
        </w:rPr>
        <w:t xml:space="preserve"> </w:t>
      </w:r>
      <w:r w:rsidR="000A251B">
        <w:rPr>
          <w:rFonts w:ascii="Calibri" w:eastAsia="Calibri" w:hAnsi="Calibri" w:cs="Tahoma"/>
          <w:i/>
        </w:rPr>
        <w:t>z późn.</w:t>
      </w:r>
      <w:r w:rsidRPr="00F16469">
        <w:rPr>
          <w:rFonts w:ascii="Calibri" w:eastAsia="Calibri" w:hAnsi="Calibri" w:cs="Tahoma"/>
          <w:i/>
        </w:rPr>
        <w:t xml:space="preserve"> </w:t>
      </w:r>
      <w:r w:rsidRPr="00F16469">
        <w:rPr>
          <w:rFonts w:ascii="Calibri" w:eastAsia="Calibri" w:hAnsi="Calibri" w:cs="Tahoma"/>
          <w:i/>
          <w:color w:val="000000"/>
        </w:rPr>
        <w:t xml:space="preserve"> zm.</w:t>
      </w:r>
      <w:r w:rsidRPr="00F16469">
        <w:rPr>
          <w:rFonts w:ascii="Calibri" w:eastAsia="Calibri" w:hAnsi="Calibri" w:cs="Tahoma"/>
          <w:color w:val="000000"/>
        </w:rPr>
        <w:t>) w tryb</w:t>
      </w:r>
      <w:r w:rsidR="000A251B">
        <w:rPr>
          <w:rFonts w:ascii="Calibri" w:eastAsia="Calibri" w:hAnsi="Calibri" w:cs="Tahoma"/>
          <w:color w:val="000000"/>
        </w:rPr>
        <w:t>ie przetargu nieograniczonego o </w:t>
      </w:r>
      <w:r w:rsidRPr="00F16469">
        <w:rPr>
          <w:rFonts w:ascii="Calibri" w:eastAsia="Calibri" w:hAnsi="Calibri" w:cs="Tahoma"/>
          <w:color w:val="000000"/>
        </w:rPr>
        <w:t xml:space="preserve">wartości szacunkowej  </w:t>
      </w:r>
      <w:r w:rsidR="00553E1B">
        <w:rPr>
          <w:rFonts w:ascii="Calibri" w:eastAsia="Calibri" w:hAnsi="Calibri" w:cs="Tahoma"/>
          <w:color w:val="000000"/>
        </w:rPr>
        <w:t xml:space="preserve">nie </w:t>
      </w:r>
      <w:r w:rsidRPr="00F16469">
        <w:rPr>
          <w:rFonts w:ascii="Calibri" w:eastAsia="Calibri" w:hAnsi="Calibri" w:cs="Tahoma"/>
          <w:color w:val="000000"/>
        </w:rPr>
        <w:t>przekraczającej wyrażoną w złotych</w:t>
      </w:r>
      <w:r w:rsidR="000A251B">
        <w:rPr>
          <w:rFonts w:ascii="Calibri" w:eastAsia="Calibri" w:hAnsi="Calibri" w:cs="Tahoma"/>
        </w:rPr>
        <w:t xml:space="preserve"> równowartości kwoty 221</w:t>
      </w:r>
      <w:r w:rsidRPr="00F16469">
        <w:rPr>
          <w:rFonts w:ascii="Calibri" w:eastAsia="Calibri" w:hAnsi="Calibri" w:cs="Tahoma"/>
        </w:rPr>
        <w:t xml:space="preserve"> tys. euro.</w:t>
      </w:r>
    </w:p>
    <w:p w:rsidR="004E29D9" w:rsidRPr="00F16469" w:rsidRDefault="004E29D9" w:rsidP="00726D42">
      <w:pPr>
        <w:autoSpaceDE w:val="0"/>
        <w:ind w:left="0" w:firstLine="0"/>
        <w:rPr>
          <w:rFonts w:ascii="Calibri" w:eastAsia="Calibri" w:hAnsi="Calibri" w:cs="Calibri"/>
        </w:rPr>
      </w:pPr>
    </w:p>
    <w:p w:rsidR="004E29D9" w:rsidRPr="00F16469" w:rsidRDefault="004E29D9" w:rsidP="004E29D9">
      <w:pPr>
        <w:spacing w:line="276" w:lineRule="auto"/>
        <w:rPr>
          <w:rFonts w:cs="Arial"/>
        </w:rPr>
      </w:pPr>
      <w:r w:rsidRPr="00F16469">
        <w:rPr>
          <w:rFonts w:cs="Arial"/>
        </w:rPr>
        <w:t>Prudnickie Centrum Medyczne Spółka Akcyjna w Prudniku informuje, że w postępowaniu na:</w:t>
      </w:r>
    </w:p>
    <w:p w:rsidR="004E29D9" w:rsidRPr="00F16469" w:rsidRDefault="004E29D9" w:rsidP="004E29D9">
      <w:pPr>
        <w:jc w:val="center"/>
        <w:rPr>
          <w:rFonts w:cs="Tahoma"/>
          <w:b/>
          <w:bCs/>
        </w:rPr>
      </w:pPr>
      <w:r w:rsidRPr="00F16469">
        <w:rPr>
          <w:rFonts w:ascii="Calibri" w:eastAsia="Calibri" w:hAnsi="Calibri" w:cs="Tahoma"/>
          <w:b/>
        </w:rPr>
        <w:t>„Sukcesywna dostawa</w:t>
      </w:r>
      <w:r w:rsidRPr="00F16469">
        <w:rPr>
          <w:rFonts w:ascii="Calibri" w:eastAsia="SimSun" w:hAnsi="Calibri" w:cs="Tahoma"/>
          <w:b/>
          <w:bCs/>
        </w:rPr>
        <w:t> </w:t>
      </w:r>
      <w:r w:rsidR="003570D7">
        <w:rPr>
          <w:rFonts w:ascii="Calibri" w:eastAsia="SimSun" w:hAnsi="Calibri" w:cs="Tahoma"/>
          <w:b/>
          <w:bCs/>
        </w:rPr>
        <w:t>materiałów opatrunkowych, obł</w:t>
      </w:r>
      <w:r w:rsidR="0058368A">
        <w:rPr>
          <w:rFonts w:ascii="Calibri" w:eastAsia="SimSun" w:hAnsi="Calibri" w:cs="Tahoma"/>
          <w:b/>
          <w:bCs/>
        </w:rPr>
        <w:t>ożeń operacyjnych</w:t>
      </w:r>
      <w:r w:rsidR="003570D7">
        <w:rPr>
          <w:rFonts w:ascii="Calibri" w:eastAsia="SimSun" w:hAnsi="Calibri" w:cs="Tahoma"/>
          <w:b/>
          <w:bCs/>
        </w:rPr>
        <w:t>, gipsów i pampersów dla Prudnickiego Centrum Medycznego S. A. w Prudniku.”</w:t>
      </w:r>
    </w:p>
    <w:p w:rsidR="004E29D9" w:rsidRPr="00F16469" w:rsidRDefault="004E29D9" w:rsidP="00726D42">
      <w:pPr>
        <w:rPr>
          <w:rFonts w:ascii="Calibri" w:eastAsia="Calibri" w:hAnsi="Calibri" w:cs="Tahoma"/>
          <w:b/>
          <w:bCs/>
        </w:rPr>
      </w:pPr>
    </w:p>
    <w:p w:rsidR="004E29D9" w:rsidRPr="00F16469" w:rsidRDefault="004E29D9" w:rsidP="004E29D9">
      <w:pPr>
        <w:suppressAutoHyphens/>
        <w:spacing w:line="276" w:lineRule="auto"/>
        <w:jc w:val="both"/>
        <w:rPr>
          <w:b/>
          <w:lang w:eastAsia="ar-SA"/>
        </w:rPr>
      </w:pPr>
      <w:r w:rsidRPr="00F16469">
        <w:rPr>
          <w:b/>
          <w:lang w:eastAsia="ar-SA"/>
        </w:rPr>
        <w:t>Do Zamawiającego wpłynęły następujące pytania:</w:t>
      </w:r>
    </w:p>
    <w:p w:rsidR="004E00CB" w:rsidRDefault="004E00CB">
      <w:pPr>
        <w:rPr>
          <w:rFonts w:eastAsia="Times New Roman"/>
          <w:b/>
        </w:rPr>
      </w:pPr>
    </w:p>
    <w:p w:rsidR="001A7F3F" w:rsidRDefault="001A7F3F" w:rsidP="00695D48">
      <w:pPr>
        <w:jc w:val="both"/>
        <w:rPr>
          <w:rFonts w:eastAsia="Times New Roman" w:cstheme="minorHAnsi"/>
          <w:b/>
        </w:rPr>
      </w:pPr>
      <w:r w:rsidRPr="00695D48">
        <w:rPr>
          <w:rFonts w:eastAsia="Times New Roman" w:cstheme="minorHAnsi"/>
          <w:b/>
        </w:rPr>
        <w:t>Pytanie nr 1</w:t>
      </w:r>
    </w:p>
    <w:p w:rsidR="00726D42" w:rsidRPr="00726D42" w:rsidRDefault="00F007A7" w:rsidP="00726D42">
      <w:pPr>
        <w:ind w:left="0" w:firstLine="0"/>
        <w:jc w:val="both"/>
        <w:rPr>
          <w:rFonts w:cstheme="minorHAnsi"/>
          <w:szCs w:val="20"/>
        </w:rPr>
      </w:pPr>
      <w:r>
        <w:rPr>
          <w:rFonts w:cstheme="minorHAnsi"/>
          <w:szCs w:val="20"/>
        </w:rPr>
        <w:t>c</w:t>
      </w:r>
      <w:r w:rsidR="00726D42" w:rsidRPr="00726D42">
        <w:rPr>
          <w:rFonts w:cstheme="minorHAnsi"/>
          <w:szCs w:val="20"/>
        </w:rPr>
        <w:t>zęść 2 poz. 1</w:t>
      </w:r>
    </w:p>
    <w:p w:rsidR="00726D42" w:rsidRPr="00726D42" w:rsidRDefault="00726D42" w:rsidP="00726D42">
      <w:pPr>
        <w:ind w:left="0" w:firstLine="0"/>
        <w:jc w:val="both"/>
        <w:rPr>
          <w:rFonts w:cstheme="minorHAnsi"/>
          <w:szCs w:val="20"/>
        </w:rPr>
      </w:pPr>
      <w:r w:rsidRPr="00726D42">
        <w:rPr>
          <w:rFonts w:cstheme="minorHAnsi"/>
          <w:szCs w:val="20"/>
        </w:rPr>
        <w:t>Czy Zamawiający wyrazi zgodę na możliwość zaoferowania zestawu do zabiegów brzuszno</w:t>
      </w:r>
      <w:r>
        <w:rPr>
          <w:rFonts w:cstheme="minorHAnsi"/>
          <w:szCs w:val="20"/>
        </w:rPr>
        <w:t xml:space="preserve"> </w:t>
      </w:r>
      <w:r w:rsidRPr="00726D42">
        <w:rPr>
          <w:rFonts w:cstheme="minorHAnsi"/>
          <w:szCs w:val="20"/>
        </w:rPr>
        <w:t>- kroc</w:t>
      </w:r>
      <w:r>
        <w:rPr>
          <w:rFonts w:cstheme="minorHAnsi"/>
          <w:szCs w:val="20"/>
        </w:rPr>
        <w:t>zowych w następującym składzie:</w:t>
      </w:r>
    </w:p>
    <w:p w:rsidR="00726D42" w:rsidRPr="00726D42" w:rsidRDefault="00726D42" w:rsidP="00726D42">
      <w:pPr>
        <w:ind w:left="0" w:firstLine="0"/>
        <w:jc w:val="both"/>
        <w:rPr>
          <w:rFonts w:cstheme="minorHAnsi"/>
          <w:szCs w:val="20"/>
        </w:rPr>
      </w:pPr>
      <w:r w:rsidRPr="00726D42">
        <w:rPr>
          <w:rFonts w:cstheme="minorHAnsi"/>
          <w:szCs w:val="20"/>
        </w:rPr>
        <w:t>1 serweta na stolik instrumentariuszki 150 x 190</w:t>
      </w:r>
      <w:r w:rsidRPr="00726D42">
        <w:rPr>
          <w:rFonts w:cstheme="minorHAnsi"/>
          <w:sz w:val="24"/>
        </w:rPr>
        <w:t xml:space="preserve"> </w:t>
      </w:r>
      <w:r>
        <w:rPr>
          <w:rFonts w:cstheme="minorHAnsi"/>
          <w:szCs w:val="20"/>
        </w:rPr>
        <w:t xml:space="preserve">cm </w:t>
      </w:r>
      <w:r w:rsidRPr="00726D42">
        <w:rPr>
          <w:rFonts w:cstheme="minorHAnsi"/>
          <w:szCs w:val="20"/>
        </w:rPr>
        <w:t>(wymiary wzmocnienia</w:t>
      </w:r>
      <w:r w:rsidR="00F007A7">
        <w:rPr>
          <w:rFonts w:cstheme="minorHAnsi"/>
          <w:szCs w:val="20"/>
        </w:rPr>
        <w:t xml:space="preserve"> </w:t>
      </w:r>
      <w:r w:rsidRPr="00726D42">
        <w:rPr>
          <w:rFonts w:cstheme="minorHAnsi"/>
          <w:szCs w:val="20"/>
        </w:rPr>
        <w:t>- 75 x 190 cm)</w:t>
      </w:r>
    </w:p>
    <w:p w:rsidR="00726D42" w:rsidRPr="00726D42" w:rsidRDefault="00726D42" w:rsidP="00726D42">
      <w:pPr>
        <w:ind w:left="0" w:firstLine="0"/>
        <w:jc w:val="both"/>
        <w:rPr>
          <w:rFonts w:cstheme="minorHAnsi"/>
          <w:szCs w:val="20"/>
        </w:rPr>
      </w:pPr>
      <w:r w:rsidRPr="00726D42">
        <w:rPr>
          <w:rFonts w:cstheme="minorHAnsi"/>
          <w:szCs w:val="20"/>
        </w:rPr>
        <w:t>4 ręczniki 30 x 40 cm wykonane ze wzmacnianej włókniny c</w:t>
      </w:r>
      <w:r>
        <w:rPr>
          <w:rFonts w:cstheme="minorHAnsi"/>
          <w:szCs w:val="20"/>
        </w:rPr>
        <w:t>elulozowej</w:t>
      </w:r>
    </w:p>
    <w:p w:rsidR="00726D42" w:rsidRPr="00726D42" w:rsidRDefault="00726D42" w:rsidP="00726D42">
      <w:pPr>
        <w:ind w:left="0" w:firstLine="0"/>
        <w:jc w:val="both"/>
        <w:rPr>
          <w:rFonts w:cstheme="minorHAnsi"/>
          <w:szCs w:val="20"/>
        </w:rPr>
      </w:pPr>
      <w:r w:rsidRPr="00726D42">
        <w:rPr>
          <w:rFonts w:cstheme="minorHAnsi"/>
          <w:szCs w:val="20"/>
        </w:rPr>
        <w:t>1 serweta na stolik Mayo 80 x 145 cm ze wzmocnieniem włókninowym</w:t>
      </w:r>
    </w:p>
    <w:p w:rsidR="00726D42" w:rsidRPr="00726D42" w:rsidRDefault="00726D42" w:rsidP="00726D42">
      <w:pPr>
        <w:ind w:left="0" w:firstLine="0"/>
        <w:jc w:val="both"/>
        <w:rPr>
          <w:rFonts w:cstheme="minorHAnsi"/>
          <w:szCs w:val="20"/>
        </w:rPr>
      </w:pPr>
      <w:r w:rsidRPr="00726D42">
        <w:rPr>
          <w:rFonts w:cstheme="minorHAnsi"/>
          <w:szCs w:val="20"/>
        </w:rPr>
        <w:t>1 serweta główna 260 cm x 310 cm wykonana w całości z materiału 2-warstwowego (włóknina poliprop</w:t>
      </w:r>
      <w:r w:rsidR="00F007A7">
        <w:rPr>
          <w:rFonts w:cstheme="minorHAnsi"/>
          <w:szCs w:val="20"/>
        </w:rPr>
        <w:t xml:space="preserve">ylenowa i folia polietylenowa) </w:t>
      </w:r>
      <w:r w:rsidRPr="00726D42">
        <w:rPr>
          <w:rFonts w:cstheme="minorHAnsi"/>
          <w:szCs w:val="20"/>
        </w:rPr>
        <w:t>o gramaturze 57,5 g/m2- zdolność absorpcji płynu 200 ml/m2, dodatkowo wz</w:t>
      </w:r>
      <w:r w:rsidR="00F007A7">
        <w:rPr>
          <w:rFonts w:cstheme="minorHAnsi"/>
          <w:szCs w:val="20"/>
        </w:rPr>
        <w:t>mocniona</w:t>
      </w:r>
      <w:r w:rsidRPr="00726D42">
        <w:rPr>
          <w:rFonts w:cstheme="minorHAnsi"/>
          <w:szCs w:val="20"/>
        </w:rPr>
        <w:t xml:space="preserve"> w obszarze krytycznym, gramatura obszaru wzmocnionego 109,5g/m2- zdolność absorpcji płynu 405 ml/m2 (materiał podstawowy plus wzmocnienie). Serweta główna posiada  zintegrowane osłony na kończyny dolne  o długości 125 cm, otwór w okolicy jamy brzusznej 28 cm x 32 cm z taśmą lepną min. 5 cm szeroką naokoło otworu posiadającą zakładki typu "fingerlift" do łatwego odlepienia w rękawicach, otwór na krocze 10 cm x 15 cm z taśmą lepną dookoła </w:t>
      </w:r>
      <w:r w:rsidR="00F007A7">
        <w:rPr>
          <w:rFonts w:cstheme="minorHAnsi"/>
          <w:szCs w:val="20"/>
        </w:rPr>
        <w:t>i z </w:t>
      </w:r>
      <w:r w:rsidRPr="00726D42">
        <w:rPr>
          <w:rFonts w:cstheme="minorHAnsi"/>
          <w:szCs w:val="20"/>
        </w:rPr>
        <w:t>włókninową zintegrowaną prostokątną osłonką posiadającą pasek lepny.</w:t>
      </w:r>
    </w:p>
    <w:p w:rsidR="00726D42" w:rsidRPr="00726D42" w:rsidRDefault="00726D42" w:rsidP="00726D42">
      <w:pPr>
        <w:ind w:left="0" w:firstLine="0"/>
        <w:jc w:val="both"/>
        <w:rPr>
          <w:rFonts w:cstheme="minorHAnsi"/>
          <w:szCs w:val="20"/>
        </w:rPr>
      </w:pPr>
      <w:r w:rsidRPr="00726D42">
        <w:rPr>
          <w:rFonts w:cstheme="minorHAnsi"/>
          <w:szCs w:val="20"/>
        </w:rPr>
        <w:t>Dwie etykiety samoprzylepne dla potrzeb dokumentacji zawierające nr katalogowy, LOT, datę ważności oraz dane producenta. Na opakowaniu oznaczenie wskaźnika sterylizacji. Cały zestaw zawinięty w serwetę na stolik instru</w:t>
      </w:r>
      <w:r>
        <w:rPr>
          <w:rFonts w:cstheme="minorHAnsi"/>
          <w:szCs w:val="20"/>
        </w:rPr>
        <w:t>mentarialny.</w:t>
      </w:r>
    </w:p>
    <w:p w:rsidR="00A0638F" w:rsidRPr="00695D48" w:rsidRDefault="00A0638F" w:rsidP="00695D48">
      <w:pPr>
        <w:ind w:left="0" w:firstLine="0"/>
        <w:jc w:val="both"/>
        <w:rPr>
          <w:rFonts w:eastAsia="Times New Roman" w:cstheme="minorHAnsi"/>
        </w:rPr>
      </w:pPr>
    </w:p>
    <w:p w:rsidR="00A0638F" w:rsidRPr="00695D48" w:rsidRDefault="00A0638F" w:rsidP="00695D48">
      <w:pPr>
        <w:ind w:left="0" w:firstLine="0"/>
        <w:jc w:val="both"/>
        <w:rPr>
          <w:rFonts w:eastAsia="Times New Roman" w:cstheme="minorHAnsi"/>
        </w:rPr>
      </w:pPr>
      <w:r w:rsidRPr="00695D48">
        <w:rPr>
          <w:rFonts w:eastAsia="Times New Roman" w:cstheme="minorHAnsi"/>
          <w:b/>
        </w:rPr>
        <w:t>Odpowiedź:</w:t>
      </w:r>
      <w:r w:rsidRPr="00695D48">
        <w:rPr>
          <w:rFonts w:eastAsia="Times New Roman" w:cstheme="minorHAnsi"/>
        </w:rPr>
        <w:t xml:space="preserve"> </w:t>
      </w:r>
      <w:r w:rsidR="00E615C7">
        <w:rPr>
          <w:rFonts w:eastAsia="Times New Roman" w:cstheme="minorHAnsi"/>
        </w:rPr>
        <w:t>Zamawiający podtrzymuje zapisy SIWZ w tym zakresie.</w:t>
      </w:r>
    </w:p>
    <w:p w:rsidR="001A7F3F" w:rsidRPr="00695D48" w:rsidRDefault="001A7F3F" w:rsidP="00695D48">
      <w:pPr>
        <w:pBdr>
          <w:top w:val="single" w:sz="4" w:space="1" w:color="auto"/>
          <w:between w:val="single" w:sz="4" w:space="1" w:color="auto"/>
        </w:pBdr>
        <w:jc w:val="both"/>
        <w:rPr>
          <w:rFonts w:cstheme="minorHAnsi"/>
        </w:rPr>
      </w:pPr>
    </w:p>
    <w:p w:rsidR="00154348" w:rsidRDefault="00F93844" w:rsidP="00695D48">
      <w:pPr>
        <w:jc w:val="both"/>
        <w:rPr>
          <w:rFonts w:cstheme="minorHAnsi"/>
          <w:b/>
        </w:rPr>
      </w:pPr>
      <w:r w:rsidRPr="00695D48">
        <w:rPr>
          <w:rFonts w:cstheme="minorHAnsi"/>
          <w:b/>
        </w:rPr>
        <w:t>Pytanie nr 2</w:t>
      </w:r>
    </w:p>
    <w:p w:rsidR="00F007A7" w:rsidRPr="00F007A7" w:rsidRDefault="00F007A7" w:rsidP="00F007A7">
      <w:pPr>
        <w:ind w:left="0" w:firstLine="0"/>
        <w:jc w:val="both"/>
        <w:rPr>
          <w:rFonts w:cstheme="minorHAnsi"/>
          <w:szCs w:val="20"/>
        </w:rPr>
      </w:pPr>
      <w:r w:rsidRPr="00F007A7">
        <w:rPr>
          <w:rFonts w:cstheme="minorHAnsi"/>
          <w:szCs w:val="20"/>
        </w:rPr>
        <w:t>część 2 poz. 2</w:t>
      </w:r>
    </w:p>
    <w:p w:rsidR="00F007A7" w:rsidRPr="00F007A7" w:rsidRDefault="00F007A7" w:rsidP="00F007A7">
      <w:pPr>
        <w:ind w:left="0" w:firstLine="0"/>
        <w:jc w:val="both"/>
        <w:rPr>
          <w:rFonts w:cstheme="minorHAnsi"/>
          <w:szCs w:val="20"/>
        </w:rPr>
      </w:pPr>
      <w:r w:rsidRPr="00F007A7">
        <w:rPr>
          <w:rFonts w:cstheme="minorHAnsi"/>
          <w:szCs w:val="20"/>
        </w:rPr>
        <w:t>Czy Zamawiający wyrazi zgodę na możliwość zaoferowania zestawu do artroskopii stawu kolanowego w następującym składzie:</w:t>
      </w:r>
    </w:p>
    <w:p w:rsidR="00F007A7" w:rsidRPr="00F007A7" w:rsidRDefault="00F007A7" w:rsidP="00F007A7">
      <w:pPr>
        <w:ind w:left="0" w:firstLine="0"/>
        <w:jc w:val="both"/>
        <w:rPr>
          <w:rFonts w:cstheme="minorHAnsi"/>
          <w:szCs w:val="20"/>
        </w:rPr>
      </w:pPr>
      <w:r w:rsidRPr="00F007A7">
        <w:rPr>
          <w:rFonts w:cstheme="minorHAnsi"/>
          <w:szCs w:val="20"/>
        </w:rPr>
        <w:t>1 serweta na stolik instrumentariuszki 150 cm x 190 cm (wymiary wzmocnienia</w:t>
      </w:r>
      <w:r w:rsidR="00BB1CC1">
        <w:rPr>
          <w:rFonts w:cstheme="minorHAnsi"/>
          <w:szCs w:val="20"/>
        </w:rPr>
        <w:t xml:space="preserve"> </w:t>
      </w:r>
      <w:r w:rsidRPr="00F007A7">
        <w:rPr>
          <w:rFonts w:cstheme="minorHAnsi"/>
          <w:szCs w:val="20"/>
        </w:rPr>
        <w:t>- 75 x 190 cm)</w:t>
      </w:r>
    </w:p>
    <w:p w:rsidR="00F007A7" w:rsidRPr="00F007A7" w:rsidRDefault="00F007A7" w:rsidP="00F007A7">
      <w:pPr>
        <w:ind w:left="0" w:firstLine="0"/>
        <w:jc w:val="both"/>
        <w:rPr>
          <w:rFonts w:cstheme="minorHAnsi"/>
          <w:szCs w:val="20"/>
        </w:rPr>
      </w:pPr>
      <w:r w:rsidRPr="00F007A7">
        <w:rPr>
          <w:rFonts w:cstheme="minorHAnsi"/>
          <w:szCs w:val="20"/>
        </w:rPr>
        <w:t>2 ręczniki 30 cm x 40 cm wykonane ze w</w:t>
      </w:r>
      <w:r w:rsidR="00B91997">
        <w:rPr>
          <w:rFonts w:cstheme="minorHAnsi"/>
          <w:szCs w:val="20"/>
        </w:rPr>
        <w:t>zmacnianej włókniny celulozowej</w:t>
      </w:r>
    </w:p>
    <w:p w:rsidR="00F007A7" w:rsidRPr="00F007A7" w:rsidRDefault="00F007A7" w:rsidP="00F007A7">
      <w:pPr>
        <w:ind w:left="0" w:firstLine="0"/>
        <w:jc w:val="both"/>
        <w:rPr>
          <w:rFonts w:cstheme="minorHAnsi"/>
          <w:szCs w:val="20"/>
        </w:rPr>
      </w:pPr>
      <w:r w:rsidRPr="00F007A7">
        <w:rPr>
          <w:rFonts w:cstheme="minorHAnsi"/>
          <w:szCs w:val="20"/>
        </w:rPr>
        <w:t>1 serweta</w:t>
      </w:r>
      <w:r w:rsidR="00B91997">
        <w:rPr>
          <w:rFonts w:cstheme="minorHAnsi"/>
          <w:szCs w:val="20"/>
        </w:rPr>
        <w:t xml:space="preserve"> na stolik Mayo 80 cm x 145 cm </w:t>
      </w:r>
      <w:r w:rsidRPr="00F007A7">
        <w:rPr>
          <w:rFonts w:cstheme="minorHAnsi"/>
          <w:szCs w:val="20"/>
        </w:rPr>
        <w:t>ze wzmocnieniem włókninowym</w:t>
      </w:r>
    </w:p>
    <w:p w:rsidR="00F007A7" w:rsidRPr="00F007A7" w:rsidRDefault="00F007A7" w:rsidP="00F007A7">
      <w:pPr>
        <w:ind w:left="0" w:firstLine="0"/>
        <w:jc w:val="both"/>
        <w:rPr>
          <w:rFonts w:cstheme="minorHAnsi"/>
          <w:szCs w:val="20"/>
        </w:rPr>
      </w:pPr>
      <w:r w:rsidRPr="00F007A7">
        <w:rPr>
          <w:rFonts w:cstheme="minorHAnsi"/>
          <w:szCs w:val="20"/>
        </w:rPr>
        <w:t>1 serweta do art</w:t>
      </w:r>
      <w:r w:rsidR="00B91997">
        <w:rPr>
          <w:rFonts w:cstheme="minorHAnsi"/>
          <w:szCs w:val="20"/>
        </w:rPr>
        <w:t>roskopii kolana 225 cm x 320 cm</w:t>
      </w:r>
      <w:r w:rsidRPr="00F007A7">
        <w:rPr>
          <w:rFonts w:cstheme="minorHAnsi"/>
          <w:szCs w:val="20"/>
        </w:rPr>
        <w:t xml:space="preserve"> z el</w:t>
      </w:r>
      <w:r w:rsidR="00A523C9">
        <w:rPr>
          <w:rFonts w:cstheme="minorHAnsi"/>
          <w:szCs w:val="20"/>
        </w:rPr>
        <w:t xml:space="preserve">astycznym </w:t>
      </w:r>
      <w:r w:rsidR="00B91997">
        <w:rPr>
          <w:rFonts w:cstheme="minorHAnsi"/>
          <w:szCs w:val="20"/>
        </w:rPr>
        <w:t xml:space="preserve">samouszczelniającym </w:t>
      </w:r>
      <w:r w:rsidR="00A523C9">
        <w:rPr>
          <w:rFonts w:cstheme="minorHAnsi"/>
          <w:szCs w:val="20"/>
        </w:rPr>
        <w:t>otworem 6 cm i </w:t>
      </w:r>
      <w:r w:rsidRPr="00F007A7">
        <w:rPr>
          <w:rFonts w:cstheme="minorHAnsi"/>
          <w:szCs w:val="20"/>
        </w:rPr>
        <w:t>7 cm, ze zintegrowaną torbą na płyny, zaworem do podłą</w:t>
      </w:r>
      <w:r w:rsidR="00B91997">
        <w:rPr>
          <w:rFonts w:cstheme="minorHAnsi"/>
          <w:szCs w:val="20"/>
        </w:rPr>
        <w:t xml:space="preserve">czenia drenu i zabezpieczeniami </w:t>
      </w:r>
      <w:r w:rsidRPr="00F007A7">
        <w:rPr>
          <w:rFonts w:cstheme="minorHAnsi"/>
          <w:szCs w:val="20"/>
        </w:rPr>
        <w:t xml:space="preserve">zapobiegającymi rozerwaniu serwety lub ubioru operatora na końcach drutów usztywniających torbę </w:t>
      </w:r>
      <w:r w:rsidR="00B91997">
        <w:rPr>
          <w:rFonts w:cstheme="minorHAnsi"/>
          <w:szCs w:val="20"/>
        </w:rPr>
        <w:t xml:space="preserve">do zbiórki płynów, z </w:t>
      </w:r>
      <w:r w:rsidRPr="00F007A7">
        <w:rPr>
          <w:rFonts w:cstheme="minorHAnsi"/>
          <w:szCs w:val="20"/>
        </w:rPr>
        <w:t>dwoma uchwytami do mocowania przewodów i dren</w:t>
      </w:r>
      <w:r w:rsidR="00B91997">
        <w:rPr>
          <w:rFonts w:cstheme="minorHAnsi"/>
          <w:szCs w:val="20"/>
        </w:rPr>
        <w:t xml:space="preserve">ów oraz zintegrowanym uchwytem typu Velcro </w:t>
      </w:r>
      <w:r w:rsidRPr="00F007A7">
        <w:rPr>
          <w:rFonts w:cstheme="minorHAnsi"/>
          <w:szCs w:val="20"/>
        </w:rPr>
        <w:t>(rzep) do moc</w:t>
      </w:r>
      <w:r w:rsidR="00B91997">
        <w:rPr>
          <w:rFonts w:cstheme="minorHAnsi"/>
          <w:szCs w:val="20"/>
        </w:rPr>
        <w:t>owania przewodów.</w:t>
      </w:r>
    </w:p>
    <w:p w:rsidR="00F007A7" w:rsidRPr="00F007A7" w:rsidRDefault="00B91997" w:rsidP="00F007A7">
      <w:pPr>
        <w:ind w:left="0" w:firstLine="0"/>
        <w:jc w:val="both"/>
        <w:rPr>
          <w:rFonts w:cstheme="minorHAnsi"/>
          <w:szCs w:val="20"/>
        </w:rPr>
      </w:pPr>
      <w:r>
        <w:rPr>
          <w:rFonts w:cstheme="minorHAnsi"/>
          <w:szCs w:val="20"/>
        </w:rPr>
        <w:lastRenderedPageBreak/>
        <w:t>1</w:t>
      </w:r>
      <w:r w:rsidR="00F007A7" w:rsidRPr="00F007A7">
        <w:rPr>
          <w:rFonts w:cstheme="minorHAnsi"/>
          <w:szCs w:val="20"/>
        </w:rPr>
        <w:t xml:space="preserve"> osłona ortopedyczna na kończynę o rozmiarach 33 cm x 55 cm z materiału 2-warstwowego (PP + P</w:t>
      </w:r>
      <w:r>
        <w:rPr>
          <w:rFonts w:cstheme="minorHAnsi"/>
          <w:szCs w:val="20"/>
        </w:rPr>
        <w:t>E) o min. gramaturze 57,5 g/m2,</w:t>
      </w:r>
      <w:r w:rsidR="00F007A7" w:rsidRPr="00F007A7">
        <w:rPr>
          <w:rFonts w:cstheme="minorHAnsi"/>
          <w:szCs w:val="20"/>
        </w:rPr>
        <w:t xml:space="preserve"> wewnątrz osłony włóknina polipropylenowa, na zewnątrz folia polietylenowa</w:t>
      </w:r>
    </w:p>
    <w:p w:rsidR="00F007A7" w:rsidRPr="00F007A7" w:rsidRDefault="00F007A7" w:rsidP="00F007A7">
      <w:pPr>
        <w:ind w:left="0" w:firstLine="0"/>
        <w:jc w:val="both"/>
        <w:rPr>
          <w:rFonts w:cstheme="minorHAnsi"/>
          <w:szCs w:val="20"/>
        </w:rPr>
      </w:pPr>
      <w:r w:rsidRPr="00F007A7">
        <w:rPr>
          <w:rFonts w:cstheme="minorHAnsi"/>
          <w:szCs w:val="20"/>
        </w:rPr>
        <w:t>1 taśma nieprzemakalna (folia PE) samoprzylepna 10 cmx 50cm</w:t>
      </w:r>
    </w:p>
    <w:p w:rsidR="00F007A7" w:rsidRPr="00F007A7" w:rsidRDefault="00F007A7" w:rsidP="00F007A7">
      <w:pPr>
        <w:ind w:left="0" w:firstLine="0"/>
        <w:jc w:val="both"/>
        <w:rPr>
          <w:rFonts w:cstheme="minorHAnsi"/>
          <w:szCs w:val="20"/>
        </w:rPr>
      </w:pPr>
      <w:r w:rsidRPr="00F007A7">
        <w:rPr>
          <w:rFonts w:cstheme="minorHAnsi"/>
          <w:szCs w:val="20"/>
        </w:rPr>
        <w:t>1 serweta operacy</w:t>
      </w:r>
      <w:r w:rsidR="00B91997">
        <w:rPr>
          <w:rFonts w:cstheme="minorHAnsi"/>
          <w:szCs w:val="20"/>
        </w:rPr>
        <w:t xml:space="preserve">jna o rozmiarze 150 cmx 180 cm </w:t>
      </w:r>
      <w:r w:rsidRPr="00F007A7">
        <w:rPr>
          <w:rFonts w:cstheme="minorHAnsi"/>
          <w:szCs w:val="20"/>
        </w:rPr>
        <w:t>wykonana z materiału 2-warstwowego (włóknina polipropylenowa i folia polietylenowa)</w:t>
      </w:r>
    </w:p>
    <w:p w:rsidR="00F007A7" w:rsidRPr="00D5184D" w:rsidRDefault="00F007A7" w:rsidP="00F007A7">
      <w:pPr>
        <w:ind w:left="0" w:firstLine="0"/>
        <w:jc w:val="both"/>
        <w:rPr>
          <w:rFonts w:ascii="Arial" w:hAnsi="Arial" w:cs="Arial"/>
          <w:sz w:val="20"/>
          <w:szCs w:val="20"/>
        </w:rPr>
      </w:pPr>
      <w:r w:rsidRPr="00F007A7">
        <w:rPr>
          <w:rFonts w:cstheme="minorHAnsi"/>
          <w:szCs w:val="20"/>
        </w:rPr>
        <w:t>Serweta główna wykonana w całości z materiału 2-warstwowego (włóknina polipropylenowa i folia po</w:t>
      </w:r>
      <w:r w:rsidR="00B91997">
        <w:rPr>
          <w:rFonts w:cstheme="minorHAnsi"/>
          <w:szCs w:val="20"/>
        </w:rPr>
        <w:t xml:space="preserve">lietylenowa) </w:t>
      </w:r>
      <w:r w:rsidRPr="00F007A7">
        <w:rPr>
          <w:rFonts w:cstheme="minorHAnsi"/>
          <w:szCs w:val="20"/>
        </w:rPr>
        <w:t>o gramaturze 57,5 g/m2, zdolność absorpcji płynu 200 ml/m2. Materiał obłożenia spełnia wymagania normy EN 13795. Na opakowaniu</w:t>
      </w:r>
      <w:r w:rsidRPr="00F007A7">
        <w:rPr>
          <w:rFonts w:cstheme="minorHAnsi"/>
          <w:sz w:val="24"/>
        </w:rPr>
        <w:t xml:space="preserve"> </w:t>
      </w:r>
      <w:r w:rsidRPr="00F007A7">
        <w:rPr>
          <w:rFonts w:cstheme="minorHAnsi"/>
          <w:szCs w:val="20"/>
        </w:rPr>
        <w:t>oznaczenie wskaźnika sterylizacji, dwie etykiety samoprzylepne dla potrzeb dokumentacji zawierające nr katalogowy, LOT, datę ważności oraz dane producenta. Opakowanie zbiorcze (karton) zabezpieczone dodatkowo wewnętrznie workiem z folii PE.</w:t>
      </w:r>
    </w:p>
    <w:p w:rsidR="00F93844" w:rsidRPr="00695D48" w:rsidRDefault="00F93844" w:rsidP="00B91997">
      <w:pPr>
        <w:ind w:left="0" w:firstLine="0"/>
        <w:jc w:val="both"/>
        <w:rPr>
          <w:rFonts w:cstheme="minorHAnsi"/>
        </w:rPr>
      </w:pPr>
    </w:p>
    <w:p w:rsidR="00DC2F7B" w:rsidRPr="00695D48" w:rsidRDefault="00F93844" w:rsidP="00462301">
      <w:pPr>
        <w:jc w:val="both"/>
        <w:rPr>
          <w:rFonts w:cstheme="minorHAnsi"/>
        </w:rPr>
      </w:pPr>
      <w:r w:rsidRPr="00695D48">
        <w:rPr>
          <w:rFonts w:cstheme="minorHAnsi"/>
          <w:b/>
        </w:rPr>
        <w:t xml:space="preserve">Odpowiedź: </w:t>
      </w:r>
      <w:r w:rsidR="009B6649">
        <w:rPr>
          <w:rFonts w:eastAsia="Times New Roman" w:cstheme="minorHAnsi"/>
        </w:rPr>
        <w:t>Zamawiający podtrzymuje zapisy SIWZ w tym zakresie.</w:t>
      </w:r>
    </w:p>
    <w:p w:rsidR="00DC2F7B" w:rsidRPr="00695D48" w:rsidRDefault="00DC2F7B" w:rsidP="00695D48">
      <w:pPr>
        <w:pBdr>
          <w:top w:val="single" w:sz="4" w:space="1" w:color="auto"/>
        </w:pBdr>
        <w:jc w:val="both"/>
        <w:rPr>
          <w:rFonts w:cstheme="minorHAnsi"/>
        </w:rPr>
      </w:pPr>
    </w:p>
    <w:p w:rsidR="00843E99" w:rsidRDefault="00843E99" w:rsidP="00695D48">
      <w:pPr>
        <w:jc w:val="both"/>
        <w:rPr>
          <w:rFonts w:cstheme="minorHAnsi"/>
          <w:b/>
        </w:rPr>
      </w:pPr>
      <w:r w:rsidRPr="00695D48">
        <w:rPr>
          <w:rFonts w:cstheme="minorHAnsi"/>
          <w:b/>
        </w:rPr>
        <w:t>Pytanie nr 3</w:t>
      </w:r>
    </w:p>
    <w:p w:rsidR="00265B36" w:rsidRPr="00265B36" w:rsidRDefault="00265B36" w:rsidP="00265B36">
      <w:pPr>
        <w:ind w:left="0" w:firstLine="0"/>
        <w:jc w:val="both"/>
        <w:rPr>
          <w:rFonts w:cstheme="minorHAnsi"/>
          <w:szCs w:val="20"/>
        </w:rPr>
      </w:pPr>
      <w:r>
        <w:rPr>
          <w:rFonts w:cstheme="minorHAnsi"/>
          <w:szCs w:val="20"/>
        </w:rPr>
        <w:t>c</w:t>
      </w:r>
      <w:r w:rsidRPr="00265B36">
        <w:rPr>
          <w:rFonts w:cstheme="minorHAnsi"/>
          <w:szCs w:val="20"/>
        </w:rPr>
        <w:t>zęść 2 poz. 3</w:t>
      </w:r>
    </w:p>
    <w:p w:rsidR="00265B36" w:rsidRPr="00265B36" w:rsidRDefault="00265B36" w:rsidP="00265B36">
      <w:pPr>
        <w:ind w:left="0" w:firstLine="0"/>
        <w:jc w:val="both"/>
        <w:rPr>
          <w:rFonts w:cstheme="minorHAnsi"/>
          <w:szCs w:val="20"/>
        </w:rPr>
      </w:pPr>
      <w:r w:rsidRPr="00265B36">
        <w:rPr>
          <w:rFonts w:cstheme="minorHAnsi"/>
          <w:szCs w:val="20"/>
        </w:rPr>
        <w:t>Czy Zamawiający wyrazi zgodę na możliwość zaoferowania zestawu uniwers</w:t>
      </w:r>
      <w:r>
        <w:rPr>
          <w:rFonts w:cstheme="minorHAnsi"/>
          <w:szCs w:val="20"/>
        </w:rPr>
        <w:t>alnego w następującym składzie:</w:t>
      </w:r>
    </w:p>
    <w:p w:rsidR="00265B36" w:rsidRPr="00265B36" w:rsidRDefault="00265B36" w:rsidP="00265B36">
      <w:pPr>
        <w:ind w:left="0" w:firstLine="0"/>
        <w:jc w:val="both"/>
        <w:rPr>
          <w:rFonts w:cstheme="minorHAnsi"/>
          <w:szCs w:val="20"/>
        </w:rPr>
      </w:pPr>
      <w:r w:rsidRPr="00265B36">
        <w:rPr>
          <w:rFonts w:cstheme="minorHAnsi"/>
          <w:szCs w:val="20"/>
        </w:rPr>
        <w:t xml:space="preserve">1 serweta na stolik instrumentariuszki 150 cm x 190 </w:t>
      </w:r>
      <w:r w:rsidRPr="00265B36">
        <w:rPr>
          <w:rFonts w:cstheme="minorHAnsi"/>
          <w:color w:val="000000" w:themeColor="text1"/>
          <w:szCs w:val="20"/>
        </w:rPr>
        <w:t>cm  (</w:t>
      </w:r>
      <w:r w:rsidRPr="00265B36">
        <w:rPr>
          <w:rFonts w:cstheme="minorHAnsi"/>
          <w:szCs w:val="20"/>
        </w:rPr>
        <w:t>wymiary wzmocnienia</w:t>
      </w:r>
      <w:r w:rsidR="00D13A70">
        <w:rPr>
          <w:rFonts w:cstheme="minorHAnsi"/>
          <w:szCs w:val="20"/>
        </w:rPr>
        <w:t xml:space="preserve"> </w:t>
      </w:r>
      <w:r w:rsidRPr="00265B36">
        <w:rPr>
          <w:rFonts w:cstheme="minorHAnsi"/>
          <w:szCs w:val="20"/>
        </w:rPr>
        <w:t>- 75 x 190 cm)</w:t>
      </w:r>
    </w:p>
    <w:p w:rsidR="00265B36" w:rsidRPr="00265B36" w:rsidRDefault="00265B36" w:rsidP="00265B36">
      <w:pPr>
        <w:ind w:left="0" w:firstLine="0"/>
        <w:jc w:val="both"/>
        <w:rPr>
          <w:rFonts w:cstheme="minorHAnsi"/>
          <w:szCs w:val="20"/>
        </w:rPr>
      </w:pPr>
      <w:r w:rsidRPr="00265B36">
        <w:rPr>
          <w:rFonts w:cstheme="minorHAnsi"/>
          <w:szCs w:val="20"/>
        </w:rPr>
        <w:t>4 ręczniki 30 cm x 40 cm</w:t>
      </w:r>
      <w:r w:rsidRPr="00265B36">
        <w:rPr>
          <w:rFonts w:cstheme="minorHAnsi"/>
          <w:sz w:val="24"/>
        </w:rPr>
        <w:t xml:space="preserve"> </w:t>
      </w:r>
      <w:r w:rsidRPr="00265B36">
        <w:rPr>
          <w:rFonts w:cstheme="minorHAnsi"/>
          <w:szCs w:val="20"/>
        </w:rPr>
        <w:t>wykonane ze w</w:t>
      </w:r>
      <w:r w:rsidR="00BD7EE9">
        <w:rPr>
          <w:rFonts w:cstheme="minorHAnsi"/>
          <w:szCs w:val="20"/>
        </w:rPr>
        <w:t>zmacnianej włókniny celulozowej</w:t>
      </w:r>
    </w:p>
    <w:p w:rsidR="00265B36" w:rsidRPr="00265B36" w:rsidRDefault="00265B36" w:rsidP="00265B36">
      <w:pPr>
        <w:ind w:left="0" w:firstLine="0"/>
        <w:jc w:val="both"/>
        <w:rPr>
          <w:rFonts w:cstheme="minorHAnsi"/>
          <w:szCs w:val="20"/>
        </w:rPr>
      </w:pPr>
      <w:r w:rsidRPr="00265B36">
        <w:rPr>
          <w:rFonts w:cstheme="minorHAnsi"/>
          <w:szCs w:val="20"/>
        </w:rPr>
        <w:t>1 serweta na stolik Mayo 80 cm x 145</w:t>
      </w:r>
      <w:r w:rsidR="00BD7EE9">
        <w:rPr>
          <w:rFonts w:cstheme="minorHAnsi"/>
          <w:szCs w:val="20"/>
        </w:rPr>
        <w:t xml:space="preserve"> cm ze wzmocnieniem włókninowym</w:t>
      </w:r>
    </w:p>
    <w:p w:rsidR="00265B36" w:rsidRPr="00265B36" w:rsidRDefault="00265B36" w:rsidP="00265B36">
      <w:pPr>
        <w:ind w:left="0" w:firstLine="0"/>
        <w:jc w:val="both"/>
        <w:rPr>
          <w:rFonts w:cstheme="minorHAnsi"/>
          <w:szCs w:val="20"/>
        </w:rPr>
      </w:pPr>
      <w:r w:rsidRPr="00265B36">
        <w:rPr>
          <w:rFonts w:cstheme="minorHAnsi"/>
          <w:szCs w:val="20"/>
        </w:rPr>
        <w:t>1 serweta samoprzylepna (z dzieloną taśmą samoprzylepną o długości 100 cm) w rozmiarze 150 cm x 250 cm ze zintegrowanymi uchwytami mocującymi do przewodów i drenów</w:t>
      </w:r>
    </w:p>
    <w:p w:rsidR="00265B36" w:rsidRPr="00265B36" w:rsidRDefault="00265B36" w:rsidP="00265B36">
      <w:pPr>
        <w:ind w:left="0" w:firstLine="0"/>
        <w:jc w:val="both"/>
        <w:rPr>
          <w:rFonts w:cstheme="minorHAnsi"/>
          <w:szCs w:val="20"/>
        </w:rPr>
      </w:pPr>
      <w:r>
        <w:rPr>
          <w:rFonts w:cstheme="minorHAnsi"/>
          <w:szCs w:val="20"/>
        </w:rPr>
        <w:t xml:space="preserve">1 serweta samoprzylepna </w:t>
      </w:r>
      <w:r w:rsidRPr="00265B36">
        <w:rPr>
          <w:rFonts w:cstheme="minorHAnsi"/>
          <w:szCs w:val="20"/>
        </w:rPr>
        <w:t>o rozmiarze 175 cm x 180 cm</w:t>
      </w:r>
    </w:p>
    <w:p w:rsidR="00265B36" w:rsidRPr="00265B36" w:rsidRDefault="00265B36" w:rsidP="00265B36">
      <w:pPr>
        <w:ind w:left="0" w:firstLine="0"/>
        <w:jc w:val="both"/>
        <w:rPr>
          <w:rFonts w:cstheme="minorHAnsi"/>
          <w:szCs w:val="20"/>
        </w:rPr>
      </w:pPr>
      <w:r w:rsidRPr="00265B36">
        <w:rPr>
          <w:rFonts w:cstheme="minorHAnsi"/>
          <w:szCs w:val="20"/>
        </w:rPr>
        <w:t xml:space="preserve">2 serwety samoprzylepne w rozmiarze 90 cm x 75 cm </w:t>
      </w:r>
    </w:p>
    <w:p w:rsidR="00265B36" w:rsidRPr="00265B36" w:rsidRDefault="00265B36" w:rsidP="00265B36">
      <w:pPr>
        <w:ind w:left="0" w:firstLine="0"/>
        <w:jc w:val="both"/>
        <w:rPr>
          <w:rFonts w:cstheme="minorHAnsi"/>
          <w:szCs w:val="20"/>
        </w:rPr>
      </w:pPr>
      <w:r w:rsidRPr="00265B36">
        <w:rPr>
          <w:rFonts w:cstheme="minorHAnsi"/>
          <w:szCs w:val="20"/>
        </w:rPr>
        <w:t xml:space="preserve">1 taśma </w:t>
      </w:r>
      <w:r>
        <w:rPr>
          <w:rFonts w:cstheme="minorHAnsi"/>
          <w:szCs w:val="20"/>
        </w:rPr>
        <w:t xml:space="preserve">mocująca </w:t>
      </w:r>
      <w:r w:rsidRPr="00265B36">
        <w:rPr>
          <w:rFonts w:cstheme="minorHAnsi"/>
          <w:szCs w:val="20"/>
        </w:rPr>
        <w:t>włókninowa 9 cm x 50 cm</w:t>
      </w:r>
    </w:p>
    <w:p w:rsidR="00265B36" w:rsidRPr="00A523C9" w:rsidRDefault="00265B36" w:rsidP="00A523C9">
      <w:pPr>
        <w:ind w:left="0" w:firstLine="0"/>
        <w:jc w:val="both"/>
        <w:rPr>
          <w:rFonts w:cstheme="minorHAnsi"/>
          <w:szCs w:val="20"/>
        </w:rPr>
      </w:pPr>
      <w:r w:rsidRPr="00265B36">
        <w:rPr>
          <w:rFonts w:cstheme="minorHAnsi"/>
          <w:szCs w:val="20"/>
        </w:rPr>
        <w:t>Serwety wykonane z materiału 2-warstwowego (włóknina poliprop</w:t>
      </w:r>
      <w:r>
        <w:rPr>
          <w:rFonts w:cstheme="minorHAnsi"/>
          <w:szCs w:val="20"/>
        </w:rPr>
        <w:t>ylenowa i folia polietylenowa)</w:t>
      </w:r>
      <w:r w:rsidR="00BD7EE9">
        <w:rPr>
          <w:rFonts w:cstheme="minorHAnsi"/>
          <w:szCs w:val="20"/>
        </w:rPr>
        <w:t xml:space="preserve"> o </w:t>
      </w:r>
      <w:r w:rsidRPr="00265B36">
        <w:rPr>
          <w:rFonts w:cstheme="minorHAnsi"/>
          <w:szCs w:val="20"/>
        </w:rPr>
        <w:t>gramaturze 57,5 g/m2,</w:t>
      </w:r>
      <w:r w:rsidRPr="00265B36">
        <w:rPr>
          <w:rFonts w:cstheme="minorHAnsi"/>
          <w:sz w:val="24"/>
        </w:rPr>
        <w:t xml:space="preserve"> </w:t>
      </w:r>
      <w:r w:rsidRPr="00265B36">
        <w:rPr>
          <w:rFonts w:cstheme="minorHAnsi"/>
          <w:szCs w:val="20"/>
        </w:rPr>
        <w:t>zdolność absorpcji płynu 200 ml/m2. Wszystkie serwety posiadają dodatkowe wzmocnienia w strefie krytycz</w:t>
      </w:r>
      <w:r w:rsidR="00BD7EE9">
        <w:rPr>
          <w:rFonts w:cstheme="minorHAnsi"/>
          <w:szCs w:val="20"/>
        </w:rPr>
        <w:t>nej wokół o wysokiej absorpcji.</w:t>
      </w:r>
      <w:r w:rsidRPr="00265B36">
        <w:rPr>
          <w:rFonts w:cstheme="minorHAnsi"/>
          <w:szCs w:val="20"/>
        </w:rPr>
        <w:t xml:space="preserve"> Gramatura obszarów wzmocnionych 109,5 g/m2,</w:t>
      </w:r>
      <w:r w:rsidRPr="00265B36">
        <w:rPr>
          <w:rFonts w:cstheme="minorHAnsi"/>
          <w:sz w:val="24"/>
        </w:rPr>
        <w:t xml:space="preserve"> </w:t>
      </w:r>
      <w:r w:rsidRPr="00265B36">
        <w:rPr>
          <w:rFonts w:cstheme="minorHAnsi"/>
          <w:szCs w:val="20"/>
        </w:rPr>
        <w:t>zdolność absorpcji płynu 405 ml/m2 (materiał</w:t>
      </w:r>
      <w:r w:rsidR="00BD7EE9">
        <w:rPr>
          <w:rFonts w:cstheme="minorHAnsi"/>
          <w:szCs w:val="20"/>
        </w:rPr>
        <w:t xml:space="preserve"> podstawowy plus wzmocnienie). </w:t>
      </w:r>
      <w:r w:rsidRPr="00265B36">
        <w:rPr>
          <w:rFonts w:cstheme="minorHAnsi"/>
          <w:szCs w:val="20"/>
        </w:rPr>
        <w:t>Odporność na przenikanie cieczy powyżej 125 cm H2O. Materiał obłożenia spełniający wymagania normy EN 13795. Dwie etykiety samoprzylepne dla potrzeb dokumentacji zawierające nr katalogowy, LOT, datę ważności oraz dane producenta. Na opakowaniu oz</w:t>
      </w:r>
      <w:r w:rsidR="00BD7EE9">
        <w:rPr>
          <w:rFonts w:cstheme="minorHAnsi"/>
          <w:szCs w:val="20"/>
        </w:rPr>
        <w:t>naczenie wskaźnika sterylizacji</w:t>
      </w:r>
      <w:r w:rsidRPr="00265B36">
        <w:rPr>
          <w:rFonts w:cstheme="minorHAnsi"/>
          <w:szCs w:val="20"/>
        </w:rPr>
        <w:t>. Opakowanie zbiorcze (karton) zabezpieczone dodatkowo wewnętrznie workiem z folii PE.</w:t>
      </w:r>
    </w:p>
    <w:p w:rsidR="00843E99" w:rsidRPr="00695D48" w:rsidRDefault="00843E99" w:rsidP="00695D48">
      <w:pPr>
        <w:jc w:val="both"/>
        <w:rPr>
          <w:rFonts w:cstheme="minorHAnsi"/>
          <w:b/>
        </w:rPr>
      </w:pPr>
    </w:p>
    <w:p w:rsidR="00586D9B" w:rsidRPr="00695D48" w:rsidRDefault="00060FB0" w:rsidP="00695D48">
      <w:pPr>
        <w:jc w:val="both"/>
        <w:rPr>
          <w:rFonts w:cstheme="minorHAnsi"/>
        </w:rPr>
      </w:pPr>
      <w:r w:rsidRPr="00695D48">
        <w:rPr>
          <w:rFonts w:cstheme="minorHAnsi"/>
          <w:b/>
        </w:rPr>
        <w:t xml:space="preserve">Odpowiedź: </w:t>
      </w:r>
      <w:r w:rsidR="009B6649">
        <w:rPr>
          <w:rFonts w:eastAsia="Times New Roman" w:cstheme="minorHAnsi"/>
        </w:rPr>
        <w:t>Zamawiający podtrzymuje zapisy SIWZ w tym zakresie.</w:t>
      </w:r>
    </w:p>
    <w:p w:rsidR="00060FB0" w:rsidRPr="00695D48" w:rsidRDefault="00060FB0" w:rsidP="00695D48">
      <w:pPr>
        <w:pBdr>
          <w:top w:val="single" w:sz="4" w:space="1" w:color="auto"/>
        </w:pBdr>
        <w:jc w:val="both"/>
        <w:rPr>
          <w:rFonts w:cstheme="minorHAnsi"/>
        </w:rPr>
      </w:pPr>
    </w:p>
    <w:p w:rsidR="00060FB0" w:rsidRDefault="00060FB0" w:rsidP="00695D48">
      <w:pPr>
        <w:jc w:val="both"/>
        <w:rPr>
          <w:rFonts w:cstheme="minorHAnsi"/>
          <w:b/>
        </w:rPr>
      </w:pPr>
      <w:r w:rsidRPr="00695D48">
        <w:rPr>
          <w:rFonts w:cstheme="minorHAnsi"/>
          <w:b/>
        </w:rPr>
        <w:t>Pytanie nr 4</w:t>
      </w:r>
    </w:p>
    <w:p w:rsidR="00BD7EE9" w:rsidRPr="00BD7EE9" w:rsidRDefault="00BD7EE9" w:rsidP="00BD7EE9">
      <w:pPr>
        <w:ind w:left="0" w:firstLine="0"/>
        <w:jc w:val="both"/>
        <w:rPr>
          <w:rFonts w:cstheme="minorHAnsi"/>
        </w:rPr>
      </w:pPr>
      <w:r>
        <w:rPr>
          <w:rFonts w:cstheme="minorHAnsi"/>
        </w:rPr>
        <w:t>c</w:t>
      </w:r>
      <w:r w:rsidRPr="00BD7EE9">
        <w:rPr>
          <w:rFonts w:cstheme="minorHAnsi"/>
        </w:rPr>
        <w:t>zęść 2 poz. 4</w:t>
      </w:r>
    </w:p>
    <w:p w:rsidR="00BD7EE9" w:rsidRPr="00BD7EE9" w:rsidRDefault="00BD7EE9" w:rsidP="00BD7EE9">
      <w:pPr>
        <w:ind w:left="0" w:firstLine="0"/>
        <w:jc w:val="both"/>
        <w:rPr>
          <w:rFonts w:cstheme="minorHAnsi"/>
        </w:rPr>
      </w:pPr>
      <w:r w:rsidRPr="00BD7EE9">
        <w:rPr>
          <w:rFonts w:cstheme="minorHAnsi"/>
        </w:rPr>
        <w:t xml:space="preserve">Czy Zamawiający wyrazi zgodę na możliwość zaoferowania zestawu do cesarskiego cięcia </w:t>
      </w:r>
      <w:r>
        <w:rPr>
          <w:rFonts w:cstheme="minorHAnsi"/>
        </w:rPr>
        <w:t>w </w:t>
      </w:r>
      <w:r w:rsidRPr="00BD7EE9">
        <w:rPr>
          <w:rFonts w:cstheme="minorHAnsi"/>
        </w:rPr>
        <w:t>następującym składzie:</w:t>
      </w:r>
    </w:p>
    <w:p w:rsidR="00BD7EE9" w:rsidRPr="00BD7EE9" w:rsidRDefault="00BD7EE9" w:rsidP="00BD7EE9">
      <w:pPr>
        <w:ind w:left="0" w:firstLine="0"/>
        <w:jc w:val="both"/>
        <w:rPr>
          <w:rFonts w:cstheme="minorHAnsi"/>
        </w:rPr>
      </w:pPr>
      <w:r w:rsidRPr="00BD7EE9">
        <w:rPr>
          <w:rFonts w:cstheme="minorHAnsi"/>
        </w:rPr>
        <w:t>1 serweta na stolik instrumentariuszki 150 cm x 190 cm (grubość folii 50 µ, wymiary wzmocnienia</w:t>
      </w:r>
      <w:r w:rsidR="00D13A70">
        <w:rPr>
          <w:rFonts w:cstheme="minorHAnsi"/>
        </w:rPr>
        <w:t xml:space="preserve"> </w:t>
      </w:r>
      <w:r w:rsidRPr="00BD7EE9">
        <w:rPr>
          <w:rFonts w:cstheme="minorHAnsi"/>
        </w:rPr>
        <w:t>- 75 x 190 cm)</w:t>
      </w:r>
    </w:p>
    <w:p w:rsidR="00BD7EE9" w:rsidRPr="00BD7EE9" w:rsidRDefault="00BD7EE9" w:rsidP="00BD7EE9">
      <w:pPr>
        <w:ind w:left="0" w:firstLine="0"/>
        <w:jc w:val="both"/>
        <w:rPr>
          <w:rFonts w:cstheme="minorHAnsi"/>
        </w:rPr>
      </w:pPr>
      <w:r w:rsidRPr="00BD7EE9">
        <w:rPr>
          <w:rFonts w:cstheme="minorHAnsi"/>
        </w:rPr>
        <w:t xml:space="preserve">4 ręczniki 30 cm x 40 cm wykonane ze wzmacnianej włókniny celulozowej </w:t>
      </w:r>
    </w:p>
    <w:p w:rsidR="00BD7EE9" w:rsidRPr="00BD7EE9" w:rsidRDefault="00BD7EE9" w:rsidP="00BD7EE9">
      <w:pPr>
        <w:ind w:left="0" w:firstLine="0"/>
        <w:jc w:val="both"/>
        <w:rPr>
          <w:rFonts w:cstheme="minorHAnsi"/>
        </w:rPr>
      </w:pPr>
      <w:r w:rsidRPr="00BD7EE9">
        <w:rPr>
          <w:rFonts w:cstheme="minorHAnsi"/>
        </w:rPr>
        <w:t>1 serweta na stolik Mayo 80 cm x 145 cm ze wzmocnieniem włókninowym</w:t>
      </w:r>
    </w:p>
    <w:p w:rsidR="00BD7EE9" w:rsidRPr="00BD7EE9" w:rsidRDefault="00BD7EE9" w:rsidP="00BD7EE9">
      <w:pPr>
        <w:ind w:left="0" w:firstLine="0"/>
        <w:jc w:val="both"/>
        <w:rPr>
          <w:rFonts w:cstheme="minorHAnsi"/>
        </w:rPr>
      </w:pPr>
      <w:r w:rsidRPr="00BD7EE9">
        <w:rPr>
          <w:rFonts w:cstheme="minorHAnsi"/>
        </w:rPr>
        <w:t>1 serweta dla noworodka 90 cm x 100 cm</w:t>
      </w:r>
    </w:p>
    <w:p w:rsidR="00BD7EE9" w:rsidRPr="00D13A70" w:rsidRDefault="00BD7EE9" w:rsidP="00D13A70">
      <w:pPr>
        <w:ind w:left="0" w:firstLine="0"/>
        <w:jc w:val="both"/>
        <w:rPr>
          <w:rFonts w:cstheme="minorHAnsi"/>
        </w:rPr>
      </w:pPr>
      <w:r w:rsidRPr="00BD7EE9">
        <w:rPr>
          <w:rFonts w:cstheme="minorHAnsi"/>
        </w:rPr>
        <w:t>1 serweta główna w kształcie litery "T" 260/200 cm x 335 cm wykonana w całości z materiału 2</w:t>
      </w:r>
      <w:r w:rsidR="00E82B85">
        <w:rPr>
          <w:rFonts w:cstheme="minorHAnsi"/>
        </w:rPr>
        <w:t xml:space="preserve"> </w:t>
      </w:r>
      <w:r w:rsidRPr="00BD7EE9">
        <w:rPr>
          <w:rFonts w:cstheme="minorHAnsi"/>
        </w:rPr>
        <w:t xml:space="preserve">-warstwowego (włóknina polipropylenowa i folia polietylenowa)  o gramaturze 57,5 g/m2 (zdolność absorpcji płynu 200 ml/m2) z otworem w okolicach jamy brzusznej  27cm x 33cm, otoczonym folią operacyjną z taśmą lepną na węższych bokach otworu, posiadającą zakładki typu "fingerlift" do </w:t>
      </w:r>
      <w:r w:rsidRPr="00BD7EE9">
        <w:rPr>
          <w:rFonts w:cstheme="minorHAnsi"/>
        </w:rPr>
        <w:lastRenderedPageBreak/>
        <w:t>łatwego odlepienia w rękawicach, zinteg</w:t>
      </w:r>
      <w:r w:rsidR="00D13A70">
        <w:rPr>
          <w:rFonts w:cstheme="minorHAnsi"/>
        </w:rPr>
        <w:t xml:space="preserve">rowaną torbę na płyny z lejkiem i </w:t>
      </w:r>
      <w:r w:rsidRPr="00BD7EE9">
        <w:rPr>
          <w:rFonts w:cstheme="minorHAnsi"/>
        </w:rPr>
        <w:t>zabezpieczeniami  zapobiegającymi rozerwaniu serwety lub ubioru operatora na końcach sztywników znajdujących się na torbie do zbiórki płynów oraz osłonę podpórki na kończyny górne. Otwór z okalającą go folią oper</w:t>
      </w:r>
      <w:r w:rsidR="00D13A70">
        <w:rPr>
          <w:rFonts w:cstheme="minorHAnsi"/>
        </w:rPr>
        <w:t xml:space="preserve">acyjną zabezpieczony papierem. </w:t>
      </w:r>
      <w:r w:rsidRPr="00BD7EE9">
        <w:rPr>
          <w:rFonts w:cstheme="minorHAnsi"/>
        </w:rPr>
        <w:t>Materiał obłożenia spełniający wymagania normy EN 13795 wymagania wysokie. Na opakowaniu oznaczenie wskaźnika sterylizacji, dwie etykiety samoprzylepne dla potrzeb dokumentacji zawierające nr katalogowy, LOT, datę ważności oraz dane producenta. Opakowanie zbiorcze (karton) zabezpieczone dodatkowo wewnętrznie workiem z folii PE.</w:t>
      </w:r>
    </w:p>
    <w:p w:rsidR="00060FB0" w:rsidRPr="00695D48" w:rsidRDefault="00060FB0" w:rsidP="00695D48">
      <w:pPr>
        <w:jc w:val="both"/>
        <w:rPr>
          <w:rFonts w:cstheme="minorHAnsi"/>
          <w:b/>
        </w:rPr>
      </w:pPr>
    </w:p>
    <w:p w:rsidR="00330FC2" w:rsidRPr="00695D48" w:rsidRDefault="00330FC2" w:rsidP="00695D48">
      <w:pPr>
        <w:jc w:val="both"/>
        <w:rPr>
          <w:rFonts w:cstheme="minorHAnsi"/>
        </w:rPr>
      </w:pPr>
      <w:r w:rsidRPr="00695D48">
        <w:rPr>
          <w:rFonts w:cstheme="minorHAnsi"/>
          <w:b/>
        </w:rPr>
        <w:t xml:space="preserve">Odpowiedź: </w:t>
      </w:r>
      <w:r w:rsidR="009B6649">
        <w:rPr>
          <w:rFonts w:eastAsia="Times New Roman" w:cstheme="minorHAnsi"/>
        </w:rPr>
        <w:t>Zamawiający podtrzymuje zapisy SIWZ w tym zakresie.</w:t>
      </w:r>
    </w:p>
    <w:p w:rsidR="00177A0E" w:rsidRPr="00695D48" w:rsidRDefault="00177A0E" w:rsidP="00695D48">
      <w:pPr>
        <w:pBdr>
          <w:top w:val="single" w:sz="4" w:space="1" w:color="auto"/>
        </w:pBdr>
        <w:jc w:val="both"/>
        <w:rPr>
          <w:rFonts w:cstheme="minorHAnsi"/>
        </w:rPr>
      </w:pPr>
    </w:p>
    <w:p w:rsidR="00177A0E" w:rsidRDefault="00D13A70" w:rsidP="00695D48">
      <w:pPr>
        <w:jc w:val="both"/>
        <w:rPr>
          <w:rFonts w:cstheme="minorHAnsi"/>
          <w:b/>
        </w:rPr>
      </w:pPr>
      <w:r>
        <w:rPr>
          <w:rFonts w:cstheme="minorHAnsi"/>
          <w:b/>
        </w:rPr>
        <w:t>Pytanie nr 5</w:t>
      </w:r>
    </w:p>
    <w:p w:rsidR="00D13A70" w:rsidRPr="00D13A70" w:rsidRDefault="00D13A70" w:rsidP="00D13A70">
      <w:pPr>
        <w:ind w:left="0" w:firstLine="0"/>
        <w:jc w:val="both"/>
        <w:rPr>
          <w:rFonts w:cstheme="minorHAnsi"/>
          <w:szCs w:val="20"/>
        </w:rPr>
      </w:pPr>
      <w:r>
        <w:rPr>
          <w:rFonts w:cstheme="minorHAnsi"/>
          <w:szCs w:val="20"/>
        </w:rPr>
        <w:t>c</w:t>
      </w:r>
      <w:r w:rsidRPr="00D13A70">
        <w:rPr>
          <w:rFonts w:cstheme="minorHAnsi"/>
          <w:szCs w:val="20"/>
        </w:rPr>
        <w:t>zęść 2 poz. 5</w:t>
      </w:r>
    </w:p>
    <w:p w:rsidR="00D13A70" w:rsidRPr="00D13A70" w:rsidRDefault="00D13A70" w:rsidP="00D13A70">
      <w:pPr>
        <w:ind w:left="0" w:firstLine="0"/>
        <w:jc w:val="both"/>
        <w:rPr>
          <w:rFonts w:cstheme="minorHAnsi"/>
          <w:color w:val="000000" w:themeColor="text1"/>
          <w:szCs w:val="20"/>
        </w:rPr>
      </w:pPr>
      <w:r w:rsidRPr="00D13A70">
        <w:rPr>
          <w:rFonts w:cstheme="minorHAnsi"/>
          <w:szCs w:val="20"/>
        </w:rPr>
        <w:t xml:space="preserve">Czy Zamawiający wyrazi zgodę na możliwość zaoferowania fartucha chirurgicznego wykonanego </w:t>
      </w:r>
      <w:r>
        <w:rPr>
          <w:rFonts w:cstheme="minorHAnsi"/>
          <w:szCs w:val="20"/>
        </w:rPr>
        <w:t>z </w:t>
      </w:r>
      <w:r w:rsidRPr="00D13A70">
        <w:rPr>
          <w:rFonts w:cstheme="minorHAnsi"/>
          <w:szCs w:val="20"/>
        </w:rPr>
        <w:t xml:space="preserve">miękkiej, przewiewnej włókniny SMMS o gramaturze 35 g/m2, wyposażonego w nieprzemakalne, wstawki wykonane z dwuwarstwowego laminatu (włóknina polipropylenowa i folia polietylenowa), </w:t>
      </w:r>
      <w:r w:rsidR="003D5790">
        <w:rPr>
          <w:rFonts w:cstheme="minorHAnsi"/>
          <w:szCs w:val="20"/>
        </w:rPr>
        <w:t>w </w:t>
      </w:r>
      <w:r w:rsidRPr="00D13A70">
        <w:rPr>
          <w:rFonts w:cstheme="minorHAnsi"/>
          <w:szCs w:val="20"/>
        </w:rPr>
        <w:t>części p</w:t>
      </w:r>
      <w:r w:rsidR="003D5790">
        <w:rPr>
          <w:rFonts w:cstheme="minorHAnsi"/>
          <w:szCs w:val="20"/>
        </w:rPr>
        <w:t xml:space="preserve">rzedniej 42 g/m2 i na rękawach </w:t>
      </w:r>
      <w:r w:rsidRPr="00D13A70">
        <w:rPr>
          <w:rFonts w:cstheme="minorHAnsi"/>
          <w:szCs w:val="20"/>
        </w:rPr>
        <w:t>40,5 g/m2, – odporność na przenikanie cieczy 123 cm H2O (część pr</w:t>
      </w:r>
      <w:r w:rsidR="003D5790">
        <w:rPr>
          <w:rFonts w:cstheme="minorHAnsi"/>
          <w:szCs w:val="20"/>
        </w:rPr>
        <w:t xml:space="preserve">zednia- strefa krytyczna) oraz </w:t>
      </w:r>
      <w:r w:rsidRPr="00D13A70">
        <w:rPr>
          <w:rFonts w:cstheme="minorHAnsi"/>
          <w:szCs w:val="20"/>
        </w:rPr>
        <w:t>194</w:t>
      </w:r>
      <w:r w:rsidR="003D5790">
        <w:rPr>
          <w:rFonts w:cstheme="minorHAnsi"/>
          <w:szCs w:val="20"/>
        </w:rPr>
        <w:t xml:space="preserve"> cm H2O (</w:t>
      </w:r>
      <w:r w:rsidRPr="00D13A70">
        <w:rPr>
          <w:rFonts w:cstheme="minorHAnsi"/>
          <w:szCs w:val="20"/>
        </w:rPr>
        <w:t xml:space="preserve">rękawy - strefa krytyczna). Fartuch złożony </w:t>
      </w:r>
      <w:r w:rsidR="003D5790">
        <w:rPr>
          <w:rFonts w:cstheme="minorHAnsi"/>
          <w:szCs w:val="20"/>
        </w:rPr>
        <w:t>w </w:t>
      </w:r>
      <w:r w:rsidRPr="00D13A70">
        <w:rPr>
          <w:rFonts w:cstheme="minorHAnsi"/>
          <w:szCs w:val="20"/>
        </w:rPr>
        <w:t xml:space="preserve">sposób zapewniający aseptyczną aplikację, wiązany na troki wewnętrzne oraz troki zewnętrzne </w:t>
      </w:r>
      <w:r w:rsidR="003D5790">
        <w:rPr>
          <w:rFonts w:cstheme="minorHAnsi"/>
          <w:szCs w:val="20"/>
        </w:rPr>
        <w:t>z </w:t>
      </w:r>
      <w:r w:rsidRPr="00D13A70">
        <w:rPr>
          <w:rFonts w:cstheme="minorHAnsi"/>
          <w:szCs w:val="20"/>
        </w:rPr>
        <w:t>kartonikiem, z tyłu, w okolicach szyi, zapięcie na rzep, mankiety wykonane z poliestru, rękaw prosty. In</w:t>
      </w:r>
      <w:r w:rsidR="003D5790">
        <w:rPr>
          <w:rFonts w:cstheme="minorHAnsi"/>
          <w:szCs w:val="20"/>
        </w:rPr>
        <w:t>dywidualne oznakowanie rozmiaru</w:t>
      </w:r>
      <w:r w:rsidRPr="00D13A70">
        <w:rPr>
          <w:rFonts w:cstheme="minorHAnsi"/>
          <w:szCs w:val="20"/>
        </w:rPr>
        <w:t xml:space="preserve"> w postaci naklejki  naklejone na fartuchu, pozwalające na identyfikację przed rozłożeniem. Fartuch zgodny z normą PN</w:t>
      </w:r>
      <w:r w:rsidR="00E82B85">
        <w:rPr>
          <w:rFonts w:cstheme="minorHAnsi"/>
          <w:szCs w:val="20"/>
        </w:rPr>
        <w:t xml:space="preserve"> EN 13795 </w:t>
      </w:r>
      <w:r w:rsidR="003D5790">
        <w:rPr>
          <w:rFonts w:cstheme="minorHAnsi"/>
          <w:szCs w:val="20"/>
        </w:rPr>
        <w:t xml:space="preserve">wymagania wysokie. </w:t>
      </w:r>
      <w:r w:rsidRPr="00D13A70">
        <w:rPr>
          <w:rFonts w:cstheme="minorHAnsi"/>
          <w:szCs w:val="20"/>
        </w:rPr>
        <w:t>Fartuch dostępny w rozmiarach S/M, L, XL. Na opakowaniu zewnętrznym</w:t>
      </w:r>
      <w:r w:rsidRPr="00D13A70">
        <w:rPr>
          <w:rFonts w:cstheme="minorHAnsi"/>
          <w:sz w:val="24"/>
        </w:rPr>
        <w:t xml:space="preserve"> </w:t>
      </w:r>
      <w:r w:rsidRPr="00D13A70">
        <w:rPr>
          <w:rFonts w:cstheme="minorHAnsi"/>
          <w:szCs w:val="20"/>
        </w:rPr>
        <w:t>oznaczenie wskaźnika sterylizacji, dwie etykiety samoprzylepne dla potrzeb dokumentacji zawierające: nr katalogowy, LOT, datę ważności oraz nazwę producenta.</w:t>
      </w:r>
      <w:r w:rsidRPr="00D13A70">
        <w:rPr>
          <w:rFonts w:cstheme="minorHAnsi"/>
          <w:sz w:val="24"/>
        </w:rPr>
        <w:t xml:space="preserve"> </w:t>
      </w:r>
      <w:r w:rsidRPr="00D13A70">
        <w:rPr>
          <w:rFonts w:cstheme="minorHAnsi"/>
          <w:szCs w:val="20"/>
        </w:rPr>
        <w:t>Opakowanie zbiorcze (karton) zabezpieczone dodatkowo wewnętrznie workiem z folii PE.</w:t>
      </w:r>
    </w:p>
    <w:p w:rsidR="00177A0E" w:rsidRPr="00695D48" w:rsidRDefault="00177A0E" w:rsidP="003D5790">
      <w:pPr>
        <w:ind w:left="0" w:firstLine="0"/>
        <w:jc w:val="both"/>
        <w:rPr>
          <w:rFonts w:cstheme="minorHAnsi"/>
          <w:b/>
        </w:rPr>
      </w:pPr>
    </w:p>
    <w:p w:rsidR="00177A0E" w:rsidRPr="00695D48" w:rsidRDefault="00177A0E" w:rsidP="00695D48">
      <w:pPr>
        <w:jc w:val="both"/>
        <w:rPr>
          <w:rFonts w:cstheme="minorHAnsi"/>
        </w:rPr>
      </w:pPr>
      <w:r w:rsidRPr="00695D48">
        <w:rPr>
          <w:rFonts w:cstheme="minorHAnsi"/>
          <w:b/>
        </w:rPr>
        <w:t xml:space="preserve">Odpowiedź: </w:t>
      </w:r>
      <w:r w:rsidR="009B6649">
        <w:rPr>
          <w:rFonts w:eastAsia="Times New Roman" w:cstheme="minorHAnsi"/>
        </w:rPr>
        <w:t>Zamawiający podtrzymuje zapisy SIWZ w tym zakresie.</w:t>
      </w:r>
    </w:p>
    <w:p w:rsidR="00177A0E" w:rsidRPr="00695D48" w:rsidRDefault="00177A0E" w:rsidP="00695D48">
      <w:pPr>
        <w:pBdr>
          <w:top w:val="single" w:sz="4" w:space="1" w:color="auto"/>
        </w:pBdr>
        <w:jc w:val="both"/>
        <w:rPr>
          <w:rFonts w:cstheme="minorHAnsi"/>
        </w:rPr>
      </w:pPr>
    </w:p>
    <w:p w:rsidR="00177A0E" w:rsidRDefault="00177A0E" w:rsidP="00695D48">
      <w:pPr>
        <w:jc w:val="both"/>
        <w:rPr>
          <w:rFonts w:cstheme="minorHAnsi"/>
          <w:b/>
        </w:rPr>
      </w:pPr>
      <w:r w:rsidRPr="00695D48">
        <w:rPr>
          <w:rFonts w:cstheme="minorHAnsi"/>
          <w:b/>
        </w:rPr>
        <w:t>Pytanie nr 6</w:t>
      </w:r>
    </w:p>
    <w:p w:rsidR="003D5790" w:rsidRPr="003D5790" w:rsidRDefault="003D5790" w:rsidP="003D5790">
      <w:pPr>
        <w:ind w:left="0" w:firstLine="0"/>
        <w:jc w:val="both"/>
        <w:rPr>
          <w:rFonts w:cstheme="minorHAnsi"/>
        </w:rPr>
      </w:pPr>
      <w:r>
        <w:rPr>
          <w:rFonts w:cstheme="minorHAnsi"/>
        </w:rPr>
        <w:t>c</w:t>
      </w:r>
      <w:r w:rsidRPr="003D5790">
        <w:rPr>
          <w:rFonts w:cstheme="minorHAnsi"/>
        </w:rPr>
        <w:t>zęść 2 poz. 6</w:t>
      </w:r>
    </w:p>
    <w:p w:rsidR="003D5790" w:rsidRPr="003534E9" w:rsidRDefault="003D5790" w:rsidP="003534E9">
      <w:pPr>
        <w:ind w:left="0" w:firstLine="0"/>
        <w:jc w:val="both"/>
        <w:rPr>
          <w:rFonts w:cstheme="minorHAnsi"/>
          <w:color w:val="000000" w:themeColor="text1"/>
        </w:rPr>
      </w:pPr>
      <w:r w:rsidRPr="003D5790">
        <w:rPr>
          <w:rFonts w:cstheme="minorHAnsi"/>
        </w:rPr>
        <w:t xml:space="preserve">Czy Zamawiający wyrazi zgodę na możliwość zaoferowania serwety z </w:t>
      </w:r>
      <w:r>
        <w:rPr>
          <w:rFonts w:cstheme="minorHAnsi"/>
        </w:rPr>
        <w:t xml:space="preserve">włókniny polipropylenowej </w:t>
      </w:r>
      <w:r w:rsidRPr="003D5790">
        <w:t>i</w:t>
      </w:r>
      <w:r w:rsidR="003534E9">
        <w:t> </w:t>
      </w:r>
      <w:r w:rsidRPr="003D5790">
        <w:t>folii</w:t>
      </w:r>
      <w:r w:rsidRPr="003D5790">
        <w:rPr>
          <w:rFonts w:cstheme="minorHAnsi"/>
        </w:rPr>
        <w:t xml:space="preserve"> polietylenowej o gramaturze 57,5 g/m2, odporność na przenikanie cieczy </w:t>
      </w:r>
      <w:r w:rsidRPr="003D5790">
        <w:rPr>
          <w:rFonts w:cstheme="minorHAnsi"/>
          <w:color w:val="000000" w:themeColor="text1"/>
        </w:rPr>
        <w:t>125 cm H2O, zdolność absorpcji płynu- 200 ml/m2? Produkt bezlateksowy, brak piktogramu na opakowaniu.</w:t>
      </w:r>
    </w:p>
    <w:p w:rsidR="00177A0E" w:rsidRPr="00695D48" w:rsidRDefault="00177A0E" w:rsidP="00695D48">
      <w:pPr>
        <w:jc w:val="both"/>
        <w:rPr>
          <w:rFonts w:cstheme="minorHAnsi"/>
          <w:b/>
        </w:rPr>
      </w:pPr>
    </w:p>
    <w:p w:rsidR="00944F38" w:rsidRPr="00695D48" w:rsidRDefault="00944F38" w:rsidP="00695D48">
      <w:pPr>
        <w:jc w:val="both"/>
        <w:rPr>
          <w:rFonts w:cstheme="minorHAnsi"/>
        </w:rPr>
      </w:pPr>
      <w:r w:rsidRPr="00695D48">
        <w:rPr>
          <w:rFonts w:cstheme="minorHAnsi"/>
          <w:b/>
        </w:rPr>
        <w:t xml:space="preserve">Odpowiedź: </w:t>
      </w:r>
      <w:r w:rsidR="009B6649">
        <w:rPr>
          <w:rFonts w:eastAsia="Times New Roman" w:cstheme="minorHAnsi"/>
        </w:rPr>
        <w:t>Zamawiający podtrzymuje zapisy SIWZ w tym zakresie.</w:t>
      </w:r>
    </w:p>
    <w:p w:rsidR="00944F38" w:rsidRPr="00695D48" w:rsidRDefault="00944F38" w:rsidP="00695D48">
      <w:pPr>
        <w:pBdr>
          <w:top w:val="single" w:sz="4" w:space="1" w:color="auto"/>
        </w:pBdr>
        <w:jc w:val="both"/>
        <w:rPr>
          <w:rFonts w:cstheme="minorHAnsi"/>
          <w:b/>
        </w:rPr>
      </w:pPr>
    </w:p>
    <w:p w:rsidR="00944F38" w:rsidRDefault="00944F38" w:rsidP="00695D48">
      <w:pPr>
        <w:jc w:val="both"/>
        <w:rPr>
          <w:rFonts w:cstheme="minorHAnsi"/>
          <w:b/>
        </w:rPr>
      </w:pPr>
      <w:r w:rsidRPr="00695D48">
        <w:rPr>
          <w:rFonts w:cstheme="minorHAnsi"/>
          <w:b/>
        </w:rPr>
        <w:t>Pytanie nr 7</w:t>
      </w:r>
    </w:p>
    <w:p w:rsidR="003534E9" w:rsidRPr="003534E9" w:rsidRDefault="003534E9" w:rsidP="003534E9">
      <w:pPr>
        <w:ind w:left="0" w:firstLine="0"/>
        <w:jc w:val="both"/>
        <w:rPr>
          <w:rFonts w:cstheme="minorHAnsi"/>
          <w:szCs w:val="20"/>
        </w:rPr>
      </w:pPr>
      <w:r>
        <w:rPr>
          <w:rFonts w:cstheme="minorHAnsi"/>
          <w:szCs w:val="20"/>
        </w:rPr>
        <w:t>c</w:t>
      </w:r>
      <w:r w:rsidRPr="003534E9">
        <w:rPr>
          <w:rFonts w:cstheme="minorHAnsi"/>
          <w:szCs w:val="20"/>
        </w:rPr>
        <w:t>zęść 2 poz. 7</w:t>
      </w:r>
    </w:p>
    <w:p w:rsidR="003534E9" w:rsidRPr="003534E9" w:rsidRDefault="003534E9" w:rsidP="003534E9">
      <w:pPr>
        <w:ind w:left="0" w:firstLine="0"/>
        <w:jc w:val="both"/>
        <w:rPr>
          <w:rFonts w:cstheme="minorHAnsi"/>
          <w:color w:val="000000" w:themeColor="text1"/>
          <w:szCs w:val="20"/>
        </w:rPr>
      </w:pPr>
      <w:r w:rsidRPr="003534E9">
        <w:rPr>
          <w:rFonts w:cstheme="minorHAnsi"/>
          <w:szCs w:val="20"/>
        </w:rPr>
        <w:t>Czy Zamawiający wyrazi zgodę na możliwość zaoferowania serwet</w:t>
      </w:r>
      <w:r>
        <w:rPr>
          <w:rFonts w:cstheme="minorHAnsi"/>
          <w:szCs w:val="20"/>
        </w:rPr>
        <w:t xml:space="preserve">y z włókniny polipropylenowej </w:t>
      </w:r>
      <w:r w:rsidRPr="003534E9">
        <w:t>i</w:t>
      </w:r>
      <w:r>
        <w:t> </w:t>
      </w:r>
      <w:r w:rsidRPr="003534E9">
        <w:t>folii</w:t>
      </w:r>
      <w:r w:rsidRPr="003534E9">
        <w:rPr>
          <w:rFonts w:cstheme="minorHAnsi"/>
          <w:szCs w:val="20"/>
        </w:rPr>
        <w:t xml:space="preserve"> polietylenowej o gramaturze 57,5 g/m2, odporność na przenikanie cieczy </w:t>
      </w:r>
      <w:r w:rsidRPr="003534E9">
        <w:rPr>
          <w:rFonts w:cstheme="minorHAnsi"/>
          <w:color w:val="000000" w:themeColor="text1"/>
          <w:szCs w:val="20"/>
        </w:rPr>
        <w:t>125 cm H2O, zdolność absorpcji płynu</w:t>
      </w:r>
      <w:r w:rsidR="00E82B85">
        <w:rPr>
          <w:rFonts w:cstheme="minorHAnsi"/>
          <w:color w:val="000000" w:themeColor="text1"/>
          <w:szCs w:val="20"/>
        </w:rPr>
        <w:t xml:space="preserve"> </w:t>
      </w:r>
      <w:r w:rsidRPr="003534E9">
        <w:rPr>
          <w:rFonts w:cstheme="minorHAnsi"/>
          <w:color w:val="000000" w:themeColor="text1"/>
          <w:szCs w:val="20"/>
        </w:rPr>
        <w:t>- 200 ml/m2? Produkt bezlateksowy, brak piktogramu na opakowaniu.</w:t>
      </w:r>
    </w:p>
    <w:p w:rsidR="00944F38" w:rsidRPr="00695D48" w:rsidRDefault="00944F38" w:rsidP="00695D48">
      <w:pPr>
        <w:jc w:val="both"/>
        <w:rPr>
          <w:rFonts w:cstheme="minorHAnsi"/>
          <w:b/>
        </w:rPr>
      </w:pPr>
    </w:p>
    <w:p w:rsidR="00944F38" w:rsidRPr="00695D48" w:rsidRDefault="00944F38" w:rsidP="00695D48">
      <w:pPr>
        <w:jc w:val="both"/>
        <w:rPr>
          <w:rFonts w:cstheme="minorHAnsi"/>
        </w:rPr>
      </w:pPr>
      <w:r w:rsidRPr="00695D48">
        <w:rPr>
          <w:rFonts w:cstheme="minorHAnsi"/>
          <w:b/>
        </w:rPr>
        <w:t xml:space="preserve">Odpowiedź: </w:t>
      </w:r>
      <w:r w:rsidR="009B6649">
        <w:rPr>
          <w:rFonts w:eastAsia="Times New Roman" w:cstheme="minorHAnsi"/>
        </w:rPr>
        <w:t>Zamawiający podtrzymuje zapisy SIWZ w tym zakresie.</w:t>
      </w:r>
    </w:p>
    <w:p w:rsidR="00756B3A" w:rsidRPr="00695D48" w:rsidRDefault="00756B3A" w:rsidP="00695D48">
      <w:pPr>
        <w:pBdr>
          <w:top w:val="single" w:sz="4" w:space="1" w:color="auto"/>
        </w:pBdr>
        <w:jc w:val="both"/>
        <w:rPr>
          <w:rFonts w:cstheme="minorHAnsi"/>
        </w:rPr>
      </w:pPr>
    </w:p>
    <w:p w:rsidR="003534E9" w:rsidRDefault="00756B3A" w:rsidP="003534E9">
      <w:pPr>
        <w:jc w:val="both"/>
        <w:rPr>
          <w:rFonts w:cstheme="minorHAnsi"/>
          <w:b/>
        </w:rPr>
      </w:pPr>
      <w:r w:rsidRPr="00695D48">
        <w:rPr>
          <w:rFonts w:cstheme="minorHAnsi"/>
          <w:b/>
        </w:rPr>
        <w:t>Pytanie nr 8</w:t>
      </w:r>
    </w:p>
    <w:p w:rsidR="003534E9" w:rsidRPr="003534E9" w:rsidRDefault="003534E9" w:rsidP="003534E9">
      <w:pPr>
        <w:ind w:left="0" w:firstLine="0"/>
        <w:jc w:val="both"/>
        <w:rPr>
          <w:rFonts w:cstheme="minorHAnsi"/>
          <w:szCs w:val="20"/>
        </w:rPr>
      </w:pPr>
      <w:r>
        <w:rPr>
          <w:rFonts w:cstheme="minorHAnsi"/>
          <w:szCs w:val="20"/>
        </w:rPr>
        <w:t>c</w:t>
      </w:r>
      <w:r w:rsidRPr="003534E9">
        <w:rPr>
          <w:rFonts w:cstheme="minorHAnsi"/>
          <w:szCs w:val="20"/>
        </w:rPr>
        <w:t>zęść 2 poz. 8</w:t>
      </w:r>
    </w:p>
    <w:p w:rsidR="00756B3A" w:rsidRDefault="003534E9" w:rsidP="005821C8">
      <w:pPr>
        <w:ind w:left="0" w:firstLine="0"/>
        <w:jc w:val="both"/>
        <w:rPr>
          <w:rFonts w:cstheme="minorHAnsi"/>
          <w:szCs w:val="20"/>
        </w:rPr>
      </w:pPr>
      <w:r w:rsidRPr="003534E9">
        <w:rPr>
          <w:rFonts w:cstheme="minorHAnsi"/>
          <w:szCs w:val="20"/>
        </w:rPr>
        <w:t>Czy Zamawiający wyrazi zgodę na możliwość zaoferowania serwety w rozmiarze 50 x 50 cm, wykonanej z włókniny polipropylenowej i folii polietylenowej o gramaturze 57,5 g/m2, odporność na przenikanie cieczy 125 cm H2O, zdolność absorpcji płynu</w:t>
      </w:r>
      <w:r>
        <w:rPr>
          <w:rFonts w:cstheme="minorHAnsi"/>
          <w:szCs w:val="20"/>
        </w:rPr>
        <w:t xml:space="preserve"> </w:t>
      </w:r>
      <w:r w:rsidRPr="003534E9">
        <w:rPr>
          <w:rFonts w:cstheme="minorHAnsi"/>
          <w:szCs w:val="20"/>
        </w:rPr>
        <w:t>- 200 ml/m2? Produkt bezlateksowy, brak piktogramu na opakowaniu.</w:t>
      </w:r>
    </w:p>
    <w:p w:rsidR="00E82B85" w:rsidRPr="005821C8" w:rsidRDefault="00E82B85" w:rsidP="005821C8">
      <w:pPr>
        <w:ind w:left="0" w:firstLine="0"/>
        <w:jc w:val="both"/>
        <w:rPr>
          <w:rFonts w:cstheme="minorHAnsi"/>
          <w:szCs w:val="20"/>
        </w:rPr>
      </w:pPr>
    </w:p>
    <w:p w:rsidR="00910C46" w:rsidRDefault="00756B3A" w:rsidP="00695D48">
      <w:pPr>
        <w:jc w:val="both"/>
        <w:rPr>
          <w:rFonts w:eastAsia="Times New Roman" w:cstheme="minorHAnsi"/>
        </w:rPr>
      </w:pPr>
      <w:r w:rsidRPr="00695D48">
        <w:rPr>
          <w:rFonts w:cstheme="minorHAnsi"/>
          <w:b/>
        </w:rPr>
        <w:lastRenderedPageBreak/>
        <w:t xml:space="preserve">Odpowiedź: </w:t>
      </w:r>
      <w:r w:rsidR="009B6649">
        <w:rPr>
          <w:rFonts w:eastAsia="Times New Roman" w:cstheme="minorHAnsi"/>
        </w:rPr>
        <w:t>Zamawiający podtrzymuje zapisy SIWZ w tym zakresie.</w:t>
      </w:r>
    </w:p>
    <w:p w:rsidR="00E82B85" w:rsidRPr="00695D48" w:rsidRDefault="00E82B85" w:rsidP="00E82B85">
      <w:pPr>
        <w:pBdr>
          <w:top w:val="single" w:sz="4" w:space="1" w:color="auto"/>
        </w:pBdr>
        <w:jc w:val="both"/>
        <w:rPr>
          <w:rFonts w:cstheme="minorHAnsi"/>
        </w:rPr>
      </w:pPr>
    </w:p>
    <w:p w:rsidR="00910C46" w:rsidRDefault="00910C46" w:rsidP="00E82B85">
      <w:pPr>
        <w:ind w:left="0" w:firstLine="0"/>
        <w:jc w:val="both"/>
        <w:rPr>
          <w:rFonts w:cstheme="minorHAnsi"/>
          <w:b/>
        </w:rPr>
      </w:pPr>
      <w:r w:rsidRPr="00695D48">
        <w:rPr>
          <w:rFonts w:cstheme="minorHAnsi"/>
          <w:b/>
        </w:rPr>
        <w:t>Pytanie nr 9</w:t>
      </w:r>
    </w:p>
    <w:p w:rsidR="005821C8" w:rsidRPr="005821C8" w:rsidRDefault="005821C8" w:rsidP="005821C8">
      <w:pPr>
        <w:ind w:left="0" w:firstLine="0"/>
        <w:jc w:val="both"/>
        <w:rPr>
          <w:rFonts w:cstheme="minorHAnsi"/>
          <w:szCs w:val="20"/>
        </w:rPr>
      </w:pPr>
      <w:r>
        <w:rPr>
          <w:rFonts w:cstheme="minorHAnsi"/>
          <w:szCs w:val="20"/>
        </w:rPr>
        <w:t>c</w:t>
      </w:r>
      <w:r w:rsidRPr="005821C8">
        <w:rPr>
          <w:rFonts w:cstheme="minorHAnsi"/>
          <w:szCs w:val="20"/>
        </w:rPr>
        <w:t>zęść 2 poz. 8</w:t>
      </w:r>
    </w:p>
    <w:p w:rsidR="005821C8" w:rsidRPr="005821C8" w:rsidRDefault="005821C8" w:rsidP="005821C8">
      <w:pPr>
        <w:ind w:left="0" w:firstLine="0"/>
        <w:jc w:val="both"/>
        <w:rPr>
          <w:rFonts w:cstheme="minorHAnsi"/>
          <w:szCs w:val="20"/>
        </w:rPr>
      </w:pPr>
      <w:r w:rsidRPr="005821C8">
        <w:rPr>
          <w:rFonts w:cstheme="minorHAnsi"/>
          <w:szCs w:val="20"/>
        </w:rPr>
        <w:t>Czy Zamawiający wyrazi zgodę na możliwość zaoferowania serwety w rozmiarze 50 x 75 cm, wykonanej z włókniny polipropylenowej i folii polietylenowej o gramaturze 57,5 g/m2, odporność na przenikanie cieczy 125 cm H2O, zdolność absorpcji płynu</w:t>
      </w:r>
      <w:r w:rsidR="00F1594F">
        <w:rPr>
          <w:rFonts w:cstheme="minorHAnsi"/>
          <w:szCs w:val="20"/>
        </w:rPr>
        <w:t xml:space="preserve"> </w:t>
      </w:r>
      <w:r w:rsidRPr="005821C8">
        <w:rPr>
          <w:rFonts w:cstheme="minorHAnsi"/>
          <w:szCs w:val="20"/>
        </w:rPr>
        <w:t>- 200 ml/m2? Produkt bezlateksowy, brak piktogramu na opakowaniu.</w:t>
      </w:r>
    </w:p>
    <w:p w:rsidR="00910C46" w:rsidRPr="00695D48" w:rsidRDefault="00910C46" w:rsidP="005821C8">
      <w:pPr>
        <w:ind w:left="0" w:firstLine="0"/>
        <w:jc w:val="both"/>
        <w:rPr>
          <w:rFonts w:cstheme="minorHAnsi"/>
          <w:b/>
        </w:rPr>
      </w:pPr>
    </w:p>
    <w:p w:rsidR="00910C46" w:rsidRPr="00695D48" w:rsidRDefault="00910C46" w:rsidP="00695D48">
      <w:pPr>
        <w:jc w:val="both"/>
        <w:rPr>
          <w:rFonts w:cstheme="minorHAnsi"/>
        </w:rPr>
      </w:pPr>
      <w:r w:rsidRPr="00695D48">
        <w:rPr>
          <w:rFonts w:cstheme="minorHAnsi"/>
          <w:b/>
        </w:rPr>
        <w:t>Odpowiedź:</w:t>
      </w:r>
      <w:r w:rsidR="009B6649" w:rsidRPr="009B6649">
        <w:rPr>
          <w:rFonts w:eastAsia="Times New Roman" w:cstheme="minorHAnsi"/>
        </w:rPr>
        <w:t xml:space="preserve"> </w:t>
      </w:r>
      <w:r w:rsidR="009B6649">
        <w:rPr>
          <w:rFonts w:eastAsia="Times New Roman" w:cstheme="minorHAnsi"/>
        </w:rPr>
        <w:t>Zamawiający podtrzymuje zapisy SIWZ w tym zakresie.</w:t>
      </w:r>
    </w:p>
    <w:p w:rsidR="00910C46" w:rsidRPr="00695D48" w:rsidRDefault="00910C46" w:rsidP="00695D48">
      <w:pPr>
        <w:pBdr>
          <w:top w:val="single" w:sz="4" w:space="1" w:color="auto"/>
        </w:pBdr>
        <w:jc w:val="both"/>
        <w:rPr>
          <w:rFonts w:cstheme="minorHAnsi"/>
          <w:b/>
        </w:rPr>
      </w:pPr>
    </w:p>
    <w:p w:rsidR="00E70CB9" w:rsidRDefault="00E70CB9" w:rsidP="00695D48">
      <w:pPr>
        <w:jc w:val="both"/>
        <w:rPr>
          <w:rFonts w:cstheme="minorHAnsi"/>
          <w:b/>
        </w:rPr>
      </w:pPr>
      <w:r w:rsidRPr="00695D48">
        <w:rPr>
          <w:rFonts w:cstheme="minorHAnsi"/>
          <w:b/>
        </w:rPr>
        <w:t>Pytanie nr 10</w:t>
      </w:r>
    </w:p>
    <w:p w:rsidR="005821C8" w:rsidRPr="005821C8" w:rsidRDefault="005821C8" w:rsidP="005821C8">
      <w:pPr>
        <w:ind w:left="0" w:firstLine="0"/>
        <w:jc w:val="both"/>
        <w:rPr>
          <w:rFonts w:cstheme="minorHAnsi"/>
          <w:szCs w:val="20"/>
        </w:rPr>
      </w:pPr>
      <w:r>
        <w:rPr>
          <w:rFonts w:cstheme="minorHAnsi"/>
          <w:szCs w:val="20"/>
        </w:rPr>
        <w:t>c</w:t>
      </w:r>
      <w:r w:rsidRPr="005821C8">
        <w:rPr>
          <w:rFonts w:cstheme="minorHAnsi"/>
          <w:szCs w:val="20"/>
        </w:rPr>
        <w:t>zęść 2 poz. 9</w:t>
      </w:r>
    </w:p>
    <w:p w:rsidR="005821C8" w:rsidRPr="005821C8" w:rsidRDefault="005821C8" w:rsidP="005821C8">
      <w:pPr>
        <w:ind w:left="0" w:firstLine="0"/>
        <w:jc w:val="both"/>
        <w:rPr>
          <w:rFonts w:cstheme="minorHAnsi"/>
          <w:color w:val="000000" w:themeColor="text1"/>
          <w:szCs w:val="20"/>
        </w:rPr>
      </w:pPr>
      <w:r w:rsidRPr="005821C8">
        <w:rPr>
          <w:rFonts w:cstheme="minorHAnsi"/>
          <w:szCs w:val="20"/>
        </w:rPr>
        <w:t>Czy Zamawiający wyrazi zgodę na możliwość zaoferowania serwety z otworem o średnicy 6 cm,</w:t>
      </w:r>
      <w:r w:rsidR="00360758">
        <w:rPr>
          <w:rFonts w:cstheme="minorHAnsi"/>
          <w:szCs w:val="20"/>
        </w:rPr>
        <w:t xml:space="preserve"> z </w:t>
      </w:r>
      <w:r w:rsidRPr="005821C8">
        <w:rPr>
          <w:rFonts w:cstheme="minorHAnsi"/>
          <w:szCs w:val="20"/>
        </w:rPr>
        <w:t xml:space="preserve">włókniny polipropylenowej i folii polietylenowej o gramaturze 57,5 g/m2, odporność na przenikanie cieczy </w:t>
      </w:r>
      <w:r w:rsidRPr="005821C8">
        <w:rPr>
          <w:rFonts w:cstheme="minorHAnsi"/>
          <w:color w:val="000000" w:themeColor="text1"/>
          <w:szCs w:val="20"/>
        </w:rPr>
        <w:t>125 cm H2O, zdolność absorpcji płynu</w:t>
      </w:r>
      <w:r w:rsidR="00F1594F">
        <w:rPr>
          <w:rFonts w:cstheme="minorHAnsi"/>
          <w:color w:val="000000" w:themeColor="text1"/>
          <w:szCs w:val="20"/>
        </w:rPr>
        <w:t xml:space="preserve"> </w:t>
      </w:r>
      <w:r w:rsidRPr="005821C8">
        <w:rPr>
          <w:rFonts w:cstheme="minorHAnsi"/>
          <w:color w:val="000000" w:themeColor="text1"/>
          <w:szCs w:val="20"/>
        </w:rPr>
        <w:t>- 200 ml/m2? Produkt bezlateksowy, brak piktogramu na opakowaniu.</w:t>
      </w:r>
    </w:p>
    <w:p w:rsidR="00E70CB9" w:rsidRPr="00695D48" w:rsidRDefault="00E70CB9" w:rsidP="00360758">
      <w:pPr>
        <w:ind w:left="0" w:firstLine="0"/>
        <w:jc w:val="both"/>
        <w:rPr>
          <w:rFonts w:cstheme="minorHAnsi"/>
          <w:b/>
        </w:rPr>
      </w:pPr>
    </w:p>
    <w:p w:rsidR="00E70CB9" w:rsidRPr="00695D48" w:rsidRDefault="00E70CB9" w:rsidP="00695D48">
      <w:pPr>
        <w:jc w:val="both"/>
        <w:rPr>
          <w:rFonts w:cstheme="minorHAnsi"/>
        </w:rPr>
      </w:pPr>
      <w:r w:rsidRPr="00695D48">
        <w:rPr>
          <w:rFonts w:cstheme="minorHAnsi"/>
          <w:b/>
        </w:rPr>
        <w:t>Odpowiedź:</w:t>
      </w:r>
      <w:r w:rsidR="009B6649" w:rsidRPr="009B6649">
        <w:rPr>
          <w:rFonts w:eastAsia="Times New Roman" w:cstheme="minorHAnsi"/>
        </w:rPr>
        <w:t xml:space="preserve"> </w:t>
      </w:r>
      <w:r w:rsidR="009B6649">
        <w:rPr>
          <w:rFonts w:eastAsia="Times New Roman" w:cstheme="minorHAnsi"/>
        </w:rPr>
        <w:t>Zamawiający podtrzymuje zapisy SIWZ w tym zakresie.</w:t>
      </w:r>
    </w:p>
    <w:p w:rsidR="00E70CB9" w:rsidRPr="00695D48" w:rsidRDefault="00E70CB9" w:rsidP="00695D48">
      <w:pPr>
        <w:pBdr>
          <w:top w:val="single" w:sz="4" w:space="1" w:color="auto"/>
        </w:pBdr>
        <w:jc w:val="both"/>
        <w:rPr>
          <w:rFonts w:cstheme="minorHAnsi"/>
          <w:b/>
        </w:rPr>
      </w:pPr>
    </w:p>
    <w:p w:rsidR="00E70CB9" w:rsidRDefault="00E70CB9" w:rsidP="00695D48">
      <w:pPr>
        <w:jc w:val="both"/>
        <w:rPr>
          <w:rFonts w:cstheme="minorHAnsi"/>
          <w:b/>
        </w:rPr>
      </w:pPr>
      <w:r w:rsidRPr="00695D48">
        <w:rPr>
          <w:rFonts w:cstheme="minorHAnsi"/>
          <w:b/>
        </w:rPr>
        <w:t>Pytanie nr 11</w:t>
      </w:r>
    </w:p>
    <w:p w:rsidR="00360758" w:rsidRPr="00360758" w:rsidRDefault="00360758" w:rsidP="00360758">
      <w:pPr>
        <w:tabs>
          <w:tab w:val="left" w:pos="6780"/>
        </w:tabs>
        <w:ind w:left="0" w:firstLine="0"/>
        <w:jc w:val="both"/>
        <w:rPr>
          <w:rFonts w:cstheme="minorHAnsi"/>
          <w:szCs w:val="20"/>
        </w:rPr>
      </w:pPr>
      <w:r>
        <w:rPr>
          <w:rFonts w:cstheme="minorHAnsi"/>
          <w:szCs w:val="20"/>
        </w:rPr>
        <w:t>c</w:t>
      </w:r>
      <w:r w:rsidRPr="00360758">
        <w:rPr>
          <w:rFonts w:cstheme="minorHAnsi"/>
          <w:szCs w:val="20"/>
        </w:rPr>
        <w:t xml:space="preserve">zęść 2 </w:t>
      </w:r>
      <w:r>
        <w:rPr>
          <w:rFonts w:cstheme="minorHAnsi"/>
          <w:szCs w:val="20"/>
        </w:rPr>
        <w:t>poz. 10</w:t>
      </w:r>
    </w:p>
    <w:p w:rsidR="00360758" w:rsidRPr="00360758" w:rsidRDefault="00360758" w:rsidP="00360758">
      <w:pPr>
        <w:ind w:left="0" w:firstLine="0"/>
        <w:jc w:val="both"/>
        <w:rPr>
          <w:rFonts w:cstheme="minorHAnsi"/>
          <w:szCs w:val="20"/>
        </w:rPr>
      </w:pPr>
      <w:r w:rsidRPr="00360758">
        <w:rPr>
          <w:rFonts w:cstheme="minorHAnsi"/>
          <w:szCs w:val="20"/>
        </w:rPr>
        <w:t>Czy Zamawiający wyrazi zgodę na możliwość zaoferowania serwety w rozmiarze 90 x 110 cm lub 150 x 180 cm, z włókniny polipropylenowej i folii polietylenowej o gramaturze 57,5 g/m2, odporność na przenikanie cieczy 125 cm H2O, zdolność absorpcji płynu</w:t>
      </w:r>
      <w:r>
        <w:rPr>
          <w:rFonts w:cstheme="minorHAnsi"/>
          <w:szCs w:val="20"/>
        </w:rPr>
        <w:t xml:space="preserve"> </w:t>
      </w:r>
      <w:r w:rsidRPr="00360758">
        <w:rPr>
          <w:rFonts w:cstheme="minorHAnsi"/>
          <w:szCs w:val="20"/>
        </w:rPr>
        <w:t>- 200 ml/m2? Produkt bezlateksowy, brak piktogramu na opakowaniu.</w:t>
      </w:r>
    </w:p>
    <w:p w:rsidR="00E70CB9" w:rsidRPr="00695D48" w:rsidRDefault="00E70CB9" w:rsidP="00695D48">
      <w:pPr>
        <w:jc w:val="both"/>
        <w:rPr>
          <w:rFonts w:cstheme="minorHAnsi"/>
          <w:b/>
        </w:rPr>
      </w:pPr>
    </w:p>
    <w:p w:rsidR="00520CBE" w:rsidRPr="00695D48" w:rsidRDefault="00520CBE" w:rsidP="00695D48">
      <w:pPr>
        <w:jc w:val="both"/>
        <w:rPr>
          <w:rFonts w:cstheme="minorHAnsi"/>
        </w:rPr>
      </w:pPr>
      <w:r w:rsidRPr="00695D48">
        <w:rPr>
          <w:rFonts w:cstheme="minorHAnsi"/>
          <w:b/>
        </w:rPr>
        <w:t>Odpowiedź:</w:t>
      </w:r>
      <w:r w:rsidR="009B6649" w:rsidRPr="009B6649">
        <w:rPr>
          <w:rFonts w:eastAsia="Times New Roman" w:cstheme="minorHAnsi"/>
        </w:rPr>
        <w:t xml:space="preserve"> </w:t>
      </w:r>
      <w:r w:rsidR="009B6649">
        <w:rPr>
          <w:rFonts w:eastAsia="Times New Roman" w:cstheme="minorHAnsi"/>
        </w:rPr>
        <w:t>Zamawiający podtrzymuje zapisy SIWZ w tym zakresie.</w:t>
      </w:r>
    </w:p>
    <w:p w:rsidR="00520CBE" w:rsidRPr="00695D48" w:rsidRDefault="00520CBE" w:rsidP="00695D48">
      <w:pPr>
        <w:pBdr>
          <w:top w:val="single" w:sz="4" w:space="1" w:color="auto"/>
        </w:pBdr>
        <w:jc w:val="both"/>
        <w:rPr>
          <w:rFonts w:cstheme="minorHAnsi"/>
        </w:rPr>
      </w:pPr>
    </w:p>
    <w:p w:rsidR="00520CBE" w:rsidRDefault="00520CBE" w:rsidP="00695D48">
      <w:pPr>
        <w:jc w:val="both"/>
        <w:rPr>
          <w:rFonts w:cstheme="minorHAnsi"/>
          <w:b/>
        </w:rPr>
      </w:pPr>
      <w:r w:rsidRPr="00695D48">
        <w:rPr>
          <w:rFonts w:cstheme="minorHAnsi"/>
          <w:b/>
        </w:rPr>
        <w:t>Pytanie nr 12</w:t>
      </w:r>
    </w:p>
    <w:p w:rsidR="00360758" w:rsidRPr="00360758" w:rsidRDefault="00360758" w:rsidP="00360758">
      <w:pPr>
        <w:ind w:left="0" w:firstLine="0"/>
        <w:jc w:val="both"/>
        <w:rPr>
          <w:rFonts w:cstheme="minorHAnsi"/>
          <w:szCs w:val="20"/>
        </w:rPr>
      </w:pPr>
      <w:r>
        <w:rPr>
          <w:rFonts w:cstheme="minorHAnsi"/>
          <w:szCs w:val="20"/>
        </w:rPr>
        <w:t>c</w:t>
      </w:r>
      <w:r w:rsidRPr="00360758">
        <w:rPr>
          <w:rFonts w:cstheme="minorHAnsi"/>
          <w:szCs w:val="20"/>
        </w:rPr>
        <w:t>zęść 2 poz. 11</w:t>
      </w:r>
    </w:p>
    <w:p w:rsidR="00360758" w:rsidRPr="00360758" w:rsidRDefault="00360758" w:rsidP="00360758">
      <w:pPr>
        <w:ind w:left="0" w:firstLine="0"/>
        <w:jc w:val="both"/>
        <w:rPr>
          <w:rFonts w:cstheme="minorHAnsi"/>
          <w:szCs w:val="20"/>
        </w:rPr>
      </w:pPr>
      <w:r w:rsidRPr="00360758">
        <w:rPr>
          <w:rFonts w:cstheme="minorHAnsi"/>
          <w:szCs w:val="20"/>
        </w:rPr>
        <w:t>Czy Zamawiający wyrazi zgodę na możliwość zaoferowania kompl</w:t>
      </w:r>
      <w:r>
        <w:rPr>
          <w:rFonts w:cstheme="minorHAnsi"/>
          <w:szCs w:val="20"/>
        </w:rPr>
        <w:t xml:space="preserve">etów chirurgicznych dostępnych </w:t>
      </w:r>
      <w:r w:rsidR="00BA0A74">
        <w:rPr>
          <w:rFonts w:cstheme="minorHAnsi"/>
          <w:szCs w:val="20"/>
        </w:rPr>
        <w:t>w </w:t>
      </w:r>
      <w:r w:rsidRPr="00360758">
        <w:rPr>
          <w:rFonts w:cstheme="minorHAnsi"/>
          <w:szCs w:val="20"/>
        </w:rPr>
        <w:t xml:space="preserve">rozmiarach </w:t>
      </w:r>
      <w:proofErr w:type="spellStart"/>
      <w:r w:rsidRPr="00360758">
        <w:rPr>
          <w:rFonts w:cstheme="minorHAnsi"/>
          <w:szCs w:val="20"/>
        </w:rPr>
        <w:t>S</w:t>
      </w:r>
      <w:r w:rsidR="00F1594F">
        <w:rPr>
          <w:rFonts w:cstheme="minorHAnsi"/>
          <w:szCs w:val="20"/>
        </w:rPr>
        <w:t>v</w:t>
      </w:r>
      <w:proofErr w:type="spellEnd"/>
      <w:r w:rsidRPr="00360758">
        <w:rPr>
          <w:rFonts w:cstheme="minorHAnsi"/>
          <w:szCs w:val="20"/>
        </w:rPr>
        <w:t>- XXL, w kolorze zielonym? Rękawy i nogawki bez obszycia. Pozostałe parametry zgodne z SIWZ.</w:t>
      </w:r>
    </w:p>
    <w:p w:rsidR="00520CBE" w:rsidRPr="00695D48" w:rsidRDefault="00520CBE" w:rsidP="00695D48">
      <w:pPr>
        <w:jc w:val="both"/>
        <w:rPr>
          <w:rFonts w:cstheme="minorHAnsi"/>
          <w:b/>
        </w:rPr>
      </w:pPr>
    </w:p>
    <w:p w:rsidR="00F551A5" w:rsidRPr="00695D48" w:rsidRDefault="00F551A5" w:rsidP="00695D48">
      <w:pPr>
        <w:jc w:val="both"/>
        <w:rPr>
          <w:rFonts w:cstheme="minorHAnsi"/>
        </w:rPr>
      </w:pPr>
      <w:r w:rsidRPr="00695D48">
        <w:rPr>
          <w:rFonts w:cstheme="minorHAnsi"/>
          <w:b/>
        </w:rPr>
        <w:t>Odpowiedź:</w:t>
      </w:r>
      <w:r w:rsidR="009B6649" w:rsidRPr="009B6649">
        <w:rPr>
          <w:rFonts w:eastAsia="Times New Roman" w:cstheme="minorHAnsi"/>
        </w:rPr>
        <w:t xml:space="preserve"> </w:t>
      </w:r>
      <w:r w:rsidR="009B6649">
        <w:rPr>
          <w:rFonts w:eastAsia="Times New Roman" w:cstheme="minorHAnsi"/>
        </w:rPr>
        <w:t>Zamawiający podtrzymuje zapisy SIWZ w tym zakresie.</w:t>
      </w:r>
    </w:p>
    <w:p w:rsidR="00F551A5" w:rsidRPr="00695D48" w:rsidRDefault="00F551A5" w:rsidP="00462301">
      <w:pPr>
        <w:pBdr>
          <w:top w:val="single" w:sz="4" w:space="1" w:color="auto"/>
        </w:pBdr>
        <w:tabs>
          <w:tab w:val="left" w:pos="5325"/>
        </w:tabs>
        <w:jc w:val="both"/>
        <w:rPr>
          <w:rFonts w:cstheme="minorHAnsi"/>
          <w:b/>
        </w:rPr>
      </w:pPr>
    </w:p>
    <w:p w:rsidR="00F551A5" w:rsidRDefault="00F551A5" w:rsidP="00695D48">
      <w:pPr>
        <w:jc w:val="both"/>
        <w:rPr>
          <w:rFonts w:cstheme="minorHAnsi"/>
          <w:b/>
        </w:rPr>
      </w:pPr>
      <w:r w:rsidRPr="00695D48">
        <w:rPr>
          <w:rFonts w:cstheme="minorHAnsi"/>
          <w:b/>
        </w:rPr>
        <w:t>Pytanie nr 13</w:t>
      </w:r>
    </w:p>
    <w:p w:rsidR="00080375" w:rsidRPr="00080375" w:rsidRDefault="00080375" w:rsidP="00080375">
      <w:pPr>
        <w:ind w:left="0" w:firstLine="0"/>
        <w:jc w:val="both"/>
        <w:rPr>
          <w:bCs/>
          <w:szCs w:val="19"/>
        </w:rPr>
      </w:pPr>
      <w:r>
        <w:rPr>
          <w:szCs w:val="19"/>
        </w:rPr>
        <w:t>c</w:t>
      </w:r>
      <w:r w:rsidRPr="00080375">
        <w:rPr>
          <w:szCs w:val="19"/>
        </w:rPr>
        <w:t>zęść nr 1</w:t>
      </w:r>
      <w:bookmarkStart w:id="0" w:name="_GoBack"/>
      <w:bookmarkEnd w:id="0"/>
      <w:r>
        <w:rPr>
          <w:szCs w:val="19"/>
        </w:rPr>
        <w:t xml:space="preserve"> </w:t>
      </w:r>
      <w:r>
        <w:rPr>
          <w:bCs/>
          <w:szCs w:val="19"/>
        </w:rPr>
        <w:t>p</w:t>
      </w:r>
      <w:r w:rsidR="00F1594F">
        <w:rPr>
          <w:bCs/>
          <w:szCs w:val="19"/>
        </w:rPr>
        <w:t>oz. 1-6</w:t>
      </w:r>
    </w:p>
    <w:p w:rsidR="00080375" w:rsidRPr="00080375" w:rsidRDefault="00080375" w:rsidP="00080375">
      <w:pPr>
        <w:ind w:left="0" w:firstLine="0"/>
        <w:jc w:val="both"/>
        <w:rPr>
          <w:szCs w:val="19"/>
        </w:rPr>
      </w:pPr>
      <w:r w:rsidRPr="00080375">
        <w:rPr>
          <w:szCs w:val="19"/>
        </w:rPr>
        <w:t xml:space="preserve">Zwracamy się z prośbą do Zamawiającego </w:t>
      </w:r>
      <w:r w:rsidR="00F1594F">
        <w:rPr>
          <w:rFonts w:cs="Times New Roman"/>
          <w:szCs w:val="19"/>
        </w:rPr>
        <w:t xml:space="preserve">o wyłączenie poz. 1-6 z </w:t>
      </w:r>
      <w:r w:rsidRPr="00080375">
        <w:rPr>
          <w:rFonts w:cs="Times New Roman"/>
          <w:szCs w:val="19"/>
        </w:rPr>
        <w:t>Części nr 1 i utworzenie z niej odrębnej części zamówienia. Proponowane przez nas rozwiązanie zwiększy konkurencyjność postępowania, a Państwu umożliwi wybór rzeczywiście najkorzystniejszej oferty w zakresie dostaw opasek gipsowych oraz podgipsowych.</w:t>
      </w:r>
    </w:p>
    <w:p w:rsidR="00F551A5" w:rsidRPr="00695D48" w:rsidRDefault="00F551A5" w:rsidP="00080375">
      <w:pPr>
        <w:ind w:left="0" w:firstLine="0"/>
        <w:jc w:val="both"/>
        <w:rPr>
          <w:rFonts w:cstheme="minorHAnsi"/>
          <w:b/>
        </w:rPr>
      </w:pPr>
    </w:p>
    <w:p w:rsidR="00F551A5" w:rsidRPr="00695D48" w:rsidRDefault="00F551A5" w:rsidP="00695D48">
      <w:pPr>
        <w:jc w:val="both"/>
        <w:rPr>
          <w:rFonts w:cstheme="minorHAnsi"/>
        </w:rPr>
      </w:pPr>
      <w:r w:rsidRPr="00695D48">
        <w:rPr>
          <w:rFonts w:cstheme="minorHAnsi"/>
          <w:b/>
        </w:rPr>
        <w:t>Odpowiedź:</w:t>
      </w:r>
      <w:r w:rsidR="00071DCC" w:rsidRPr="00071DCC">
        <w:rPr>
          <w:rFonts w:cstheme="minorHAnsi"/>
        </w:rPr>
        <w:t xml:space="preserve"> Zamawiający nie wyraża zgody.</w:t>
      </w:r>
    </w:p>
    <w:p w:rsidR="00F551A5" w:rsidRPr="00695D48" w:rsidRDefault="00F551A5" w:rsidP="00695D48">
      <w:pPr>
        <w:pBdr>
          <w:top w:val="single" w:sz="4" w:space="1" w:color="auto"/>
        </w:pBdr>
        <w:jc w:val="both"/>
        <w:rPr>
          <w:rFonts w:cstheme="minorHAnsi"/>
          <w:b/>
        </w:rPr>
      </w:pPr>
    </w:p>
    <w:p w:rsidR="00F551A5" w:rsidRDefault="00F551A5" w:rsidP="00695D48">
      <w:pPr>
        <w:jc w:val="both"/>
        <w:rPr>
          <w:rFonts w:cstheme="minorHAnsi"/>
          <w:b/>
        </w:rPr>
      </w:pPr>
      <w:r w:rsidRPr="00695D48">
        <w:rPr>
          <w:rFonts w:cstheme="minorHAnsi"/>
          <w:b/>
        </w:rPr>
        <w:t>Pytanie nr 14</w:t>
      </w:r>
    </w:p>
    <w:p w:rsidR="003E1AAA" w:rsidRPr="00695D48" w:rsidRDefault="003E1AAA" w:rsidP="003E1AAA">
      <w:pPr>
        <w:ind w:left="0" w:firstLine="0"/>
        <w:jc w:val="both"/>
        <w:rPr>
          <w:rFonts w:cstheme="minorHAnsi"/>
          <w:b/>
        </w:rPr>
      </w:pPr>
      <w:r>
        <w:t>Czy Zamawiający wydzieli z Części 4 pozycje 12</w:t>
      </w:r>
      <w:r w:rsidR="00F1594F">
        <w:t xml:space="preserve"> </w:t>
      </w:r>
      <w:r>
        <w:t>- 19 i utworzy z nich osobną Część na gazę i kompresy co zwiększy konkurencyjność postępowania?</w:t>
      </w:r>
    </w:p>
    <w:p w:rsidR="00F551A5" w:rsidRPr="00695D48" w:rsidRDefault="00F551A5" w:rsidP="00695D48">
      <w:pPr>
        <w:jc w:val="both"/>
        <w:rPr>
          <w:rFonts w:cstheme="minorHAnsi"/>
          <w:b/>
        </w:rPr>
      </w:pPr>
    </w:p>
    <w:p w:rsidR="00F551A5" w:rsidRPr="00695D48" w:rsidRDefault="00F551A5" w:rsidP="00695D48">
      <w:pPr>
        <w:jc w:val="both"/>
        <w:rPr>
          <w:rFonts w:cstheme="minorHAnsi"/>
        </w:rPr>
      </w:pPr>
      <w:r w:rsidRPr="00695D48">
        <w:rPr>
          <w:rFonts w:cstheme="minorHAnsi"/>
          <w:b/>
        </w:rPr>
        <w:t>Odpowiedź:</w:t>
      </w:r>
      <w:r w:rsidR="00071DCC">
        <w:rPr>
          <w:rFonts w:cstheme="minorHAnsi"/>
          <w:b/>
        </w:rPr>
        <w:t xml:space="preserve"> </w:t>
      </w:r>
      <w:r w:rsidR="00071DCC" w:rsidRPr="00071DCC">
        <w:rPr>
          <w:rFonts w:cstheme="minorHAnsi"/>
        </w:rPr>
        <w:t>Zamawiający nie wyraża zgody.</w:t>
      </w:r>
    </w:p>
    <w:p w:rsidR="00F551A5" w:rsidRPr="00695D48" w:rsidRDefault="00F551A5" w:rsidP="00F1594F">
      <w:pPr>
        <w:pBdr>
          <w:top w:val="single" w:sz="4" w:space="1" w:color="auto"/>
        </w:pBdr>
        <w:ind w:left="0" w:firstLine="0"/>
        <w:jc w:val="both"/>
        <w:rPr>
          <w:rFonts w:cstheme="minorHAnsi"/>
          <w:b/>
        </w:rPr>
      </w:pPr>
    </w:p>
    <w:p w:rsidR="00F551A5" w:rsidRDefault="00F551A5" w:rsidP="00695D48">
      <w:pPr>
        <w:jc w:val="both"/>
        <w:rPr>
          <w:rFonts w:cstheme="minorHAnsi"/>
          <w:b/>
        </w:rPr>
      </w:pPr>
      <w:r w:rsidRPr="00695D48">
        <w:rPr>
          <w:rFonts w:cstheme="minorHAnsi"/>
          <w:b/>
        </w:rPr>
        <w:t>Pytanie nr 15</w:t>
      </w:r>
    </w:p>
    <w:p w:rsidR="003E1AAA" w:rsidRPr="00695D48" w:rsidRDefault="003E1AAA" w:rsidP="00695D48">
      <w:pPr>
        <w:jc w:val="both"/>
        <w:rPr>
          <w:rFonts w:cstheme="minorHAnsi"/>
          <w:b/>
        </w:rPr>
      </w:pPr>
      <w:r>
        <w:t>Czy Zamawiający dopuści w Części 4 poz. 20-22 opaski poliestrowe?</w:t>
      </w:r>
    </w:p>
    <w:p w:rsidR="002204BD" w:rsidRPr="00695D48" w:rsidRDefault="002204BD" w:rsidP="00695D48">
      <w:pPr>
        <w:jc w:val="both"/>
        <w:rPr>
          <w:rFonts w:cstheme="minorHAnsi"/>
          <w:b/>
        </w:rPr>
      </w:pPr>
    </w:p>
    <w:p w:rsidR="002204BD" w:rsidRPr="00695D48" w:rsidRDefault="002204BD" w:rsidP="00695D48">
      <w:pPr>
        <w:jc w:val="both"/>
        <w:rPr>
          <w:rFonts w:cstheme="minorHAnsi"/>
        </w:rPr>
      </w:pPr>
      <w:r w:rsidRPr="00695D48">
        <w:rPr>
          <w:rFonts w:cstheme="minorHAnsi"/>
          <w:b/>
        </w:rPr>
        <w:t>Odpowiedź:</w:t>
      </w:r>
      <w:r w:rsidR="00071DCC" w:rsidRPr="00071DCC">
        <w:rPr>
          <w:rFonts w:eastAsia="Times New Roman" w:cstheme="minorHAnsi"/>
        </w:rPr>
        <w:t xml:space="preserve"> </w:t>
      </w:r>
      <w:r w:rsidR="00071DCC">
        <w:rPr>
          <w:rFonts w:eastAsia="Times New Roman" w:cstheme="minorHAnsi"/>
        </w:rPr>
        <w:t>Zamawiający podtrzymuje zapisy SIWZ w tym zakresie.</w:t>
      </w:r>
    </w:p>
    <w:p w:rsidR="00F551A5" w:rsidRPr="00695D48" w:rsidRDefault="00F551A5" w:rsidP="00695D48">
      <w:pPr>
        <w:pBdr>
          <w:top w:val="single" w:sz="4" w:space="1" w:color="auto"/>
        </w:pBdr>
        <w:ind w:left="0" w:firstLine="0"/>
        <w:jc w:val="both"/>
        <w:rPr>
          <w:rFonts w:cstheme="minorHAnsi"/>
          <w:b/>
        </w:rPr>
      </w:pPr>
    </w:p>
    <w:p w:rsidR="002204BD" w:rsidRPr="00695D48" w:rsidRDefault="002204BD" w:rsidP="00695D48">
      <w:pPr>
        <w:jc w:val="both"/>
        <w:rPr>
          <w:rFonts w:cstheme="minorHAnsi"/>
          <w:b/>
        </w:rPr>
      </w:pPr>
      <w:r w:rsidRPr="00695D48">
        <w:rPr>
          <w:rFonts w:cstheme="minorHAnsi"/>
          <w:b/>
        </w:rPr>
        <w:t>Pytanie nr 16</w:t>
      </w:r>
    </w:p>
    <w:p w:rsidR="002204BD" w:rsidRDefault="003E1AAA" w:rsidP="00695D48">
      <w:pPr>
        <w:jc w:val="both"/>
      </w:pPr>
      <w:r>
        <w:t>Czy Zamawiający dopuści w Części 4 poz. 14 gazę 17n?</w:t>
      </w:r>
    </w:p>
    <w:p w:rsidR="003E1AAA" w:rsidRPr="00695D48" w:rsidRDefault="003E1AAA" w:rsidP="00695D48">
      <w:pPr>
        <w:jc w:val="both"/>
        <w:rPr>
          <w:rFonts w:cstheme="minorHAnsi"/>
          <w:b/>
        </w:rPr>
      </w:pPr>
    </w:p>
    <w:p w:rsidR="002204BD" w:rsidRPr="00695D48" w:rsidRDefault="002204BD" w:rsidP="00695D48">
      <w:pPr>
        <w:jc w:val="both"/>
        <w:rPr>
          <w:rFonts w:cstheme="minorHAnsi"/>
        </w:rPr>
      </w:pPr>
      <w:r w:rsidRPr="00695D48">
        <w:rPr>
          <w:rFonts w:cstheme="minorHAnsi"/>
          <w:b/>
        </w:rPr>
        <w:t xml:space="preserve">Odpowiedź: </w:t>
      </w:r>
      <w:r w:rsidR="00071DCC" w:rsidRPr="00071DCC">
        <w:rPr>
          <w:rFonts w:cstheme="minorHAnsi"/>
        </w:rPr>
        <w:t>Zamawiający dopuszcza.</w:t>
      </w:r>
    </w:p>
    <w:p w:rsidR="002204BD" w:rsidRPr="00695D48" w:rsidRDefault="002204BD" w:rsidP="00695D48">
      <w:pPr>
        <w:pBdr>
          <w:top w:val="single" w:sz="4" w:space="1" w:color="auto"/>
        </w:pBdr>
        <w:ind w:left="0" w:firstLine="0"/>
        <w:jc w:val="both"/>
        <w:rPr>
          <w:rFonts w:cstheme="minorHAnsi"/>
          <w:b/>
        </w:rPr>
      </w:pPr>
    </w:p>
    <w:p w:rsidR="002204BD" w:rsidRDefault="002204BD" w:rsidP="00695D48">
      <w:pPr>
        <w:jc w:val="both"/>
        <w:rPr>
          <w:rFonts w:cstheme="minorHAnsi"/>
          <w:b/>
        </w:rPr>
      </w:pPr>
      <w:r w:rsidRPr="00695D48">
        <w:rPr>
          <w:rFonts w:cstheme="minorHAnsi"/>
          <w:b/>
        </w:rPr>
        <w:t>Pytanie nr 17</w:t>
      </w:r>
    </w:p>
    <w:p w:rsidR="003E1AAA" w:rsidRPr="00695D48" w:rsidRDefault="003E1AAA" w:rsidP="00695D48">
      <w:pPr>
        <w:jc w:val="both"/>
        <w:rPr>
          <w:rFonts w:cstheme="minorHAnsi"/>
          <w:b/>
        </w:rPr>
      </w:pPr>
      <w:r>
        <w:t>Czy Zamawiający dopuści w Części 4 poz. 14 gazę w roli?</w:t>
      </w:r>
    </w:p>
    <w:p w:rsidR="00940B88" w:rsidRPr="00695D48" w:rsidRDefault="00940B88" w:rsidP="00695D48">
      <w:pPr>
        <w:ind w:left="0" w:firstLine="0"/>
        <w:jc w:val="both"/>
        <w:rPr>
          <w:rFonts w:eastAsia="Times New Roman" w:cstheme="minorHAnsi"/>
        </w:rPr>
      </w:pPr>
    </w:p>
    <w:p w:rsidR="00940B88" w:rsidRPr="00695D48" w:rsidRDefault="00940B88" w:rsidP="00695D48">
      <w:pPr>
        <w:ind w:left="0" w:firstLine="0"/>
        <w:jc w:val="both"/>
        <w:rPr>
          <w:rFonts w:cstheme="minorHAnsi"/>
        </w:rPr>
      </w:pPr>
      <w:r w:rsidRPr="00695D48">
        <w:rPr>
          <w:rFonts w:cstheme="minorHAnsi"/>
          <w:b/>
        </w:rPr>
        <w:t>Odpowiedź:</w:t>
      </w:r>
      <w:r w:rsidR="003015FA" w:rsidRPr="003015FA">
        <w:rPr>
          <w:rFonts w:cstheme="minorHAnsi"/>
        </w:rPr>
        <w:t xml:space="preserve"> </w:t>
      </w:r>
      <w:r w:rsidR="003015FA" w:rsidRPr="00071DCC">
        <w:rPr>
          <w:rFonts w:cstheme="minorHAnsi"/>
        </w:rPr>
        <w:t>Zamawiający dopuszcza.</w:t>
      </w:r>
    </w:p>
    <w:p w:rsidR="00940B88" w:rsidRPr="00695D48" w:rsidRDefault="00940B88" w:rsidP="00695D48">
      <w:pPr>
        <w:pBdr>
          <w:top w:val="single" w:sz="4" w:space="1" w:color="auto"/>
        </w:pBdr>
        <w:ind w:left="0" w:firstLine="0"/>
        <w:jc w:val="both"/>
        <w:rPr>
          <w:rFonts w:cstheme="minorHAnsi"/>
        </w:rPr>
      </w:pPr>
    </w:p>
    <w:p w:rsidR="00940B88" w:rsidRPr="00695D48" w:rsidRDefault="00940B88" w:rsidP="00695D48">
      <w:pPr>
        <w:jc w:val="both"/>
        <w:rPr>
          <w:rFonts w:cstheme="minorHAnsi"/>
          <w:b/>
        </w:rPr>
      </w:pPr>
      <w:r w:rsidRPr="00695D48">
        <w:rPr>
          <w:rFonts w:cstheme="minorHAnsi"/>
          <w:b/>
        </w:rPr>
        <w:t>Pytanie nr 18</w:t>
      </w:r>
    </w:p>
    <w:p w:rsidR="00940B88" w:rsidRDefault="003E1AAA" w:rsidP="003E1AAA">
      <w:pPr>
        <w:tabs>
          <w:tab w:val="left" w:pos="1560"/>
        </w:tabs>
        <w:ind w:left="0" w:firstLine="0"/>
        <w:jc w:val="both"/>
        <w:rPr>
          <w:rFonts w:eastAsia="Times New Roman" w:cstheme="minorHAnsi"/>
        </w:rPr>
      </w:pPr>
      <w:r>
        <w:rPr>
          <w:iCs/>
          <w:kern w:val="3"/>
          <w:lang w:eastAsia="zh-CN"/>
        </w:rPr>
        <w:t>Czy zamawiający wymaga w Części 4 poz 12-14 gazę z podwijanymi brzegami?</w:t>
      </w:r>
    </w:p>
    <w:p w:rsidR="003E1AAA" w:rsidRPr="00695D48" w:rsidRDefault="003E1AAA" w:rsidP="00695D48">
      <w:pPr>
        <w:ind w:left="0" w:firstLine="0"/>
        <w:jc w:val="both"/>
        <w:rPr>
          <w:rFonts w:eastAsia="Times New Roman" w:cstheme="minorHAnsi"/>
        </w:rPr>
      </w:pPr>
    </w:p>
    <w:p w:rsidR="0058368A" w:rsidRPr="00695D48" w:rsidRDefault="0058368A" w:rsidP="00695D48">
      <w:pPr>
        <w:jc w:val="both"/>
        <w:rPr>
          <w:rFonts w:cstheme="minorHAnsi"/>
        </w:rPr>
      </w:pPr>
      <w:r w:rsidRPr="00695D48">
        <w:rPr>
          <w:rFonts w:cstheme="minorHAnsi"/>
          <w:b/>
        </w:rPr>
        <w:t xml:space="preserve">Odpowiedź: </w:t>
      </w:r>
      <w:r w:rsidR="003015FA" w:rsidRPr="00071DCC">
        <w:rPr>
          <w:rFonts w:cstheme="minorHAnsi"/>
        </w:rPr>
        <w:t>Zamawiający dopuszcza</w:t>
      </w:r>
      <w:r w:rsidR="003015FA">
        <w:rPr>
          <w:rFonts w:cstheme="minorHAnsi"/>
        </w:rPr>
        <w:t>, ale nie wymaga.</w:t>
      </w:r>
    </w:p>
    <w:p w:rsidR="002204BD" w:rsidRPr="00695D48" w:rsidRDefault="002204BD" w:rsidP="00695D48">
      <w:pPr>
        <w:pBdr>
          <w:top w:val="single" w:sz="4" w:space="1" w:color="auto"/>
        </w:pBdr>
        <w:jc w:val="both"/>
        <w:rPr>
          <w:rFonts w:cstheme="minorHAnsi"/>
          <w:b/>
        </w:rPr>
      </w:pPr>
    </w:p>
    <w:p w:rsidR="00AE1A83" w:rsidRDefault="00AE1A83" w:rsidP="00695D48">
      <w:pPr>
        <w:jc w:val="both"/>
        <w:rPr>
          <w:rFonts w:cstheme="minorHAnsi"/>
          <w:b/>
          <w:szCs w:val="20"/>
        </w:rPr>
      </w:pPr>
      <w:r w:rsidRPr="00E428FC">
        <w:rPr>
          <w:rFonts w:cstheme="minorHAnsi"/>
          <w:b/>
          <w:szCs w:val="20"/>
        </w:rPr>
        <w:t>Pytanie nr 19</w:t>
      </w:r>
    </w:p>
    <w:p w:rsidR="003E1AAA" w:rsidRPr="00E428FC" w:rsidRDefault="003E1AAA" w:rsidP="00695D48">
      <w:pPr>
        <w:jc w:val="both"/>
        <w:rPr>
          <w:rFonts w:cstheme="minorHAnsi"/>
          <w:b/>
          <w:szCs w:val="20"/>
        </w:rPr>
      </w:pPr>
      <w:r>
        <w:rPr>
          <w:iCs/>
          <w:kern w:val="3"/>
          <w:lang w:eastAsia="zh-CN"/>
        </w:rPr>
        <w:t>Czy zamawiający wymaga w Części 4 poz 12-14 gazę sklasyfikowaną w klasie II a reguła 7?</w:t>
      </w:r>
    </w:p>
    <w:p w:rsidR="00AE1A83" w:rsidRPr="00695D48" w:rsidRDefault="00AE1A83" w:rsidP="00695D48">
      <w:pPr>
        <w:ind w:left="0" w:firstLine="0"/>
        <w:jc w:val="both"/>
        <w:rPr>
          <w:rFonts w:cstheme="minorHAnsi"/>
          <w:sz w:val="20"/>
          <w:szCs w:val="20"/>
        </w:rPr>
      </w:pPr>
    </w:p>
    <w:p w:rsidR="00AE1A83" w:rsidRPr="00695D48" w:rsidRDefault="00AE1A83" w:rsidP="003015FA">
      <w:pPr>
        <w:jc w:val="both"/>
        <w:rPr>
          <w:rFonts w:cstheme="minorHAnsi"/>
        </w:rPr>
      </w:pPr>
      <w:r w:rsidRPr="00695D48">
        <w:rPr>
          <w:rFonts w:cstheme="minorHAnsi"/>
          <w:b/>
        </w:rPr>
        <w:t xml:space="preserve">Odpowiedź: </w:t>
      </w:r>
      <w:r w:rsidR="003015FA">
        <w:rPr>
          <w:rFonts w:eastAsia="Times New Roman" w:cstheme="minorHAnsi"/>
        </w:rPr>
        <w:t>Zamawiający podtrzymuje zapisy SIWZ w tym zakresie.</w:t>
      </w:r>
    </w:p>
    <w:p w:rsidR="00AE1A83" w:rsidRPr="00695D48" w:rsidRDefault="00AE1A83" w:rsidP="00695D48">
      <w:pPr>
        <w:pBdr>
          <w:top w:val="single" w:sz="4" w:space="1" w:color="auto"/>
        </w:pBdr>
        <w:ind w:left="0" w:firstLine="0"/>
        <w:jc w:val="both"/>
        <w:rPr>
          <w:rFonts w:cstheme="minorHAnsi"/>
          <w:sz w:val="20"/>
          <w:szCs w:val="20"/>
        </w:rPr>
      </w:pPr>
    </w:p>
    <w:p w:rsidR="00AE1A83" w:rsidRDefault="00AE1A83" w:rsidP="00695D48">
      <w:pPr>
        <w:ind w:left="0" w:firstLine="0"/>
        <w:jc w:val="both"/>
        <w:rPr>
          <w:rFonts w:cstheme="minorHAnsi"/>
          <w:b/>
        </w:rPr>
      </w:pPr>
      <w:r w:rsidRPr="00E428FC">
        <w:rPr>
          <w:rFonts w:cstheme="minorHAnsi"/>
          <w:b/>
        </w:rPr>
        <w:t>Pytanie nr 20</w:t>
      </w:r>
    </w:p>
    <w:p w:rsidR="003E1AAA" w:rsidRPr="00E428FC" w:rsidRDefault="003E1AAA" w:rsidP="00695D48">
      <w:pPr>
        <w:ind w:left="0" w:firstLine="0"/>
        <w:jc w:val="both"/>
        <w:rPr>
          <w:rFonts w:cstheme="minorHAnsi"/>
          <w:b/>
        </w:rPr>
      </w:pPr>
      <w:r>
        <w:rPr>
          <w:kern w:val="3"/>
          <w:lang w:eastAsia="zh-CN"/>
        </w:rPr>
        <w:t>Czy zamawiający wymaga</w:t>
      </w:r>
      <w:r>
        <w:rPr>
          <w:iCs/>
          <w:kern w:val="3"/>
          <w:lang w:eastAsia="zh-CN"/>
        </w:rPr>
        <w:t xml:space="preserve"> w Części 4 poz 12-14</w:t>
      </w:r>
      <w:r>
        <w:rPr>
          <w:kern w:val="3"/>
          <w:lang w:eastAsia="zh-CN"/>
        </w:rPr>
        <w:t xml:space="preserve"> gazę dla których masa powierzchniowa produktów z ga</w:t>
      </w:r>
      <w:r w:rsidR="00B538C7">
        <w:rPr>
          <w:kern w:val="3"/>
          <w:lang w:eastAsia="zh-CN"/>
        </w:rPr>
        <w:t>zy zgodna jest z normą EN 14079</w:t>
      </w:r>
      <w:r>
        <w:rPr>
          <w:kern w:val="3"/>
          <w:lang w:eastAsia="zh-CN"/>
        </w:rPr>
        <w:t>: 17 g/m2 dla 13 nitkowych oraz 23 g/m2 dla 17 nitkowych?</w:t>
      </w:r>
    </w:p>
    <w:p w:rsidR="002204BD" w:rsidRPr="00695D48" w:rsidRDefault="002204BD" w:rsidP="00695D48">
      <w:pPr>
        <w:ind w:left="0" w:firstLine="0"/>
        <w:jc w:val="both"/>
        <w:rPr>
          <w:rFonts w:cstheme="minorHAnsi"/>
          <w:b/>
        </w:rPr>
      </w:pPr>
    </w:p>
    <w:p w:rsidR="00BF0838" w:rsidRPr="00695D48" w:rsidRDefault="00BF0838" w:rsidP="00FC5C03">
      <w:pPr>
        <w:jc w:val="both"/>
        <w:rPr>
          <w:rFonts w:cstheme="minorHAnsi"/>
        </w:rPr>
      </w:pPr>
      <w:r w:rsidRPr="00695D48">
        <w:rPr>
          <w:rFonts w:cstheme="minorHAnsi"/>
          <w:b/>
        </w:rPr>
        <w:t xml:space="preserve">Odpowiedź: </w:t>
      </w:r>
      <w:r w:rsidR="003015FA" w:rsidRPr="00071DCC">
        <w:rPr>
          <w:rFonts w:cstheme="minorHAnsi"/>
        </w:rPr>
        <w:t>Zamawiający dopuszcza</w:t>
      </w:r>
      <w:r w:rsidR="003015FA">
        <w:rPr>
          <w:rFonts w:cstheme="minorHAnsi"/>
        </w:rPr>
        <w:t>, ale nie wymaga.</w:t>
      </w:r>
    </w:p>
    <w:p w:rsidR="00D54B2D" w:rsidRPr="00E428FC" w:rsidRDefault="00D54B2D" w:rsidP="00695D48">
      <w:pPr>
        <w:pBdr>
          <w:top w:val="single" w:sz="4" w:space="1" w:color="auto"/>
        </w:pBdr>
        <w:jc w:val="both"/>
        <w:rPr>
          <w:rFonts w:cstheme="minorHAnsi"/>
        </w:rPr>
      </w:pPr>
    </w:p>
    <w:p w:rsidR="00D54B2D" w:rsidRDefault="00D54B2D" w:rsidP="00695D48">
      <w:pPr>
        <w:pBdr>
          <w:top w:val="single" w:sz="4" w:space="1" w:color="auto"/>
        </w:pBdr>
        <w:jc w:val="both"/>
        <w:rPr>
          <w:rFonts w:cstheme="minorHAnsi"/>
          <w:b/>
        </w:rPr>
      </w:pPr>
      <w:r w:rsidRPr="00E428FC">
        <w:rPr>
          <w:rFonts w:cstheme="minorHAnsi"/>
          <w:b/>
        </w:rPr>
        <w:t>Pytanie nr 21</w:t>
      </w:r>
    </w:p>
    <w:p w:rsidR="00B538C7" w:rsidRPr="00B538C7" w:rsidRDefault="00B538C7" w:rsidP="00B538C7">
      <w:pPr>
        <w:ind w:left="0" w:firstLine="0"/>
        <w:jc w:val="both"/>
        <w:rPr>
          <w:bCs/>
          <w:szCs w:val="19"/>
        </w:rPr>
      </w:pPr>
      <w:r w:rsidRPr="00B538C7">
        <w:rPr>
          <w:szCs w:val="19"/>
        </w:rPr>
        <w:t>c</w:t>
      </w:r>
      <w:r w:rsidR="00DB6228" w:rsidRPr="00B538C7">
        <w:rPr>
          <w:szCs w:val="19"/>
        </w:rPr>
        <w:t>zęść nr 1</w:t>
      </w:r>
      <w:r w:rsidRPr="00B538C7">
        <w:rPr>
          <w:szCs w:val="19"/>
        </w:rPr>
        <w:t xml:space="preserve"> </w:t>
      </w:r>
      <w:r w:rsidRPr="00B538C7">
        <w:rPr>
          <w:bCs/>
          <w:szCs w:val="19"/>
        </w:rPr>
        <w:t>p</w:t>
      </w:r>
      <w:r w:rsidR="00DB6228" w:rsidRPr="00B538C7">
        <w:rPr>
          <w:bCs/>
          <w:szCs w:val="19"/>
        </w:rPr>
        <w:t xml:space="preserve">oz. 3 </w:t>
      </w:r>
    </w:p>
    <w:p w:rsidR="00DB6228" w:rsidRPr="00B538C7" w:rsidRDefault="00DB6228" w:rsidP="00B538C7">
      <w:pPr>
        <w:ind w:left="0" w:firstLine="0"/>
        <w:jc w:val="both"/>
        <w:rPr>
          <w:b/>
          <w:szCs w:val="19"/>
        </w:rPr>
      </w:pPr>
      <w:r w:rsidRPr="00B538C7">
        <w:rPr>
          <w:bCs/>
          <w:szCs w:val="19"/>
        </w:rPr>
        <w:t>C</w:t>
      </w:r>
      <w:r w:rsidRPr="00B538C7">
        <w:rPr>
          <w:szCs w:val="19"/>
        </w:rPr>
        <w:t>zy Zamawiający dopuści możliwość</w:t>
      </w:r>
      <w:r w:rsidR="004F4207">
        <w:rPr>
          <w:szCs w:val="19"/>
        </w:rPr>
        <w:t xml:space="preserve"> zaoferowania opaski gipsowej w </w:t>
      </w:r>
      <w:r w:rsidRPr="00B538C7">
        <w:rPr>
          <w:szCs w:val="19"/>
        </w:rPr>
        <w:t>rozmiarze 14 cm x 3m</w:t>
      </w:r>
      <w:r w:rsidRPr="00B538C7">
        <w:rPr>
          <w:rFonts w:cs="Times New Roman"/>
          <w:szCs w:val="19"/>
        </w:rPr>
        <w:t>.</w:t>
      </w:r>
      <w:r w:rsidR="00B538C7">
        <w:rPr>
          <w:b/>
          <w:szCs w:val="19"/>
        </w:rPr>
        <w:t xml:space="preserve"> </w:t>
      </w:r>
      <w:r w:rsidRPr="00B538C7">
        <w:rPr>
          <w:bCs/>
          <w:szCs w:val="19"/>
        </w:rPr>
        <w:t>Pozostałe parametry bez zmian</w:t>
      </w:r>
      <w:r w:rsidRPr="00B538C7">
        <w:rPr>
          <w:szCs w:val="19"/>
        </w:rPr>
        <w:t>.</w:t>
      </w:r>
    </w:p>
    <w:p w:rsidR="00B26D9E" w:rsidRPr="00E428FC" w:rsidRDefault="00B26D9E" w:rsidP="00695D48">
      <w:pPr>
        <w:ind w:left="0" w:firstLine="0"/>
        <w:jc w:val="both"/>
        <w:rPr>
          <w:rFonts w:cstheme="minorHAnsi"/>
        </w:rPr>
      </w:pPr>
    </w:p>
    <w:p w:rsidR="00B26D9E" w:rsidRPr="00E428FC" w:rsidRDefault="00B26D9E" w:rsidP="00695D48">
      <w:pPr>
        <w:ind w:left="0" w:firstLine="0"/>
        <w:jc w:val="both"/>
        <w:rPr>
          <w:rFonts w:cstheme="minorHAnsi"/>
        </w:rPr>
      </w:pPr>
      <w:r w:rsidRPr="00E428FC">
        <w:rPr>
          <w:rFonts w:cstheme="minorHAnsi"/>
          <w:b/>
        </w:rPr>
        <w:t>Odpowiedź:</w:t>
      </w:r>
      <w:r w:rsidR="00FC5C03" w:rsidRPr="00FC5C03">
        <w:rPr>
          <w:rFonts w:cstheme="minorHAnsi"/>
        </w:rPr>
        <w:t xml:space="preserve"> </w:t>
      </w:r>
      <w:r w:rsidR="00FC5C03" w:rsidRPr="00071DCC">
        <w:rPr>
          <w:rFonts w:cstheme="minorHAnsi"/>
        </w:rPr>
        <w:t>Zamawiający dopuszcza.</w:t>
      </w:r>
    </w:p>
    <w:p w:rsidR="00B26D9E" w:rsidRPr="00E428FC" w:rsidRDefault="00B26D9E" w:rsidP="00695D48">
      <w:pPr>
        <w:pBdr>
          <w:top w:val="single" w:sz="4" w:space="1" w:color="auto"/>
        </w:pBdr>
        <w:ind w:left="0" w:firstLine="0"/>
        <w:jc w:val="both"/>
        <w:rPr>
          <w:rFonts w:cstheme="minorHAnsi"/>
        </w:rPr>
      </w:pPr>
    </w:p>
    <w:p w:rsidR="00B8689B" w:rsidRDefault="00B8689B" w:rsidP="00695D48">
      <w:pPr>
        <w:pBdr>
          <w:top w:val="single" w:sz="4" w:space="1" w:color="auto"/>
        </w:pBdr>
        <w:jc w:val="both"/>
        <w:rPr>
          <w:rFonts w:cstheme="minorHAnsi"/>
          <w:b/>
        </w:rPr>
      </w:pPr>
      <w:r w:rsidRPr="00E428FC">
        <w:rPr>
          <w:rFonts w:cstheme="minorHAnsi"/>
          <w:b/>
        </w:rPr>
        <w:t>Pytanie nr 22</w:t>
      </w:r>
    </w:p>
    <w:p w:rsidR="00D20898" w:rsidRDefault="00D20898" w:rsidP="00B538C7">
      <w:pPr>
        <w:ind w:left="0" w:firstLine="0"/>
        <w:jc w:val="both"/>
        <w:rPr>
          <w:bCs/>
          <w:szCs w:val="19"/>
        </w:rPr>
      </w:pPr>
      <w:r w:rsidRPr="00B538C7">
        <w:rPr>
          <w:szCs w:val="19"/>
        </w:rPr>
        <w:t xml:space="preserve">część nr 1 </w:t>
      </w:r>
      <w:r>
        <w:rPr>
          <w:bCs/>
          <w:szCs w:val="19"/>
        </w:rPr>
        <w:t>p</w:t>
      </w:r>
      <w:r w:rsidR="00B538C7" w:rsidRPr="00D20898">
        <w:rPr>
          <w:bCs/>
          <w:szCs w:val="19"/>
        </w:rPr>
        <w:t>oz. 4-6</w:t>
      </w:r>
    </w:p>
    <w:p w:rsidR="00B538C7" w:rsidRPr="00D20898" w:rsidRDefault="00D20898" w:rsidP="00B538C7">
      <w:pPr>
        <w:ind w:left="0" w:firstLine="0"/>
        <w:jc w:val="both"/>
        <w:rPr>
          <w:szCs w:val="19"/>
        </w:rPr>
      </w:pPr>
      <w:r>
        <w:rPr>
          <w:szCs w:val="19"/>
        </w:rPr>
        <w:t>C</w:t>
      </w:r>
      <w:r w:rsidR="00B538C7" w:rsidRPr="00D20898">
        <w:rPr>
          <w:szCs w:val="19"/>
        </w:rPr>
        <w:t>zy Zamawiający dopuści możliwość zaoferowania opaski podgipsowych spełniający wymagania SIWZ pakowanych w opakowania a’ 5 szt. z odpowiednim</w:t>
      </w:r>
      <w:r>
        <w:rPr>
          <w:szCs w:val="19"/>
        </w:rPr>
        <w:t xml:space="preserve"> przeliczeniem zamawianych ilośc</w:t>
      </w:r>
      <w:r w:rsidR="00B538C7" w:rsidRPr="00D20898">
        <w:rPr>
          <w:szCs w:val="19"/>
        </w:rPr>
        <w:t>i</w:t>
      </w:r>
      <w:r w:rsidR="00B538C7" w:rsidRPr="00D20898">
        <w:rPr>
          <w:rFonts w:cs="Times New Roman"/>
          <w:szCs w:val="19"/>
        </w:rPr>
        <w:t>?</w:t>
      </w:r>
    </w:p>
    <w:p w:rsidR="00B32CB0" w:rsidRPr="00E428FC" w:rsidRDefault="00B32CB0" w:rsidP="00695D48">
      <w:pPr>
        <w:ind w:left="0" w:firstLine="0"/>
        <w:jc w:val="both"/>
        <w:rPr>
          <w:rFonts w:cstheme="minorHAnsi"/>
        </w:rPr>
      </w:pPr>
    </w:p>
    <w:p w:rsidR="00B32CB0" w:rsidRPr="00E428FC" w:rsidRDefault="00B32CB0" w:rsidP="00695D48">
      <w:pPr>
        <w:ind w:left="0" w:firstLine="0"/>
        <w:jc w:val="both"/>
        <w:rPr>
          <w:rFonts w:cstheme="minorHAnsi"/>
        </w:rPr>
      </w:pPr>
      <w:r w:rsidRPr="00E428FC">
        <w:rPr>
          <w:rFonts w:cstheme="minorHAnsi"/>
          <w:b/>
        </w:rPr>
        <w:t xml:space="preserve">Odpowiedź: </w:t>
      </w:r>
      <w:r w:rsidR="00FC5C03" w:rsidRPr="00071DCC">
        <w:rPr>
          <w:rFonts w:cstheme="minorHAnsi"/>
        </w:rPr>
        <w:t>Zamawiający dopuszcza.</w:t>
      </w:r>
    </w:p>
    <w:p w:rsidR="00B32CB0" w:rsidRPr="00E428FC" w:rsidRDefault="00B32CB0" w:rsidP="00695D48">
      <w:pPr>
        <w:pBdr>
          <w:top w:val="single" w:sz="4" w:space="1" w:color="auto"/>
        </w:pBdr>
        <w:ind w:left="0" w:firstLine="0"/>
        <w:jc w:val="both"/>
        <w:rPr>
          <w:rFonts w:cstheme="minorHAnsi"/>
        </w:rPr>
      </w:pPr>
    </w:p>
    <w:p w:rsidR="00B32CB0" w:rsidRDefault="00B32CB0" w:rsidP="00695D48">
      <w:pPr>
        <w:pBdr>
          <w:top w:val="single" w:sz="4" w:space="1" w:color="auto"/>
        </w:pBdr>
        <w:ind w:left="0" w:firstLine="0"/>
        <w:jc w:val="both"/>
        <w:rPr>
          <w:rFonts w:cstheme="minorHAnsi"/>
          <w:b/>
        </w:rPr>
      </w:pPr>
      <w:r w:rsidRPr="00E428FC">
        <w:rPr>
          <w:rFonts w:cstheme="minorHAnsi"/>
          <w:b/>
        </w:rPr>
        <w:t>Pytanie nr 23</w:t>
      </w:r>
    </w:p>
    <w:p w:rsidR="00D20898" w:rsidRDefault="00D20898" w:rsidP="00D20898">
      <w:pPr>
        <w:ind w:left="0" w:firstLine="0"/>
        <w:jc w:val="both"/>
        <w:rPr>
          <w:rFonts w:eastAsia="Times New Roman"/>
        </w:rPr>
      </w:pPr>
      <w:r>
        <w:rPr>
          <w:rFonts w:eastAsia="Times New Roman"/>
        </w:rPr>
        <w:t xml:space="preserve">Czy Zamawiający wydzieli z Części nr 1 (1 pakiet zamówienia) pozycji: 7, 8, 9, 10, 11, 12, 13, 14 do osobnego pakietu, co umożliwi wzięcie udziału w postępowaniu przetargowym firmom, które specjalizują się w sprzedaży pieluchomajtek i nie posiadają w swojej ofercie handlowej pozostałego </w:t>
      </w:r>
      <w:r>
        <w:rPr>
          <w:rFonts w:eastAsia="Times New Roman"/>
        </w:rPr>
        <w:lastRenderedPageBreak/>
        <w:t>asortymentu w pakiecie. Wydzielenie tych pozycji przełoży się na uzyskanie konkurencyjnej oferty cenowej oraz uzyskanie lepszego bilansu ekonomicznego w Szpitalu.</w:t>
      </w:r>
    </w:p>
    <w:p w:rsidR="00A03B7D" w:rsidRPr="00E428FC" w:rsidRDefault="00A03B7D" w:rsidP="00695D48">
      <w:pPr>
        <w:ind w:left="0" w:firstLine="0"/>
        <w:jc w:val="both"/>
        <w:rPr>
          <w:rFonts w:cstheme="minorHAnsi"/>
        </w:rPr>
      </w:pPr>
    </w:p>
    <w:p w:rsidR="00A03B7D" w:rsidRPr="00E428FC" w:rsidRDefault="00A03B7D" w:rsidP="00695D48">
      <w:pPr>
        <w:ind w:left="0" w:firstLine="0"/>
        <w:jc w:val="both"/>
        <w:rPr>
          <w:rFonts w:cstheme="minorHAnsi"/>
        </w:rPr>
      </w:pPr>
      <w:r w:rsidRPr="00E428FC">
        <w:rPr>
          <w:rFonts w:cstheme="minorHAnsi"/>
          <w:b/>
        </w:rPr>
        <w:t xml:space="preserve">Odpowiedź: </w:t>
      </w:r>
      <w:r w:rsidR="00FC5C03" w:rsidRPr="00071DCC">
        <w:rPr>
          <w:rFonts w:cstheme="minorHAnsi"/>
        </w:rPr>
        <w:t>Zamawiający nie wyraża zgody.</w:t>
      </w:r>
    </w:p>
    <w:p w:rsidR="00A03B7D" w:rsidRPr="00E428FC" w:rsidRDefault="00A03B7D" w:rsidP="00695D48">
      <w:pPr>
        <w:pBdr>
          <w:top w:val="single" w:sz="4" w:space="1" w:color="auto"/>
        </w:pBdr>
        <w:ind w:left="0" w:firstLine="0"/>
        <w:jc w:val="both"/>
        <w:rPr>
          <w:rFonts w:cstheme="minorHAnsi"/>
        </w:rPr>
      </w:pPr>
    </w:p>
    <w:p w:rsidR="00A03B7D" w:rsidRDefault="0054075E" w:rsidP="00695D48">
      <w:pPr>
        <w:pBdr>
          <w:top w:val="single" w:sz="4" w:space="1" w:color="auto"/>
        </w:pBdr>
        <w:ind w:left="0" w:firstLine="0"/>
        <w:jc w:val="both"/>
        <w:rPr>
          <w:rFonts w:cstheme="minorHAnsi"/>
          <w:b/>
        </w:rPr>
      </w:pPr>
      <w:r w:rsidRPr="00E428FC">
        <w:rPr>
          <w:rFonts w:cstheme="minorHAnsi"/>
          <w:b/>
        </w:rPr>
        <w:t>Pytanie nr 24</w:t>
      </w:r>
    </w:p>
    <w:p w:rsidR="0048271A" w:rsidRPr="0048271A" w:rsidRDefault="0048271A" w:rsidP="0048271A">
      <w:pPr>
        <w:ind w:left="0" w:firstLine="0"/>
        <w:jc w:val="both"/>
        <w:rPr>
          <w:rFonts w:eastAsia="Times New Roman"/>
        </w:rPr>
      </w:pPr>
      <w:r>
        <w:rPr>
          <w:rFonts w:eastAsia="Times New Roman"/>
        </w:rPr>
        <w:t>Czy Zamawiający dopuści w przedmiocie zamówienia (część nr 1; pozycja: 10): pieluchomajtki dla dzieci w rozmiarze 3-6kg, o chłonności co najmniej 338g?</w:t>
      </w:r>
    </w:p>
    <w:p w:rsidR="00060C96" w:rsidRPr="00E428FC" w:rsidRDefault="00060C96" w:rsidP="00695D48">
      <w:pPr>
        <w:ind w:left="0" w:firstLine="0"/>
        <w:jc w:val="both"/>
        <w:rPr>
          <w:rFonts w:cstheme="minorHAnsi"/>
          <w:color w:val="000000" w:themeColor="text1"/>
        </w:rPr>
      </w:pPr>
    </w:p>
    <w:p w:rsidR="00060C96" w:rsidRPr="00E428FC" w:rsidRDefault="00060C96" w:rsidP="00695D48">
      <w:pPr>
        <w:ind w:left="0" w:firstLine="0"/>
        <w:jc w:val="both"/>
        <w:rPr>
          <w:rFonts w:cstheme="minorHAnsi"/>
        </w:rPr>
      </w:pPr>
      <w:r w:rsidRPr="00E428FC">
        <w:rPr>
          <w:rFonts w:cstheme="minorHAnsi"/>
          <w:b/>
        </w:rPr>
        <w:t xml:space="preserve">Odpowiedź: </w:t>
      </w:r>
      <w:r w:rsidR="00FC5C03">
        <w:rPr>
          <w:rFonts w:eastAsia="Times New Roman" w:cstheme="minorHAnsi"/>
        </w:rPr>
        <w:t>Zamawiający podtrzymuje zapisy SIWZ w tym zakresie.</w:t>
      </w:r>
    </w:p>
    <w:p w:rsidR="0054075E" w:rsidRPr="00E428FC" w:rsidRDefault="0054075E" w:rsidP="00695D48">
      <w:pPr>
        <w:pBdr>
          <w:top w:val="single" w:sz="4" w:space="1" w:color="auto"/>
        </w:pBdr>
        <w:jc w:val="both"/>
        <w:rPr>
          <w:rFonts w:cstheme="minorHAnsi"/>
        </w:rPr>
      </w:pPr>
    </w:p>
    <w:p w:rsidR="00060C96" w:rsidRDefault="00060C96" w:rsidP="00695D48">
      <w:pPr>
        <w:pBdr>
          <w:top w:val="single" w:sz="4" w:space="1" w:color="auto"/>
        </w:pBdr>
        <w:jc w:val="both"/>
        <w:rPr>
          <w:rFonts w:cstheme="minorHAnsi"/>
          <w:b/>
        </w:rPr>
      </w:pPr>
      <w:r w:rsidRPr="00E428FC">
        <w:rPr>
          <w:rFonts w:cstheme="minorHAnsi"/>
          <w:b/>
        </w:rPr>
        <w:t>Pytanie nr 25</w:t>
      </w:r>
    </w:p>
    <w:p w:rsidR="0048271A" w:rsidRPr="0048271A" w:rsidRDefault="0048271A" w:rsidP="0048271A">
      <w:pPr>
        <w:ind w:left="0" w:firstLine="0"/>
        <w:jc w:val="both"/>
        <w:rPr>
          <w:rFonts w:eastAsia="Times New Roman"/>
        </w:rPr>
      </w:pPr>
      <w:r>
        <w:rPr>
          <w:rFonts w:eastAsia="Times New Roman"/>
        </w:rPr>
        <w:t>Czy Zamawiający dopuści w przedmiocie zamówienia (część nr 1; pozycja: 11): pieluchomajtki dla dzieci w rozmiarze 4-9kg, o chłonności co najmniej 466g?</w:t>
      </w:r>
    </w:p>
    <w:p w:rsidR="00A03B7D" w:rsidRPr="00695D48" w:rsidRDefault="00A03B7D" w:rsidP="00695D48">
      <w:pPr>
        <w:ind w:left="0" w:firstLine="0"/>
        <w:jc w:val="both"/>
        <w:rPr>
          <w:rFonts w:cstheme="minorHAnsi"/>
          <w:sz w:val="20"/>
          <w:szCs w:val="20"/>
        </w:rPr>
      </w:pPr>
    </w:p>
    <w:p w:rsidR="00060C96" w:rsidRPr="00695D48" w:rsidRDefault="00060C96" w:rsidP="00695D48">
      <w:pPr>
        <w:ind w:left="0" w:firstLine="0"/>
        <w:jc w:val="both"/>
        <w:rPr>
          <w:rFonts w:cstheme="minorHAnsi"/>
        </w:rPr>
      </w:pPr>
      <w:r w:rsidRPr="00695D48">
        <w:rPr>
          <w:rFonts w:cstheme="minorHAnsi"/>
          <w:b/>
        </w:rPr>
        <w:t xml:space="preserve">Odpowiedź: </w:t>
      </w:r>
      <w:r w:rsidR="0037767F">
        <w:rPr>
          <w:rFonts w:eastAsia="Times New Roman" w:cstheme="minorHAnsi"/>
        </w:rPr>
        <w:t>Zamawiający podtrzymuje zapisy SIWZ w tym zakresie.</w:t>
      </w:r>
    </w:p>
    <w:p w:rsidR="00060C96" w:rsidRPr="00695D48" w:rsidRDefault="00060C96" w:rsidP="00695D48">
      <w:pPr>
        <w:pBdr>
          <w:top w:val="single" w:sz="4" w:space="1" w:color="auto"/>
        </w:pBdr>
        <w:ind w:left="0" w:firstLine="0"/>
        <w:jc w:val="both"/>
        <w:rPr>
          <w:rFonts w:cstheme="minorHAnsi"/>
          <w:sz w:val="20"/>
          <w:szCs w:val="20"/>
        </w:rPr>
      </w:pPr>
    </w:p>
    <w:p w:rsidR="00060C96" w:rsidRPr="0048271A" w:rsidRDefault="005245C8" w:rsidP="0048271A">
      <w:pPr>
        <w:pBdr>
          <w:top w:val="single" w:sz="4" w:space="1" w:color="auto"/>
        </w:pBdr>
        <w:ind w:left="0" w:firstLine="0"/>
        <w:jc w:val="both"/>
        <w:rPr>
          <w:rFonts w:cstheme="minorHAnsi"/>
          <w:b/>
        </w:rPr>
      </w:pPr>
      <w:r w:rsidRPr="0048271A">
        <w:rPr>
          <w:rFonts w:cstheme="minorHAnsi"/>
          <w:b/>
        </w:rPr>
        <w:t>Pytanie nr 26</w:t>
      </w:r>
    </w:p>
    <w:p w:rsidR="0048271A" w:rsidRPr="0048271A" w:rsidRDefault="0048271A" w:rsidP="0048271A">
      <w:pPr>
        <w:ind w:left="0" w:firstLine="0"/>
        <w:jc w:val="both"/>
        <w:rPr>
          <w:rFonts w:eastAsia="Times New Roman"/>
        </w:rPr>
      </w:pPr>
      <w:r w:rsidRPr="0048271A">
        <w:rPr>
          <w:rFonts w:eastAsia="Times New Roman"/>
        </w:rPr>
        <w:t>Czy Zamawiający dopuści w przedmiocie zamówienia (część nr 1; pozycja: 12): pieluchomajtki dla dzieci w rozmiarze 7-14kg, o chłonności co najmniej 532g?</w:t>
      </w:r>
    </w:p>
    <w:p w:rsidR="0048271A" w:rsidRPr="00695D48" w:rsidRDefault="0048271A" w:rsidP="00695D48">
      <w:pPr>
        <w:ind w:left="0" w:firstLine="0"/>
        <w:jc w:val="both"/>
        <w:rPr>
          <w:rFonts w:cstheme="minorHAnsi"/>
          <w:color w:val="000000" w:themeColor="text1"/>
          <w:sz w:val="20"/>
          <w:szCs w:val="20"/>
        </w:rPr>
      </w:pPr>
    </w:p>
    <w:p w:rsidR="005245C8" w:rsidRPr="00695D48" w:rsidRDefault="005245C8" w:rsidP="00695D48">
      <w:pPr>
        <w:ind w:left="0" w:firstLine="0"/>
        <w:jc w:val="both"/>
        <w:rPr>
          <w:rFonts w:cstheme="minorHAnsi"/>
        </w:rPr>
      </w:pPr>
      <w:r w:rsidRPr="00695D48">
        <w:rPr>
          <w:rFonts w:cstheme="minorHAnsi"/>
          <w:b/>
        </w:rPr>
        <w:t xml:space="preserve">Odpowiedź: </w:t>
      </w:r>
      <w:r w:rsidR="0037767F">
        <w:rPr>
          <w:rFonts w:eastAsia="Times New Roman" w:cstheme="minorHAnsi"/>
        </w:rPr>
        <w:t>Zamawiający podtrzymuje zapisy SIWZ w tym zakresie.</w:t>
      </w:r>
    </w:p>
    <w:p w:rsidR="005245C8" w:rsidRPr="00695D48" w:rsidRDefault="005245C8" w:rsidP="00695D48">
      <w:pPr>
        <w:pBdr>
          <w:top w:val="single" w:sz="4" w:space="1" w:color="auto"/>
        </w:pBdr>
        <w:ind w:left="0" w:firstLine="0"/>
        <w:jc w:val="both"/>
        <w:rPr>
          <w:rFonts w:cstheme="minorHAnsi"/>
          <w:color w:val="000000" w:themeColor="text1"/>
          <w:sz w:val="20"/>
          <w:szCs w:val="20"/>
        </w:rPr>
      </w:pPr>
    </w:p>
    <w:p w:rsidR="005245C8" w:rsidRPr="0037132E" w:rsidRDefault="007737B8" w:rsidP="0037132E">
      <w:pPr>
        <w:pBdr>
          <w:top w:val="single" w:sz="4" w:space="1" w:color="auto"/>
        </w:pBdr>
        <w:ind w:left="0" w:firstLine="0"/>
        <w:jc w:val="both"/>
        <w:rPr>
          <w:rFonts w:cstheme="minorHAnsi"/>
          <w:b/>
          <w:color w:val="000000" w:themeColor="text1"/>
        </w:rPr>
      </w:pPr>
      <w:r w:rsidRPr="0037132E">
        <w:rPr>
          <w:rFonts w:cstheme="minorHAnsi"/>
          <w:b/>
          <w:color w:val="000000" w:themeColor="text1"/>
        </w:rPr>
        <w:t>Pytanie nr 27</w:t>
      </w:r>
    </w:p>
    <w:p w:rsidR="0037132E" w:rsidRPr="0037132E" w:rsidRDefault="0037132E" w:rsidP="0037132E">
      <w:pPr>
        <w:ind w:left="0" w:firstLine="0"/>
        <w:jc w:val="both"/>
        <w:rPr>
          <w:rFonts w:eastAsia="Times New Roman"/>
        </w:rPr>
      </w:pPr>
      <w:r w:rsidRPr="0037132E">
        <w:rPr>
          <w:rFonts w:eastAsia="Times New Roman"/>
        </w:rPr>
        <w:t>Czy Zamawiający dopuści w przedmiocie zamówienia (część nr 1; pozycja: 12): pieluchomajtki dla dzieci w rozmiarze 10-16kg, o chłonności co najmniej 570g?</w:t>
      </w:r>
    </w:p>
    <w:p w:rsidR="007737B8" w:rsidRPr="00695D48" w:rsidRDefault="007737B8" w:rsidP="00695D48">
      <w:pPr>
        <w:ind w:left="0" w:firstLine="0"/>
        <w:jc w:val="both"/>
        <w:rPr>
          <w:rFonts w:cstheme="minorHAnsi"/>
          <w:sz w:val="20"/>
          <w:szCs w:val="20"/>
        </w:rPr>
      </w:pPr>
    </w:p>
    <w:p w:rsidR="007737B8" w:rsidRPr="00695D48" w:rsidRDefault="007737B8" w:rsidP="00695D48">
      <w:pPr>
        <w:ind w:left="0" w:firstLine="0"/>
        <w:jc w:val="both"/>
        <w:rPr>
          <w:rFonts w:cstheme="minorHAnsi"/>
        </w:rPr>
      </w:pPr>
      <w:r w:rsidRPr="00695D48">
        <w:rPr>
          <w:rFonts w:cstheme="minorHAnsi"/>
          <w:b/>
        </w:rPr>
        <w:t xml:space="preserve">Odpowiedź: </w:t>
      </w:r>
      <w:r w:rsidR="0037767F">
        <w:rPr>
          <w:rFonts w:eastAsia="Times New Roman" w:cstheme="minorHAnsi"/>
        </w:rPr>
        <w:t>Zamawiający podtrzymuje zapisy SIWZ w tym zakresie.</w:t>
      </w:r>
    </w:p>
    <w:p w:rsidR="007A5E4D" w:rsidRPr="00695D48" w:rsidRDefault="007A5E4D" w:rsidP="00695D48">
      <w:pPr>
        <w:pBdr>
          <w:top w:val="single" w:sz="4" w:space="1" w:color="auto"/>
        </w:pBdr>
        <w:jc w:val="both"/>
        <w:rPr>
          <w:rFonts w:cstheme="minorHAnsi"/>
          <w:b/>
          <w:sz w:val="20"/>
          <w:szCs w:val="20"/>
        </w:rPr>
      </w:pPr>
    </w:p>
    <w:p w:rsidR="007A5E4D" w:rsidRPr="0037132E" w:rsidRDefault="007A5E4D" w:rsidP="0037132E">
      <w:pPr>
        <w:pBdr>
          <w:top w:val="single" w:sz="4" w:space="1" w:color="auto"/>
        </w:pBdr>
        <w:ind w:left="0" w:firstLine="0"/>
        <w:jc w:val="both"/>
        <w:rPr>
          <w:rFonts w:cstheme="minorHAnsi"/>
          <w:b/>
        </w:rPr>
      </w:pPr>
      <w:r w:rsidRPr="0037132E">
        <w:rPr>
          <w:rFonts w:cstheme="minorHAnsi"/>
          <w:b/>
        </w:rPr>
        <w:t>Pytanie nr 28</w:t>
      </w:r>
    </w:p>
    <w:p w:rsidR="0037132E" w:rsidRPr="0037132E" w:rsidRDefault="0037132E" w:rsidP="0037132E">
      <w:pPr>
        <w:ind w:left="0" w:firstLine="0"/>
        <w:rPr>
          <w:rFonts w:eastAsia="Times New Roman"/>
        </w:rPr>
      </w:pPr>
      <w:r w:rsidRPr="0037132E">
        <w:rPr>
          <w:rFonts w:eastAsia="Times New Roman"/>
        </w:rPr>
        <w:t>Czy Zamawiający dopuści w przedmiocie zamówienia (część nr 1; pozycja: 13): pieluchomajtki dla dzieci w rozmiarze 10-16kg, o chłonności co najmniej 570g?</w:t>
      </w:r>
    </w:p>
    <w:p w:rsidR="00A536AF" w:rsidRDefault="00A536AF" w:rsidP="00695D48">
      <w:pPr>
        <w:ind w:left="0" w:firstLine="0"/>
        <w:jc w:val="both"/>
        <w:rPr>
          <w:rFonts w:cstheme="minorHAnsi"/>
          <w:sz w:val="20"/>
          <w:szCs w:val="20"/>
        </w:rPr>
      </w:pPr>
    </w:p>
    <w:p w:rsidR="007A5E4D" w:rsidRPr="00695D48" w:rsidRDefault="007A5E4D" w:rsidP="00695D48">
      <w:pPr>
        <w:ind w:left="0" w:firstLine="0"/>
        <w:jc w:val="both"/>
        <w:rPr>
          <w:rFonts w:cstheme="minorHAnsi"/>
        </w:rPr>
      </w:pPr>
      <w:r w:rsidRPr="00695D48">
        <w:rPr>
          <w:rFonts w:cstheme="minorHAnsi"/>
          <w:b/>
        </w:rPr>
        <w:t xml:space="preserve">Odpowiedź: </w:t>
      </w:r>
      <w:r w:rsidR="0037767F">
        <w:rPr>
          <w:rFonts w:eastAsia="Times New Roman" w:cstheme="minorHAnsi"/>
        </w:rPr>
        <w:t>Zamawiający podtrzymuje zapisy SIWZ w tym zakresie.</w:t>
      </w:r>
    </w:p>
    <w:p w:rsidR="007A5E4D" w:rsidRPr="00695D48" w:rsidRDefault="007A5E4D" w:rsidP="00695D48">
      <w:pPr>
        <w:pBdr>
          <w:top w:val="single" w:sz="4" w:space="1" w:color="auto"/>
        </w:pBdr>
        <w:ind w:left="0" w:firstLine="0"/>
        <w:jc w:val="both"/>
        <w:rPr>
          <w:rFonts w:cstheme="minorHAnsi"/>
          <w:sz w:val="20"/>
          <w:szCs w:val="20"/>
        </w:rPr>
      </w:pPr>
    </w:p>
    <w:p w:rsidR="007A5E4D" w:rsidRPr="0037132E" w:rsidRDefault="00090B02" w:rsidP="0037132E">
      <w:pPr>
        <w:pBdr>
          <w:top w:val="single" w:sz="4" w:space="1" w:color="auto"/>
        </w:pBdr>
        <w:ind w:left="0" w:firstLine="0"/>
        <w:jc w:val="both"/>
        <w:rPr>
          <w:rFonts w:cstheme="minorHAnsi"/>
          <w:b/>
        </w:rPr>
      </w:pPr>
      <w:r w:rsidRPr="0037132E">
        <w:rPr>
          <w:rFonts w:cstheme="minorHAnsi"/>
          <w:b/>
        </w:rPr>
        <w:t>Pytanie nr 29</w:t>
      </w:r>
    </w:p>
    <w:p w:rsidR="0037132E" w:rsidRPr="0037132E" w:rsidRDefault="0037132E" w:rsidP="0037132E">
      <w:pPr>
        <w:ind w:left="0" w:firstLine="0"/>
        <w:rPr>
          <w:rFonts w:eastAsia="Times New Roman"/>
        </w:rPr>
      </w:pPr>
      <w:r w:rsidRPr="0037132E">
        <w:rPr>
          <w:rFonts w:eastAsia="Times New Roman"/>
        </w:rPr>
        <w:t>Czy Zamawiający dopuści w przedmiocie zamówienia (część nr 1; pozycja: 13): pieluchomajtki dla dzieci w rozmiarze 12-22kg, o chłonności co najmniej 590g?</w:t>
      </w:r>
    </w:p>
    <w:p w:rsidR="00090B02" w:rsidRPr="00695D48" w:rsidRDefault="00090B02" w:rsidP="00695D48">
      <w:pPr>
        <w:ind w:left="0" w:firstLine="0"/>
        <w:jc w:val="both"/>
        <w:rPr>
          <w:rFonts w:cstheme="minorHAnsi"/>
          <w:sz w:val="20"/>
          <w:szCs w:val="20"/>
        </w:rPr>
      </w:pPr>
    </w:p>
    <w:p w:rsidR="00090B02" w:rsidRPr="00695D48" w:rsidRDefault="00090B02" w:rsidP="00695D48">
      <w:pPr>
        <w:ind w:left="0" w:firstLine="0"/>
        <w:jc w:val="both"/>
        <w:rPr>
          <w:rFonts w:cstheme="minorHAnsi"/>
        </w:rPr>
      </w:pPr>
      <w:r w:rsidRPr="00695D48">
        <w:rPr>
          <w:rFonts w:cstheme="minorHAnsi"/>
          <w:b/>
        </w:rPr>
        <w:t xml:space="preserve">Odpowiedź: </w:t>
      </w:r>
      <w:r w:rsidR="0037767F">
        <w:rPr>
          <w:rFonts w:eastAsia="Times New Roman" w:cstheme="minorHAnsi"/>
        </w:rPr>
        <w:t>Zamawiający podtrzymuje zapisy SIWZ w tym zakresie.</w:t>
      </w:r>
    </w:p>
    <w:p w:rsidR="00090B02" w:rsidRPr="00695D48" w:rsidRDefault="00090B02" w:rsidP="00695D48">
      <w:pPr>
        <w:pBdr>
          <w:top w:val="single" w:sz="4" w:space="1" w:color="auto"/>
        </w:pBdr>
        <w:ind w:left="0" w:firstLine="0"/>
        <w:jc w:val="both"/>
        <w:rPr>
          <w:rFonts w:cstheme="minorHAnsi"/>
          <w:color w:val="000000" w:themeColor="text1"/>
          <w:sz w:val="20"/>
          <w:szCs w:val="20"/>
        </w:rPr>
      </w:pPr>
    </w:p>
    <w:p w:rsidR="00090B02" w:rsidRPr="00523A28" w:rsidRDefault="00090B02" w:rsidP="00523A28">
      <w:pPr>
        <w:pBdr>
          <w:top w:val="single" w:sz="4" w:space="1" w:color="auto"/>
        </w:pBdr>
        <w:ind w:left="0" w:firstLine="0"/>
        <w:jc w:val="both"/>
        <w:rPr>
          <w:rFonts w:cstheme="minorHAnsi"/>
          <w:b/>
          <w:color w:val="000000" w:themeColor="text1"/>
        </w:rPr>
      </w:pPr>
      <w:r w:rsidRPr="00523A28">
        <w:rPr>
          <w:rFonts w:cstheme="minorHAnsi"/>
          <w:b/>
          <w:color w:val="000000" w:themeColor="text1"/>
        </w:rPr>
        <w:t>Pytanie nr 30</w:t>
      </w:r>
    </w:p>
    <w:p w:rsidR="00523A28" w:rsidRPr="00523A28" w:rsidRDefault="00523A28" w:rsidP="00523A28">
      <w:pPr>
        <w:ind w:left="0" w:firstLine="0"/>
        <w:rPr>
          <w:rFonts w:eastAsia="Times New Roman"/>
        </w:rPr>
      </w:pPr>
      <w:r w:rsidRPr="00523A28">
        <w:rPr>
          <w:rFonts w:eastAsia="Times New Roman"/>
        </w:rPr>
        <w:t>Czy Zamawiający dopuści w przedmiocie zamówienia (część nr 1; pozycja: 14): pieluchomajtki dla dzieci w rozmiarze 12-22kg, o chłonności co najmniej 590g?</w:t>
      </w:r>
    </w:p>
    <w:p w:rsidR="0030414E" w:rsidRPr="00695D48" w:rsidRDefault="0030414E" w:rsidP="00695D48">
      <w:pPr>
        <w:ind w:left="0" w:firstLine="0"/>
        <w:jc w:val="both"/>
        <w:rPr>
          <w:rFonts w:cstheme="minorHAnsi"/>
          <w:sz w:val="20"/>
          <w:szCs w:val="20"/>
        </w:rPr>
      </w:pPr>
    </w:p>
    <w:p w:rsidR="0030414E" w:rsidRPr="00695D48" w:rsidRDefault="0030414E" w:rsidP="00695D48">
      <w:pPr>
        <w:ind w:left="0" w:firstLine="0"/>
        <w:jc w:val="both"/>
        <w:rPr>
          <w:rFonts w:cstheme="minorHAnsi"/>
        </w:rPr>
      </w:pPr>
      <w:r w:rsidRPr="00695D48">
        <w:rPr>
          <w:rFonts w:cstheme="minorHAnsi"/>
          <w:b/>
        </w:rPr>
        <w:t xml:space="preserve">Odpowiedź: </w:t>
      </w:r>
      <w:r w:rsidR="0037767F">
        <w:rPr>
          <w:rFonts w:eastAsia="Times New Roman" w:cstheme="minorHAnsi"/>
        </w:rPr>
        <w:t>Zamawiający podtrzymuje zapisy SIWZ w tym zakresie.</w:t>
      </w:r>
    </w:p>
    <w:p w:rsidR="0030414E" w:rsidRPr="00695D48" w:rsidRDefault="0030414E" w:rsidP="00695D48">
      <w:pPr>
        <w:pBdr>
          <w:top w:val="single" w:sz="4" w:space="1" w:color="auto"/>
        </w:pBdr>
        <w:ind w:left="0" w:firstLine="0"/>
        <w:jc w:val="both"/>
        <w:rPr>
          <w:rFonts w:cstheme="minorHAnsi"/>
          <w:sz w:val="20"/>
          <w:szCs w:val="20"/>
        </w:rPr>
      </w:pPr>
    </w:p>
    <w:p w:rsidR="001F4106" w:rsidRPr="00523A28" w:rsidRDefault="001F4106" w:rsidP="00523A28">
      <w:pPr>
        <w:pBdr>
          <w:top w:val="single" w:sz="4" w:space="1" w:color="auto"/>
        </w:pBdr>
        <w:ind w:left="0" w:firstLine="0"/>
        <w:jc w:val="both"/>
        <w:rPr>
          <w:rFonts w:cstheme="minorHAnsi"/>
          <w:b/>
        </w:rPr>
      </w:pPr>
      <w:r w:rsidRPr="00523A28">
        <w:rPr>
          <w:rFonts w:cstheme="minorHAnsi"/>
          <w:b/>
        </w:rPr>
        <w:t>Pytanie nr 31</w:t>
      </w:r>
    </w:p>
    <w:p w:rsidR="00523A28" w:rsidRPr="00523A28" w:rsidRDefault="00523A28" w:rsidP="00523A28">
      <w:pPr>
        <w:ind w:left="0" w:firstLine="0"/>
        <w:jc w:val="both"/>
        <w:rPr>
          <w:rFonts w:eastAsia="Times New Roman"/>
        </w:rPr>
      </w:pPr>
      <w:r w:rsidRPr="00523A28">
        <w:rPr>
          <w:rFonts w:eastAsia="Times New Roman"/>
        </w:rPr>
        <w:t>Czy Zamawiający dopuści w przedmiocie zamówienia (część nr 1; pozycje: 10, 11, 12, 13, 14): możliwość przedstawienia dokumentów potwierdzających jakość produktów dla dzieci – wystawionych przez producenta - które są równoznaczne z dokumentami typu: PZH, IMiD?</w:t>
      </w:r>
    </w:p>
    <w:p w:rsidR="00A26E43" w:rsidRPr="00695D48" w:rsidRDefault="00A26E43" w:rsidP="00695D48">
      <w:pPr>
        <w:pStyle w:val="Bezodstpw"/>
        <w:ind w:left="0" w:firstLine="0"/>
        <w:jc w:val="both"/>
        <w:rPr>
          <w:rFonts w:cstheme="minorHAnsi"/>
        </w:rPr>
      </w:pPr>
    </w:p>
    <w:p w:rsidR="00A26E43" w:rsidRPr="00695D48" w:rsidRDefault="00A26E43" w:rsidP="00695D48">
      <w:pPr>
        <w:pStyle w:val="Bezodstpw"/>
        <w:ind w:left="0" w:firstLine="0"/>
        <w:jc w:val="both"/>
        <w:rPr>
          <w:rFonts w:cstheme="minorHAnsi"/>
        </w:rPr>
      </w:pPr>
      <w:r w:rsidRPr="00695D48">
        <w:rPr>
          <w:rFonts w:cstheme="minorHAnsi"/>
          <w:b/>
        </w:rPr>
        <w:lastRenderedPageBreak/>
        <w:t>Odpowiedź:</w:t>
      </w:r>
      <w:r w:rsidR="00B168BB" w:rsidRPr="00695D48">
        <w:rPr>
          <w:rFonts w:cstheme="minorHAnsi"/>
        </w:rPr>
        <w:t xml:space="preserve"> </w:t>
      </w:r>
      <w:r w:rsidR="0037767F" w:rsidRPr="00071DCC">
        <w:rPr>
          <w:rFonts w:cstheme="minorHAnsi"/>
        </w:rPr>
        <w:t>Zamawiający dopuszcza</w:t>
      </w:r>
      <w:r w:rsidR="0037767F">
        <w:rPr>
          <w:rFonts w:cstheme="minorHAnsi"/>
        </w:rPr>
        <w:t>, ale nie wymaga.</w:t>
      </w:r>
    </w:p>
    <w:p w:rsidR="00A26E43" w:rsidRPr="00695D48" w:rsidRDefault="00A26E43" w:rsidP="00695D48">
      <w:pPr>
        <w:pStyle w:val="Bezodstpw"/>
        <w:pBdr>
          <w:top w:val="single" w:sz="4" w:space="1" w:color="auto"/>
        </w:pBdr>
        <w:ind w:left="0" w:firstLine="0"/>
        <w:jc w:val="both"/>
        <w:rPr>
          <w:rFonts w:cstheme="minorHAnsi"/>
        </w:rPr>
      </w:pPr>
    </w:p>
    <w:p w:rsidR="00A26E43" w:rsidRDefault="00A26E43" w:rsidP="00523A28">
      <w:pPr>
        <w:pStyle w:val="Bezodstpw"/>
        <w:pBdr>
          <w:top w:val="single" w:sz="4" w:space="1" w:color="auto"/>
        </w:pBdr>
        <w:ind w:left="0" w:firstLine="0"/>
        <w:jc w:val="both"/>
        <w:rPr>
          <w:rFonts w:cstheme="minorHAnsi"/>
          <w:b/>
        </w:rPr>
      </w:pPr>
      <w:r w:rsidRPr="00695D48">
        <w:rPr>
          <w:rFonts w:cstheme="minorHAnsi"/>
          <w:b/>
        </w:rPr>
        <w:t>Pytanie nr 32</w:t>
      </w:r>
    </w:p>
    <w:p w:rsidR="00523A28" w:rsidRPr="00523A28" w:rsidRDefault="00523A28" w:rsidP="00523A28">
      <w:pPr>
        <w:ind w:left="0" w:firstLine="0"/>
        <w:jc w:val="both"/>
        <w:rPr>
          <w:rFonts w:eastAsia="Times New Roman"/>
        </w:rPr>
      </w:pPr>
      <w:r>
        <w:rPr>
          <w:rFonts w:eastAsia="Times New Roman"/>
        </w:rPr>
        <w:t>Czy Zamawiający dopuści w przedmiocie zamówienia (część nr 1; pozycja: 7): pieluchomajtki dla dorosłych w rozmiarze XL o maksymalnym obwodzie produktu aż 170cm i rekomendowanym obwodzie 110-160cm, o chłonności co najmniej 3050ml wg normy ISO 11948-1; z czterema trójwarstwowymi, elastycznymi, wielokrotnego użytku przylepcorzepami; jednym ściągaczem tylnym oraz elastycznymi bokami produktów, które odpowiadają funkcjom przedniego ściągacza, w 100% oddychające na całej powierzchni wyrobu; posiadające system neutralizacji nieprzyjemnego zapachu; posiadające anatomiczny kształt oraz wskaźnik chłonności w postaci minim</w:t>
      </w:r>
      <w:r w:rsidR="0037767F">
        <w:rPr>
          <w:rFonts w:eastAsia="Times New Roman"/>
        </w:rPr>
        <w:t>um jednego żółtego paska, usytu</w:t>
      </w:r>
      <w:r>
        <w:rPr>
          <w:rFonts w:eastAsia="Times New Roman"/>
        </w:rPr>
        <w:t>owanego w centralnej części wkładu chłonnego, który pod wpływem napełnienia produktu moczem zmienia kolor; barierki skierowane do wewnątrz, które unoszą się, tworząc rynnę, która kieruje mocz do centralnej części wkładu chłonnego, gdzie ulega szybszej absorpcji (taki system mocowania falbanek jest stosowany przez większość producentów, gdyż zapewnia lepszą ochronę przed wyciekan</w:t>
      </w:r>
      <w:r w:rsidR="005B18EC">
        <w:rPr>
          <w:rFonts w:eastAsia="Times New Roman"/>
        </w:rPr>
        <w:t>iem w porównaniu z</w:t>
      </w:r>
      <w:r>
        <w:rPr>
          <w:rFonts w:eastAsia="Times New Roman"/>
        </w:rPr>
        <w:t xml:space="preserve"> falbankami skierowanymi na zewnątrz produktu), pakowane a’28 z odpowiednim przeliczeniem sztukowym? Należy również nadmienić, że zbiór wymagań zawartych w SIWZ dopuszcza tylko produkty (Seni) jednego producenta (TZMO) na rynku polskim. Takie działanie jest niezgodne z PZP, gdyż uniemożliwia uczciwą konkurencję. Z Naszych doświadczeń wynika, że takie działanie, powoduje, iż finalna oferta jest wyższa o około 30% od oferty na te same produkty, ale w sytuacji, gdy są dopuszczeni inni wykonawcy. Taka sytuacja negatywnie wpływa na budżet finansowy Zamawiającego.</w:t>
      </w:r>
    </w:p>
    <w:p w:rsidR="001F4106" w:rsidRPr="00695D48" w:rsidRDefault="001F4106" w:rsidP="00695D48">
      <w:pPr>
        <w:pStyle w:val="Bezodstpw"/>
        <w:jc w:val="both"/>
        <w:rPr>
          <w:rFonts w:cstheme="minorHAnsi"/>
          <w:szCs w:val="20"/>
        </w:rPr>
      </w:pPr>
    </w:p>
    <w:p w:rsidR="00491D95" w:rsidRPr="00695D48" w:rsidRDefault="00491D95" w:rsidP="00695D48">
      <w:pPr>
        <w:ind w:left="0" w:firstLine="0"/>
        <w:jc w:val="both"/>
        <w:rPr>
          <w:rFonts w:cstheme="minorHAnsi"/>
        </w:rPr>
      </w:pPr>
      <w:r w:rsidRPr="00695D48">
        <w:rPr>
          <w:rFonts w:cstheme="minorHAnsi"/>
          <w:b/>
        </w:rPr>
        <w:t>Odpowiedź:</w:t>
      </w:r>
      <w:r w:rsidR="00B168BB" w:rsidRPr="00695D48">
        <w:rPr>
          <w:rFonts w:cstheme="minorHAnsi"/>
        </w:rPr>
        <w:t xml:space="preserve"> </w:t>
      </w:r>
      <w:r w:rsidR="0037767F">
        <w:rPr>
          <w:rFonts w:eastAsia="Times New Roman" w:cstheme="minorHAnsi"/>
        </w:rPr>
        <w:t>Zamawiający podtrzymuje zapisy SIWZ w tym zakresie.</w:t>
      </w:r>
    </w:p>
    <w:p w:rsidR="00491D95" w:rsidRPr="00695D48" w:rsidRDefault="00491D95" w:rsidP="00695D48">
      <w:pPr>
        <w:pStyle w:val="Bezodstpw"/>
        <w:pBdr>
          <w:top w:val="single" w:sz="4" w:space="1" w:color="auto"/>
        </w:pBdr>
        <w:jc w:val="both"/>
        <w:rPr>
          <w:rFonts w:cstheme="minorHAnsi"/>
          <w:szCs w:val="20"/>
        </w:rPr>
      </w:pPr>
    </w:p>
    <w:p w:rsidR="00491D95" w:rsidRPr="00695D48" w:rsidRDefault="00491D95" w:rsidP="00695D48">
      <w:pPr>
        <w:pStyle w:val="Bezodstpw"/>
        <w:pBdr>
          <w:top w:val="single" w:sz="4" w:space="1" w:color="auto"/>
        </w:pBdr>
        <w:jc w:val="both"/>
        <w:rPr>
          <w:rFonts w:cstheme="minorHAnsi"/>
          <w:b/>
          <w:szCs w:val="20"/>
        </w:rPr>
      </w:pPr>
      <w:r w:rsidRPr="00695D48">
        <w:rPr>
          <w:rFonts w:cstheme="minorHAnsi"/>
          <w:b/>
          <w:szCs w:val="20"/>
        </w:rPr>
        <w:t>Pytanie nr 33</w:t>
      </w:r>
    </w:p>
    <w:p w:rsidR="005B18EC" w:rsidRDefault="005B18EC" w:rsidP="005B18EC">
      <w:pPr>
        <w:ind w:left="0" w:firstLine="0"/>
        <w:jc w:val="both"/>
        <w:rPr>
          <w:rFonts w:eastAsia="Times New Roman"/>
        </w:rPr>
      </w:pPr>
      <w:r>
        <w:rPr>
          <w:rFonts w:eastAsia="Times New Roman"/>
        </w:rPr>
        <w:t>Czy Zamawiający dopuści w przedmiocie zamówienia (część nr 1; pozycja: 8): pieluchomajtki dla dorosłych w rozmiarze L, o maksymalnym obwodzie produktu aż 160cm i rekomendowanym obwodzie 92-144cm, o chłonności co najmniej 3050ml wg normy ISO 11948-1; z czterema trójwarstwowymi, elastycznymi, wielokrotnego użytku przylepcorzepami; jednym ściągaczem tylnym oraz elastycznymi bokami produktów, które odpowiadają funkcjom przedniego ściągacza, w 100% oddychające na całej powierzchni wyrobu; posiadające system neutralizacji nieprzyjemnego zapachu; posiadające anatomiczny kształt oraz wskaźnik chłonności w postaci minim</w:t>
      </w:r>
      <w:r w:rsidR="0037767F">
        <w:rPr>
          <w:rFonts w:eastAsia="Times New Roman"/>
        </w:rPr>
        <w:t>um jednego żółtego paska, usytu</w:t>
      </w:r>
      <w:r>
        <w:rPr>
          <w:rFonts w:eastAsia="Times New Roman"/>
        </w:rPr>
        <w:t>owanego w centralnej części wkładu chłonnego, który pod wpływem napełnienia produktu moczem zmienia kolor; barierki skierowane do wewnątrz, które unoszą się, tworząc rynnę, która kieruje mocz do centralnej części wkładu chłonnego, gdzie ulega szybszej absorpcji (taki system mocowania falbanek jest stosowany przez większość producentów, gdyż zapewnia lepszą ochronę przed wyciekaniem w porównaniu z falbankami skierowanymi na zewnątrz produktu)? Należy również nadmienić, że zbiór wymagań zawartych w SIWZ dopuszcza tylko produkty (Seni) jednego producenta (TZMO) na rynku polskim. Takie działanie jest niezgodne z PZP, gdyż uniemożliwia uczciwą konkurencję. Z Naszych doświadczeń wynika, że takie działanie, powoduje, iż finalna oferta jest wyższa o około 30% od oferty na te same produkty, ale w sytuacji, gdy są dopuszczeni inni wykonawcy. Taka sytuacja negatywnie wpływa na budżet finansowy Zamawiającego.</w:t>
      </w:r>
    </w:p>
    <w:p w:rsidR="005B18EC" w:rsidRPr="00695D48" w:rsidRDefault="005B18EC" w:rsidP="00695D48">
      <w:pPr>
        <w:pStyle w:val="Zwykytekst"/>
        <w:jc w:val="both"/>
        <w:rPr>
          <w:rFonts w:asciiTheme="minorHAnsi" w:hAnsiTheme="minorHAnsi" w:cstheme="minorHAnsi"/>
        </w:rPr>
      </w:pPr>
    </w:p>
    <w:p w:rsidR="00817DDC" w:rsidRPr="00695D48" w:rsidRDefault="00817DDC" w:rsidP="00B21308">
      <w:pPr>
        <w:ind w:left="0" w:firstLine="0"/>
        <w:jc w:val="both"/>
        <w:rPr>
          <w:rFonts w:cstheme="minorHAnsi"/>
        </w:rPr>
      </w:pPr>
      <w:r w:rsidRPr="00695D48">
        <w:rPr>
          <w:rFonts w:cstheme="minorHAnsi"/>
          <w:b/>
        </w:rPr>
        <w:t>Odpowiedź:</w:t>
      </w:r>
      <w:r w:rsidR="0008300F" w:rsidRPr="00695D48">
        <w:rPr>
          <w:rFonts w:cstheme="minorHAnsi"/>
        </w:rPr>
        <w:t xml:space="preserve"> </w:t>
      </w:r>
      <w:r w:rsidR="00B21308">
        <w:rPr>
          <w:rFonts w:eastAsia="Times New Roman" w:cstheme="minorHAnsi"/>
        </w:rPr>
        <w:t>Zamawiający podtrzymuje zapisy SIWZ w tym zakresie.</w:t>
      </w:r>
    </w:p>
    <w:p w:rsidR="00817DDC" w:rsidRPr="00695D48" w:rsidRDefault="00817DDC" w:rsidP="00695D48">
      <w:pPr>
        <w:pStyle w:val="Zwykytekst"/>
        <w:pBdr>
          <w:top w:val="single" w:sz="4" w:space="1" w:color="auto"/>
        </w:pBdr>
        <w:jc w:val="both"/>
        <w:rPr>
          <w:rFonts w:asciiTheme="minorHAnsi" w:hAnsiTheme="minorHAnsi" w:cstheme="minorHAnsi"/>
        </w:rPr>
      </w:pPr>
    </w:p>
    <w:p w:rsidR="00817DDC" w:rsidRDefault="00817DDC"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34</w:t>
      </w:r>
    </w:p>
    <w:p w:rsidR="005B18EC" w:rsidRPr="005B18EC" w:rsidRDefault="005B18EC" w:rsidP="005B18EC">
      <w:pPr>
        <w:ind w:left="0" w:firstLine="0"/>
        <w:jc w:val="both"/>
        <w:rPr>
          <w:rFonts w:eastAsia="Times New Roman"/>
        </w:rPr>
      </w:pPr>
      <w:r>
        <w:rPr>
          <w:rFonts w:eastAsia="Times New Roman"/>
        </w:rPr>
        <w:t xml:space="preserve">Czy Zamawiający dopuści w przedmiocie zamówienia (część nr 1; pozycja: 9): pieluchomajtki dla dorosłych w rozmiarze M, o maksymalnym obwodzie produktu aż 130cm i rekomendowanym obwodzie 73-122cm, o chłonności co najmniej 2850ml wg normy ISO 11948-1; z czterema trójwarstwowymi, elastycznymi, wielokrotnego użytku przylepcorzepami; jednym ściągaczem tylnym oraz elastycznymi bokami produktów, które odpowiadają funkcjom przedniego ściągacza, w 100% </w:t>
      </w:r>
      <w:r>
        <w:rPr>
          <w:rFonts w:eastAsia="Times New Roman"/>
        </w:rPr>
        <w:lastRenderedPageBreak/>
        <w:t>oddychające na całej powierzchni wyrobu; posiadające system neutralizacji nieprzyjemnego zapachu; posiadające anatomiczny kształt oraz wskaźnik chłonności w postaci minim</w:t>
      </w:r>
      <w:r w:rsidR="0037767F">
        <w:rPr>
          <w:rFonts w:eastAsia="Times New Roman"/>
        </w:rPr>
        <w:t>um jednego żółtego paska, usytu</w:t>
      </w:r>
      <w:r>
        <w:rPr>
          <w:rFonts w:eastAsia="Times New Roman"/>
        </w:rPr>
        <w:t>owanego w centralnej części wkładu chłonnego, który pod wpływem napełnienia produktu moczem zmienia kolor; barierki skierowane do wewnątrz, które unoszą się, tworząc rynnę, która kieruje mocz do centralnej części wkładu chłonnego, gdzie ulega szybszej absorpcji (taki system mocowania falbanek jest stosowany przez większość producentów, gdyż zapewnia lepszą ochronę przed wyciekaniem w porównaniu z falbankami skierowanymi na zewnątrz produktu)? Należy również nadmienić, że zbiór wymagań zawartych w SIWZ dopuszcza tylko produkty (Seni) jednego producenta (TZMO) na rynku polskim. Takie działanie jest niezgodne z PZP, gdyż uniemożliwia uczciwą konkurencję. Z Naszych doświadczeń wynika, że takie działanie, powoduje, iż finalna oferta jest wyższa o około 30% od oferty na te same produkty, ale w sytuacji, gdy są dopuszczeni inni wykonawcy. Taka sytuacja negatywnie wpływa na budżet finansowy Zamawiającego.</w:t>
      </w:r>
    </w:p>
    <w:p w:rsidR="00242145" w:rsidRPr="00695D48" w:rsidRDefault="00242145" w:rsidP="00695D48">
      <w:pPr>
        <w:pStyle w:val="Zwykytekst"/>
        <w:jc w:val="both"/>
        <w:rPr>
          <w:rFonts w:asciiTheme="minorHAnsi" w:hAnsiTheme="minorHAnsi" w:cstheme="minorHAnsi"/>
        </w:rPr>
      </w:pPr>
    </w:p>
    <w:p w:rsidR="00242145" w:rsidRPr="00695D48" w:rsidRDefault="00242145" w:rsidP="00B21308">
      <w:pPr>
        <w:ind w:left="0" w:firstLine="0"/>
        <w:jc w:val="both"/>
        <w:rPr>
          <w:rFonts w:cstheme="minorHAnsi"/>
        </w:rPr>
      </w:pPr>
      <w:r w:rsidRPr="00695D48">
        <w:rPr>
          <w:rFonts w:cstheme="minorHAnsi"/>
          <w:b/>
        </w:rPr>
        <w:t>Odpowiedź:</w:t>
      </w:r>
      <w:r w:rsidR="0008300F" w:rsidRPr="00695D48">
        <w:rPr>
          <w:rFonts w:cstheme="minorHAnsi"/>
        </w:rPr>
        <w:t xml:space="preserve"> </w:t>
      </w:r>
      <w:r w:rsidR="00B21308">
        <w:rPr>
          <w:rFonts w:eastAsia="Times New Roman" w:cstheme="minorHAnsi"/>
        </w:rPr>
        <w:t>Zamawiający podtrzymuje zapisy SIWZ w tym zakresie.</w:t>
      </w:r>
    </w:p>
    <w:p w:rsidR="00242145" w:rsidRPr="00695D48" w:rsidRDefault="00242145" w:rsidP="00695D48">
      <w:pPr>
        <w:pStyle w:val="Zwykytekst"/>
        <w:pBdr>
          <w:top w:val="single" w:sz="4" w:space="1" w:color="auto"/>
        </w:pBdr>
        <w:jc w:val="both"/>
        <w:rPr>
          <w:rFonts w:asciiTheme="minorHAnsi" w:hAnsiTheme="minorHAnsi" w:cstheme="minorHAnsi"/>
        </w:rPr>
      </w:pPr>
    </w:p>
    <w:p w:rsidR="00242145" w:rsidRDefault="00242145" w:rsidP="002A191E">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35</w:t>
      </w:r>
    </w:p>
    <w:p w:rsidR="002A191E" w:rsidRPr="002A191E" w:rsidRDefault="002A191E" w:rsidP="002A191E">
      <w:pPr>
        <w:ind w:left="0" w:firstLine="0"/>
        <w:jc w:val="both"/>
        <w:rPr>
          <w:rFonts w:eastAsia="Times New Roman"/>
        </w:rPr>
      </w:pPr>
      <w:r>
        <w:rPr>
          <w:rFonts w:eastAsia="Times New Roman"/>
        </w:rPr>
        <w:t>Czy Zamawiający wymaga w przedmiocie zamówienia (część nr 1; pozycje: 7 ,8, 9): przedłożenie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p>
    <w:p w:rsidR="00A65317" w:rsidRPr="00695D48" w:rsidRDefault="00A65317" w:rsidP="00695D48">
      <w:pPr>
        <w:pStyle w:val="Zwykytekst"/>
        <w:jc w:val="both"/>
        <w:rPr>
          <w:rFonts w:asciiTheme="minorHAnsi" w:hAnsiTheme="minorHAnsi" w:cstheme="minorHAnsi"/>
        </w:rPr>
      </w:pPr>
    </w:p>
    <w:p w:rsidR="00A65317" w:rsidRPr="00695D48" w:rsidRDefault="00A65317" w:rsidP="00695D48">
      <w:pPr>
        <w:pStyle w:val="Zwykytekst"/>
        <w:jc w:val="both"/>
        <w:rPr>
          <w:rFonts w:asciiTheme="minorHAnsi" w:hAnsiTheme="minorHAnsi" w:cstheme="minorHAnsi"/>
        </w:rPr>
      </w:pPr>
      <w:r w:rsidRPr="00695D48">
        <w:rPr>
          <w:rFonts w:asciiTheme="minorHAnsi" w:hAnsiTheme="minorHAnsi" w:cstheme="minorHAnsi"/>
          <w:b/>
        </w:rPr>
        <w:t>Odpowiedź:</w:t>
      </w:r>
      <w:r w:rsidR="002954DE" w:rsidRPr="00695D48">
        <w:rPr>
          <w:rFonts w:asciiTheme="minorHAnsi" w:hAnsiTheme="minorHAnsi" w:cstheme="minorHAnsi"/>
        </w:rPr>
        <w:t xml:space="preserve"> </w:t>
      </w:r>
      <w:r w:rsidR="00B21308" w:rsidRPr="00071DCC">
        <w:rPr>
          <w:rFonts w:cstheme="minorHAnsi"/>
        </w:rPr>
        <w:t>Zamawiający dopuszcza</w:t>
      </w:r>
      <w:r w:rsidR="00B21308">
        <w:rPr>
          <w:rFonts w:cstheme="minorHAnsi"/>
        </w:rPr>
        <w:t>, ale nie wymaga.</w:t>
      </w:r>
    </w:p>
    <w:p w:rsidR="00A65317" w:rsidRPr="00695D48" w:rsidRDefault="00A65317" w:rsidP="00695D48">
      <w:pPr>
        <w:pStyle w:val="Zwykytekst"/>
        <w:pBdr>
          <w:top w:val="single" w:sz="4" w:space="1" w:color="auto"/>
        </w:pBdr>
        <w:jc w:val="both"/>
        <w:rPr>
          <w:rFonts w:asciiTheme="minorHAnsi" w:hAnsiTheme="minorHAnsi" w:cstheme="minorHAnsi"/>
        </w:rPr>
      </w:pPr>
    </w:p>
    <w:p w:rsidR="00A65317" w:rsidRPr="00695D48" w:rsidRDefault="00A65317"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36</w:t>
      </w:r>
    </w:p>
    <w:p w:rsidR="00520721" w:rsidRPr="00520721" w:rsidRDefault="00520721" w:rsidP="00520721">
      <w:pPr>
        <w:jc w:val="both"/>
        <w:rPr>
          <w:rFonts w:cstheme="minorHAnsi"/>
          <w:szCs w:val="20"/>
        </w:rPr>
      </w:pPr>
      <w:r w:rsidRPr="00520721">
        <w:rPr>
          <w:rFonts w:cstheme="minorHAnsi"/>
          <w:szCs w:val="20"/>
        </w:rPr>
        <w:t>część 3, pozycja 1</w:t>
      </w:r>
    </w:p>
    <w:p w:rsidR="00520721" w:rsidRPr="00520721" w:rsidRDefault="00520721" w:rsidP="00520721">
      <w:pPr>
        <w:jc w:val="both"/>
        <w:rPr>
          <w:rFonts w:cstheme="minorHAnsi"/>
          <w:szCs w:val="20"/>
        </w:rPr>
      </w:pPr>
      <w:r w:rsidRPr="00520721">
        <w:rPr>
          <w:rFonts w:cstheme="minorHAnsi"/>
          <w:szCs w:val="20"/>
        </w:rPr>
        <w:t>Czy Zamawiający dopuści czepek pakowany a’100sztuk, z przeliczeniem zamawianej ilości?</w:t>
      </w:r>
    </w:p>
    <w:p w:rsidR="00AB1CD5" w:rsidRPr="00695D48" w:rsidRDefault="00AB1CD5" w:rsidP="00695D48">
      <w:pPr>
        <w:pStyle w:val="Zwykytekst"/>
        <w:jc w:val="both"/>
        <w:rPr>
          <w:rFonts w:asciiTheme="minorHAnsi" w:hAnsiTheme="minorHAnsi" w:cstheme="minorHAnsi"/>
        </w:rPr>
      </w:pPr>
    </w:p>
    <w:p w:rsidR="00AB1CD5" w:rsidRPr="00695D48" w:rsidRDefault="00AB1CD5" w:rsidP="00B21308">
      <w:pPr>
        <w:ind w:left="0" w:firstLine="0"/>
        <w:jc w:val="both"/>
        <w:rPr>
          <w:rFonts w:cstheme="minorHAnsi"/>
        </w:rPr>
      </w:pPr>
      <w:r w:rsidRPr="00695D48">
        <w:rPr>
          <w:rFonts w:cstheme="minorHAnsi"/>
          <w:b/>
        </w:rPr>
        <w:t>Odpowiedź:</w:t>
      </w:r>
      <w:r w:rsidR="002954DE" w:rsidRPr="00695D48">
        <w:rPr>
          <w:rFonts w:cstheme="minorHAnsi"/>
        </w:rPr>
        <w:t xml:space="preserve"> </w:t>
      </w:r>
      <w:r w:rsidR="00B21308" w:rsidRPr="00071DCC">
        <w:rPr>
          <w:rFonts w:cstheme="minorHAnsi"/>
        </w:rPr>
        <w:t>Zamawiający dopuszcza.</w:t>
      </w:r>
    </w:p>
    <w:p w:rsidR="00AB1CD5" w:rsidRPr="00695D48" w:rsidRDefault="00AB1CD5" w:rsidP="00695D48">
      <w:pPr>
        <w:pStyle w:val="Zwykytekst"/>
        <w:pBdr>
          <w:top w:val="single" w:sz="4" w:space="1" w:color="auto"/>
        </w:pBdr>
        <w:jc w:val="both"/>
        <w:rPr>
          <w:rFonts w:asciiTheme="minorHAnsi" w:hAnsiTheme="minorHAnsi" w:cstheme="minorHAnsi"/>
        </w:rPr>
      </w:pPr>
    </w:p>
    <w:p w:rsidR="00AB1CD5" w:rsidRPr="00695D48" w:rsidRDefault="00AB1CD5"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37</w:t>
      </w:r>
    </w:p>
    <w:p w:rsidR="00520721" w:rsidRPr="00520721" w:rsidRDefault="00520721" w:rsidP="00520721">
      <w:pPr>
        <w:jc w:val="both"/>
        <w:rPr>
          <w:rFonts w:cstheme="minorHAnsi"/>
          <w:szCs w:val="20"/>
        </w:rPr>
      </w:pPr>
      <w:r w:rsidRPr="00520721">
        <w:rPr>
          <w:rFonts w:cstheme="minorHAnsi"/>
          <w:szCs w:val="20"/>
        </w:rPr>
        <w:t>część 3, pozycja 2</w:t>
      </w:r>
    </w:p>
    <w:p w:rsidR="00520721" w:rsidRPr="00520721" w:rsidRDefault="00520721" w:rsidP="00520721">
      <w:pPr>
        <w:jc w:val="both"/>
        <w:rPr>
          <w:rFonts w:cstheme="minorHAnsi"/>
          <w:szCs w:val="20"/>
        </w:rPr>
      </w:pPr>
      <w:r w:rsidRPr="00520721">
        <w:rPr>
          <w:rFonts w:cstheme="minorHAnsi"/>
          <w:szCs w:val="20"/>
        </w:rPr>
        <w:t>Czy Zamawiający dopuści spodenki pakowane a’10sztuk, z przeliczeniem zamawianej ilości?</w:t>
      </w:r>
    </w:p>
    <w:p w:rsidR="004E3C2B" w:rsidRPr="00695D48" w:rsidRDefault="004E3C2B" w:rsidP="00695D48">
      <w:pPr>
        <w:pStyle w:val="Zwykytekst"/>
        <w:jc w:val="both"/>
        <w:rPr>
          <w:rFonts w:asciiTheme="minorHAnsi" w:hAnsiTheme="minorHAnsi" w:cstheme="minorHAnsi"/>
        </w:rPr>
      </w:pPr>
    </w:p>
    <w:p w:rsidR="004E3C2B" w:rsidRPr="00695D48" w:rsidRDefault="004E3C2B" w:rsidP="00B21308">
      <w:pPr>
        <w:ind w:left="0" w:firstLine="0"/>
        <w:jc w:val="both"/>
        <w:rPr>
          <w:rFonts w:cstheme="minorHAnsi"/>
        </w:rPr>
      </w:pPr>
      <w:r w:rsidRPr="00695D48">
        <w:rPr>
          <w:rFonts w:cstheme="minorHAnsi"/>
          <w:b/>
        </w:rPr>
        <w:t>Odpowiedź:</w:t>
      </w:r>
      <w:r w:rsidR="002954DE" w:rsidRPr="00695D48">
        <w:rPr>
          <w:rFonts w:cstheme="minorHAnsi"/>
        </w:rPr>
        <w:t xml:space="preserve"> </w:t>
      </w:r>
      <w:r w:rsidR="00B21308" w:rsidRPr="00071DCC">
        <w:rPr>
          <w:rFonts w:cstheme="minorHAnsi"/>
        </w:rPr>
        <w:t>Zamawiający dopuszcza.</w:t>
      </w:r>
    </w:p>
    <w:p w:rsidR="00F82F16" w:rsidRPr="00695D48" w:rsidRDefault="00F82F16" w:rsidP="00695D48">
      <w:pPr>
        <w:pStyle w:val="Zwykytekst"/>
        <w:pBdr>
          <w:top w:val="single" w:sz="4" w:space="1" w:color="auto"/>
        </w:pBdr>
        <w:jc w:val="both"/>
        <w:rPr>
          <w:rFonts w:asciiTheme="minorHAnsi" w:hAnsiTheme="minorHAnsi" w:cstheme="minorHAnsi"/>
          <w:b/>
        </w:rPr>
      </w:pPr>
    </w:p>
    <w:p w:rsidR="004E3C2B" w:rsidRDefault="004E3C2B"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 xml:space="preserve">Pytanie nr 38 </w:t>
      </w:r>
    </w:p>
    <w:p w:rsidR="00520721" w:rsidRPr="00520721" w:rsidRDefault="00520721" w:rsidP="00520721">
      <w:pPr>
        <w:jc w:val="both"/>
        <w:rPr>
          <w:rFonts w:cstheme="minorHAnsi"/>
          <w:szCs w:val="20"/>
        </w:rPr>
      </w:pPr>
      <w:r>
        <w:rPr>
          <w:rFonts w:cstheme="minorHAnsi"/>
          <w:szCs w:val="20"/>
        </w:rPr>
        <w:t>c</w:t>
      </w:r>
      <w:r w:rsidRPr="00520721">
        <w:rPr>
          <w:rFonts w:cstheme="minorHAnsi"/>
          <w:szCs w:val="20"/>
        </w:rPr>
        <w:t>zęść 3, pozycja 3</w:t>
      </w:r>
    </w:p>
    <w:p w:rsidR="00520721" w:rsidRPr="00520721" w:rsidRDefault="00520721" w:rsidP="00520721">
      <w:pPr>
        <w:jc w:val="both"/>
        <w:rPr>
          <w:rFonts w:cstheme="minorHAnsi"/>
          <w:szCs w:val="20"/>
        </w:rPr>
      </w:pPr>
      <w:r w:rsidRPr="00520721">
        <w:rPr>
          <w:rFonts w:cstheme="minorHAnsi"/>
          <w:szCs w:val="20"/>
        </w:rPr>
        <w:t>Czy Zamawiający dopuści koszule pakowane a’10</w:t>
      </w:r>
      <w:r w:rsidR="00F25B50">
        <w:rPr>
          <w:rFonts w:cstheme="minorHAnsi"/>
          <w:szCs w:val="20"/>
        </w:rPr>
        <w:t xml:space="preserve"> </w:t>
      </w:r>
      <w:r w:rsidRPr="00520721">
        <w:rPr>
          <w:rFonts w:cstheme="minorHAnsi"/>
          <w:szCs w:val="20"/>
        </w:rPr>
        <w:t>sztuk, z przeliczeniem zamawianej ilości?</w:t>
      </w:r>
    </w:p>
    <w:p w:rsidR="004E3C2B" w:rsidRPr="00695D48" w:rsidRDefault="004E3C2B" w:rsidP="00695D48">
      <w:pPr>
        <w:pStyle w:val="Zwykytekst"/>
        <w:jc w:val="both"/>
        <w:rPr>
          <w:rFonts w:asciiTheme="minorHAnsi" w:hAnsiTheme="minorHAnsi" w:cstheme="minorHAnsi"/>
        </w:rPr>
      </w:pPr>
    </w:p>
    <w:p w:rsidR="004E3C2B" w:rsidRPr="00695D48" w:rsidRDefault="004E3C2B" w:rsidP="00B21308">
      <w:pPr>
        <w:ind w:left="0" w:firstLine="0"/>
        <w:jc w:val="both"/>
        <w:rPr>
          <w:rFonts w:cstheme="minorHAnsi"/>
        </w:rPr>
      </w:pPr>
      <w:r w:rsidRPr="00695D48">
        <w:rPr>
          <w:rFonts w:cstheme="minorHAnsi"/>
          <w:b/>
        </w:rPr>
        <w:t>Odpowiedź:</w:t>
      </w:r>
      <w:r w:rsidR="00B21308" w:rsidRPr="00B21308">
        <w:rPr>
          <w:rFonts w:cstheme="minorHAnsi"/>
        </w:rPr>
        <w:t xml:space="preserve"> </w:t>
      </w:r>
      <w:r w:rsidR="00B21308" w:rsidRPr="00071DCC">
        <w:rPr>
          <w:rFonts w:cstheme="minorHAnsi"/>
        </w:rPr>
        <w:t>Zamawiający dopuszcza.</w:t>
      </w:r>
    </w:p>
    <w:p w:rsidR="004E3C2B" w:rsidRPr="00695D48" w:rsidRDefault="004E3C2B" w:rsidP="00695D48">
      <w:pPr>
        <w:pStyle w:val="Zwykytekst"/>
        <w:pBdr>
          <w:top w:val="single" w:sz="4" w:space="1" w:color="auto"/>
        </w:pBdr>
        <w:jc w:val="both"/>
        <w:rPr>
          <w:rFonts w:asciiTheme="minorHAnsi" w:hAnsiTheme="minorHAnsi" w:cstheme="minorHAnsi"/>
        </w:rPr>
      </w:pPr>
    </w:p>
    <w:p w:rsidR="004E3C2B" w:rsidRDefault="004E3C2B"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39</w:t>
      </w:r>
    </w:p>
    <w:p w:rsidR="00F25B50" w:rsidRDefault="00F25B50" w:rsidP="00F25B50">
      <w:pPr>
        <w:ind w:left="0" w:firstLine="0"/>
        <w:jc w:val="both"/>
        <w:rPr>
          <w:rFonts w:ascii="Arial" w:hAnsi="Arial" w:cs="Arial"/>
          <w:sz w:val="20"/>
          <w:szCs w:val="20"/>
        </w:rPr>
      </w:pPr>
      <w:r>
        <w:rPr>
          <w:rFonts w:ascii="Arial" w:hAnsi="Arial" w:cs="Arial"/>
          <w:sz w:val="20"/>
          <w:szCs w:val="20"/>
        </w:rPr>
        <w:t>część 3, pozycja 6</w:t>
      </w:r>
    </w:p>
    <w:p w:rsidR="009871FD" w:rsidRDefault="00F25B50" w:rsidP="00F25B50">
      <w:pPr>
        <w:ind w:left="0" w:firstLine="0"/>
        <w:jc w:val="both"/>
        <w:rPr>
          <w:rFonts w:ascii="Arial" w:hAnsi="Arial" w:cs="Arial"/>
          <w:sz w:val="20"/>
          <w:szCs w:val="20"/>
        </w:rPr>
      </w:pPr>
      <w:r>
        <w:rPr>
          <w:rFonts w:ascii="Arial" w:hAnsi="Arial" w:cs="Arial"/>
          <w:sz w:val="20"/>
          <w:szCs w:val="20"/>
        </w:rPr>
        <w:t>Czy Zamawiający dopuści zestaw z ręczniczkami w rozmiarze 30,5 x 34cm, pozostałe składowe i parametry zgodne z SIWZ?</w:t>
      </w:r>
    </w:p>
    <w:p w:rsidR="00F25B50" w:rsidRPr="00F25B50" w:rsidRDefault="00F25B50" w:rsidP="00F25B50">
      <w:pPr>
        <w:rPr>
          <w:rFonts w:ascii="Arial" w:hAnsi="Arial" w:cs="Arial"/>
          <w:sz w:val="20"/>
          <w:szCs w:val="20"/>
        </w:rPr>
      </w:pPr>
    </w:p>
    <w:p w:rsidR="009871FD" w:rsidRPr="00695D48" w:rsidRDefault="009871FD" w:rsidP="00B21308">
      <w:pPr>
        <w:ind w:left="0" w:firstLine="0"/>
        <w:jc w:val="both"/>
        <w:rPr>
          <w:rFonts w:cstheme="minorHAnsi"/>
        </w:rPr>
      </w:pPr>
      <w:r w:rsidRPr="00695D48">
        <w:rPr>
          <w:rFonts w:cstheme="minorHAnsi"/>
          <w:b/>
        </w:rPr>
        <w:t>Odpowiedź:</w:t>
      </w:r>
      <w:r w:rsidR="006658E3" w:rsidRPr="00695D48">
        <w:rPr>
          <w:rFonts w:cstheme="minorHAnsi"/>
        </w:rPr>
        <w:t xml:space="preserve"> </w:t>
      </w:r>
      <w:r w:rsidR="00B21308" w:rsidRPr="00071DCC">
        <w:rPr>
          <w:rFonts w:cstheme="minorHAnsi"/>
        </w:rPr>
        <w:t>Zamawiający dopuszcza.</w:t>
      </w:r>
    </w:p>
    <w:p w:rsidR="009871FD" w:rsidRPr="00695D48" w:rsidRDefault="009871FD" w:rsidP="00695D48">
      <w:pPr>
        <w:pStyle w:val="Zwykytekst"/>
        <w:pBdr>
          <w:top w:val="single" w:sz="4" w:space="1" w:color="auto"/>
        </w:pBdr>
        <w:jc w:val="both"/>
        <w:rPr>
          <w:rFonts w:asciiTheme="minorHAnsi" w:hAnsiTheme="minorHAnsi" w:cstheme="minorHAnsi"/>
        </w:rPr>
      </w:pPr>
    </w:p>
    <w:p w:rsidR="009871FD" w:rsidRPr="00FB648A" w:rsidRDefault="009871FD" w:rsidP="00FB648A">
      <w:pPr>
        <w:pStyle w:val="Zwykytekst"/>
        <w:pBdr>
          <w:top w:val="single" w:sz="4" w:space="1" w:color="auto"/>
        </w:pBdr>
        <w:jc w:val="both"/>
        <w:rPr>
          <w:rFonts w:asciiTheme="minorHAnsi" w:hAnsiTheme="minorHAnsi" w:cstheme="minorHAnsi"/>
          <w:b/>
        </w:rPr>
      </w:pPr>
      <w:r w:rsidRPr="00FB648A">
        <w:rPr>
          <w:rFonts w:asciiTheme="minorHAnsi" w:hAnsiTheme="minorHAnsi" w:cstheme="minorHAnsi"/>
          <w:b/>
        </w:rPr>
        <w:t>Pytanie nr 40</w:t>
      </w:r>
    </w:p>
    <w:p w:rsidR="00FB648A" w:rsidRPr="00FB648A" w:rsidRDefault="00FB648A" w:rsidP="00FB648A">
      <w:pPr>
        <w:ind w:left="0" w:firstLine="0"/>
        <w:jc w:val="both"/>
        <w:rPr>
          <w:rFonts w:cstheme="minorHAnsi"/>
        </w:rPr>
      </w:pPr>
      <w:r>
        <w:rPr>
          <w:rFonts w:cstheme="minorHAnsi"/>
        </w:rPr>
        <w:t>c</w:t>
      </w:r>
      <w:r w:rsidRPr="00FB648A">
        <w:rPr>
          <w:rFonts w:cstheme="minorHAnsi"/>
        </w:rPr>
        <w:t>zęść 3, pozycja 7</w:t>
      </w:r>
    </w:p>
    <w:p w:rsidR="00FB648A" w:rsidRPr="00FB648A" w:rsidRDefault="00FB648A" w:rsidP="00FB648A">
      <w:pPr>
        <w:ind w:left="0" w:firstLine="0"/>
        <w:jc w:val="both"/>
        <w:rPr>
          <w:rFonts w:cstheme="minorHAnsi"/>
        </w:rPr>
      </w:pPr>
      <w:r w:rsidRPr="00FB648A">
        <w:rPr>
          <w:rFonts w:cstheme="minorHAnsi"/>
        </w:rPr>
        <w:lastRenderedPageBreak/>
        <w:t>Czy Zamawiający dopuści zestaw z serweta główną 160/240cm x 180cm zintegrowaną z torbą na płyny o wymiarach 35x50cm, pozostałe składowe i parametry zgodne z SIWZ?</w:t>
      </w:r>
    </w:p>
    <w:p w:rsidR="009871FD" w:rsidRPr="00695D48" w:rsidRDefault="009871FD" w:rsidP="00695D48">
      <w:pPr>
        <w:pStyle w:val="Zwykytekst"/>
        <w:jc w:val="both"/>
        <w:rPr>
          <w:rFonts w:asciiTheme="minorHAnsi" w:hAnsiTheme="minorHAnsi" w:cstheme="minorHAnsi"/>
        </w:rPr>
      </w:pPr>
    </w:p>
    <w:p w:rsidR="009871FD" w:rsidRPr="00695D48" w:rsidRDefault="009871FD" w:rsidP="00B21308">
      <w:pPr>
        <w:ind w:left="0" w:firstLine="0"/>
        <w:jc w:val="both"/>
        <w:rPr>
          <w:rFonts w:cstheme="minorHAnsi"/>
        </w:rPr>
      </w:pPr>
      <w:r w:rsidRPr="00695D48">
        <w:rPr>
          <w:rFonts w:cstheme="minorHAnsi"/>
          <w:b/>
        </w:rPr>
        <w:t>Odpowiedź:</w:t>
      </w:r>
      <w:r w:rsidR="006658E3" w:rsidRPr="00695D48">
        <w:rPr>
          <w:rFonts w:cstheme="minorHAnsi"/>
        </w:rPr>
        <w:t xml:space="preserve"> </w:t>
      </w:r>
      <w:r w:rsidR="00B21308" w:rsidRPr="00071DCC">
        <w:rPr>
          <w:rFonts w:cstheme="minorHAnsi"/>
        </w:rPr>
        <w:t>Zamawiający dopuszcza.</w:t>
      </w:r>
    </w:p>
    <w:p w:rsidR="009871FD" w:rsidRPr="00695D48" w:rsidRDefault="009871FD" w:rsidP="00695D48">
      <w:pPr>
        <w:pStyle w:val="Zwykytekst"/>
        <w:pBdr>
          <w:top w:val="single" w:sz="4" w:space="1" w:color="auto"/>
        </w:pBdr>
        <w:jc w:val="both"/>
        <w:rPr>
          <w:rFonts w:asciiTheme="minorHAnsi" w:hAnsiTheme="minorHAnsi" w:cstheme="minorHAnsi"/>
        </w:rPr>
      </w:pPr>
    </w:p>
    <w:p w:rsidR="009871FD" w:rsidRDefault="009871FD"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41</w:t>
      </w:r>
    </w:p>
    <w:p w:rsidR="00FB648A" w:rsidRPr="00FB648A" w:rsidRDefault="00FB648A" w:rsidP="00C671A4">
      <w:pPr>
        <w:ind w:left="0" w:firstLine="0"/>
        <w:jc w:val="both"/>
        <w:rPr>
          <w:rFonts w:cstheme="minorHAnsi"/>
          <w:szCs w:val="20"/>
        </w:rPr>
      </w:pPr>
      <w:r>
        <w:rPr>
          <w:rFonts w:cstheme="minorHAnsi"/>
          <w:szCs w:val="20"/>
        </w:rPr>
        <w:t>c</w:t>
      </w:r>
      <w:r w:rsidRPr="00FB648A">
        <w:rPr>
          <w:rFonts w:cstheme="minorHAnsi"/>
          <w:szCs w:val="20"/>
        </w:rPr>
        <w:t>zęść 4, pozycja 2</w:t>
      </w:r>
    </w:p>
    <w:p w:rsidR="00FB648A" w:rsidRPr="00FB648A" w:rsidRDefault="00FB648A" w:rsidP="00C671A4">
      <w:pPr>
        <w:ind w:left="0" w:firstLine="0"/>
        <w:jc w:val="both"/>
        <w:rPr>
          <w:rFonts w:cstheme="minorHAnsi"/>
          <w:szCs w:val="20"/>
        </w:rPr>
      </w:pPr>
      <w:r w:rsidRPr="00FB648A">
        <w:rPr>
          <w:rFonts w:cstheme="minorHAnsi"/>
          <w:szCs w:val="20"/>
        </w:rPr>
        <w:t>Czy Zamawiający dopuści opatrunek w całości foliowy w rozmiarze 6x8cm?</w:t>
      </w:r>
    </w:p>
    <w:p w:rsidR="001C1436" w:rsidRPr="00695D48" w:rsidRDefault="001C1436" w:rsidP="00695D48">
      <w:pPr>
        <w:pStyle w:val="Zwykytekst"/>
        <w:jc w:val="both"/>
        <w:rPr>
          <w:rFonts w:asciiTheme="minorHAnsi" w:hAnsiTheme="minorHAnsi" w:cstheme="minorHAnsi"/>
        </w:rPr>
      </w:pPr>
    </w:p>
    <w:p w:rsidR="001C1436" w:rsidRPr="00695D48" w:rsidRDefault="001C1436" w:rsidP="00B21308">
      <w:pPr>
        <w:ind w:left="0" w:firstLine="0"/>
        <w:jc w:val="both"/>
        <w:rPr>
          <w:rFonts w:cstheme="minorHAnsi"/>
        </w:rPr>
      </w:pPr>
      <w:r w:rsidRPr="00695D48">
        <w:rPr>
          <w:rFonts w:cstheme="minorHAnsi"/>
          <w:b/>
        </w:rPr>
        <w:t>Odpowiedź:</w:t>
      </w:r>
      <w:r w:rsidR="006658E3" w:rsidRPr="00695D48">
        <w:rPr>
          <w:rFonts w:cstheme="minorHAnsi"/>
          <w:b/>
        </w:rPr>
        <w:t xml:space="preserve"> </w:t>
      </w:r>
      <w:r w:rsidR="00B21308" w:rsidRPr="00071DCC">
        <w:rPr>
          <w:rFonts w:cstheme="minorHAnsi"/>
        </w:rPr>
        <w:t>Zamawiający dopuszcza.</w:t>
      </w:r>
    </w:p>
    <w:p w:rsidR="00A536AF" w:rsidRDefault="00A536AF" w:rsidP="00695D48">
      <w:pPr>
        <w:pStyle w:val="Zwykytekst"/>
        <w:pBdr>
          <w:top w:val="single" w:sz="4" w:space="2" w:color="auto"/>
        </w:pBdr>
        <w:jc w:val="both"/>
        <w:rPr>
          <w:rFonts w:asciiTheme="minorHAnsi" w:hAnsiTheme="minorHAnsi" w:cstheme="minorHAnsi"/>
          <w:b/>
        </w:rPr>
      </w:pPr>
    </w:p>
    <w:p w:rsidR="001C1436" w:rsidRDefault="001C1436" w:rsidP="00695D48">
      <w:pPr>
        <w:pStyle w:val="Zwykytekst"/>
        <w:pBdr>
          <w:top w:val="single" w:sz="4" w:space="2" w:color="auto"/>
        </w:pBdr>
        <w:jc w:val="both"/>
        <w:rPr>
          <w:rFonts w:asciiTheme="minorHAnsi" w:hAnsiTheme="minorHAnsi" w:cstheme="minorHAnsi"/>
          <w:b/>
        </w:rPr>
      </w:pPr>
      <w:r w:rsidRPr="00695D48">
        <w:rPr>
          <w:rFonts w:asciiTheme="minorHAnsi" w:hAnsiTheme="minorHAnsi" w:cstheme="minorHAnsi"/>
          <w:b/>
        </w:rPr>
        <w:t>Pytanie nr 42</w:t>
      </w:r>
    </w:p>
    <w:p w:rsidR="00C671A4" w:rsidRPr="00C671A4" w:rsidRDefault="00C671A4" w:rsidP="00C671A4">
      <w:pPr>
        <w:jc w:val="both"/>
        <w:rPr>
          <w:rFonts w:cstheme="minorHAnsi"/>
          <w:szCs w:val="20"/>
        </w:rPr>
      </w:pPr>
      <w:r>
        <w:rPr>
          <w:rFonts w:cstheme="minorHAnsi"/>
          <w:szCs w:val="20"/>
        </w:rPr>
        <w:t>c</w:t>
      </w:r>
      <w:r w:rsidRPr="00C671A4">
        <w:rPr>
          <w:rFonts w:cstheme="minorHAnsi"/>
          <w:szCs w:val="20"/>
        </w:rPr>
        <w:t>zęść 4, pozycja 2</w:t>
      </w:r>
    </w:p>
    <w:p w:rsidR="00C671A4" w:rsidRPr="00C671A4" w:rsidRDefault="00C671A4" w:rsidP="00C671A4">
      <w:pPr>
        <w:jc w:val="both"/>
        <w:rPr>
          <w:rFonts w:cstheme="minorHAnsi"/>
          <w:szCs w:val="20"/>
        </w:rPr>
      </w:pPr>
      <w:r w:rsidRPr="00C671A4">
        <w:rPr>
          <w:rFonts w:cstheme="minorHAnsi"/>
          <w:szCs w:val="20"/>
        </w:rPr>
        <w:t>Czy Zamawiający dopuści opatrunek w całości włókninowy w rozmiarze 6x8cm?</w:t>
      </w:r>
    </w:p>
    <w:p w:rsidR="001C1436" w:rsidRPr="00695D48" w:rsidRDefault="001C1436" w:rsidP="00695D48">
      <w:pPr>
        <w:pStyle w:val="Zwykytekst"/>
        <w:jc w:val="both"/>
        <w:rPr>
          <w:rFonts w:asciiTheme="minorHAnsi" w:hAnsiTheme="minorHAnsi" w:cstheme="minorHAnsi"/>
        </w:rPr>
      </w:pPr>
    </w:p>
    <w:p w:rsidR="001C1436" w:rsidRPr="00695D48" w:rsidRDefault="001C1436" w:rsidP="00321327">
      <w:pPr>
        <w:ind w:left="0" w:firstLine="0"/>
        <w:jc w:val="both"/>
        <w:rPr>
          <w:rFonts w:cstheme="minorHAnsi"/>
        </w:rPr>
      </w:pPr>
      <w:r w:rsidRPr="00695D48">
        <w:rPr>
          <w:rFonts w:cstheme="minorHAnsi"/>
          <w:b/>
        </w:rPr>
        <w:t>Odpowiedź:</w:t>
      </w:r>
      <w:r w:rsidR="004B4BAD" w:rsidRPr="00695D48">
        <w:rPr>
          <w:rFonts w:cstheme="minorHAnsi"/>
          <w:b/>
        </w:rPr>
        <w:t xml:space="preserve"> </w:t>
      </w:r>
      <w:r w:rsidR="00321327" w:rsidRPr="00071DCC">
        <w:rPr>
          <w:rFonts w:cstheme="minorHAnsi"/>
        </w:rPr>
        <w:t>Zamawiający dopuszcza.</w:t>
      </w:r>
    </w:p>
    <w:p w:rsidR="001C1436" w:rsidRPr="00695D48" w:rsidRDefault="001C1436" w:rsidP="00695D48">
      <w:pPr>
        <w:pStyle w:val="Zwykytekst"/>
        <w:pBdr>
          <w:top w:val="single" w:sz="4" w:space="1" w:color="auto"/>
        </w:pBdr>
        <w:jc w:val="both"/>
        <w:rPr>
          <w:rFonts w:asciiTheme="minorHAnsi" w:hAnsiTheme="minorHAnsi" w:cstheme="minorHAnsi"/>
        </w:rPr>
      </w:pPr>
    </w:p>
    <w:p w:rsidR="001C1436" w:rsidRDefault="009A5308" w:rsidP="00695D48">
      <w:pPr>
        <w:pStyle w:val="Zwykytekst"/>
        <w:jc w:val="both"/>
        <w:rPr>
          <w:rFonts w:asciiTheme="minorHAnsi" w:hAnsiTheme="minorHAnsi" w:cstheme="minorHAnsi"/>
          <w:b/>
        </w:rPr>
      </w:pPr>
      <w:r w:rsidRPr="00695D48">
        <w:rPr>
          <w:rFonts w:asciiTheme="minorHAnsi" w:hAnsiTheme="minorHAnsi" w:cstheme="minorHAnsi"/>
          <w:b/>
        </w:rPr>
        <w:t>Pytanie nr 43</w:t>
      </w:r>
    </w:p>
    <w:p w:rsidR="00C671A4" w:rsidRPr="00C671A4" w:rsidRDefault="00C671A4" w:rsidP="00C671A4">
      <w:pPr>
        <w:jc w:val="both"/>
        <w:rPr>
          <w:rFonts w:cstheme="minorHAnsi"/>
          <w:szCs w:val="20"/>
        </w:rPr>
      </w:pPr>
      <w:r w:rsidRPr="00C671A4">
        <w:rPr>
          <w:rFonts w:cstheme="minorHAnsi"/>
          <w:szCs w:val="20"/>
        </w:rPr>
        <w:t>część 4, pozycja 8-9</w:t>
      </w:r>
    </w:p>
    <w:p w:rsidR="00C671A4" w:rsidRPr="00C671A4" w:rsidRDefault="00C671A4" w:rsidP="00C671A4">
      <w:pPr>
        <w:jc w:val="both"/>
        <w:rPr>
          <w:rFonts w:cstheme="minorHAnsi"/>
          <w:szCs w:val="20"/>
        </w:rPr>
      </w:pPr>
      <w:r w:rsidRPr="00C671A4">
        <w:rPr>
          <w:rFonts w:cstheme="minorHAnsi"/>
          <w:szCs w:val="20"/>
        </w:rPr>
        <w:t>Czy Zamawiający dopuści opatrunek pakowany a’30</w:t>
      </w:r>
      <w:r w:rsidR="00386156">
        <w:rPr>
          <w:rFonts w:cstheme="minorHAnsi"/>
          <w:szCs w:val="20"/>
        </w:rPr>
        <w:t xml:space="preserve"> </w:t>
      </w:r>
      <w:r w:rsidRPr="00C671A4">
        <w:rPr>
          <w:rFonts w:cstheme="minorHAnsi"/>
          <w:szCs w:val="20"/>
        </w:rPr>
        <w:t>sztuk, z przeliczeniem zamawianej ilości?</w:t>
      </w:r>
    </w:p>
    <w:p w:rsidR="00A40342" w:rsidRPr="00695D48" w:rsidRDefault="00A40342" w:rsidP="00695D48">
      <w:pPr>
        <w:pStyle w:val="Zwykytekst"/>
        <w:jc w:val="both"/>
        <w:rPr>
          <w:rFonts w:asciiTheme="minorHAnsi" w:hAnsiTheme="minorHAnsi" w:cstheme="minorHAnsi"/>
        </w:rPr>
      </w:pPr>
    </w:p>
    <w:p w:rsidR="006F5240" w:rsidRDefault="00A40342" w:rsidP="00321327">
      <w:pPr>
        <w:ind w:left="0" w:firstLine="0"/>
        <w:jc w:val="both"/>
        <w:rPr>
          <w:rFonts w:cstheme="minorHAnsi"/>
        </w:rPr>
      </w:pPr>
      <w:r w:rsidRPr="00695D48">
        <w:rPr>
          <w:rFonts w:cstheme="minorHAnsi"/>
          <w:b/>
        </w:rPr>
        <w:t>Odpowiedź:</w:t>
      </w:r>
      <w:r w:rsidR="002B4C6C" w:rsidRPr="00695D48">
        <w:rPr>
          <w:rFonts w:cstheme="minorHAnsi"/>
        </w:rPr>
        <w:t xml:space="preserve"> </w:t>
      </w:r>
      <w:r w:rsidR="00321327" w:rsidRPr="00071DCC">
        <w:rPr>
          <w:rFonts w:cstheme="minorHAnsi"/>
        </w:rPr>
        <w:t>Zamawiający dopuszcza.</w:t>
      </w:r>
    </w:p>
    <w:p w:rsidR="00CF7A31" w:rsidRPr="00695D48" w:rsidRDefault="00CF7A31" w:rsidP="00CF7A31">
      <w:pPr>
        <w:pStyle w:val="Zwykytekst"/>
        <w:pBdr>
          <w:top w:val="single" w:sz="4" w:space="1" w:color="auto"/>
        </w:pBdr>
        <w:jc w:val="both"/>
        <w:rPr>
          <w:rFonts w:asciiTheme="minorHAnsi" w:hAnsiTheme="minorHAnsi" w:cstheme="minorHAnsi"/>
        </w:rPr>
      </w:pPr>
    </w:p>
    <w:p w:rsidR="00A40342" w:rsidRDefault="00A40342" w:rsidP="00695D48">
      <w:pPr>
        <w:pStyle w:val="Zwykytekst"/>
        <w:jc w:val="both"/>
        <w:rPr>
          <w:rFonts w:asciiTheme="minorHAnsi" w:hAnsiTheme="minorHAnsi" w:cstheme="minorHAnsi"/>
          <w:b/>
        </w:rPr>
      </w:pPr>
      <w:r w:rsidRPr="00695D48">
        <w:rPr>
          <w:rFonts w:asciiTheme="minorHAnsi" w:hAnsiTheme="minorHAnsi" w:cstheme="minorHAnsi"/>
          <w:b/>
        </w:rPr>
        <w:t>Pytanie nr 44</w:t>
      </w:r>
    </w:p>
    <w:p w:rsidR="00C671A4" w:rsidRPr="00C671A4" w:rsidRDefault="00C671A4" w:rsidP="00C671A4">
      <w:pPr>
        <w:jc w:val="both"/>
        <w:rPr>
          <w:rFonts w:cstheme="minorHAnsi"/>
          <w:szCs w:val="20"/>
        </w:rPr>
      </w:pPr>
      <w:r w:rsidRPr="00C671A4">
        <w:rPr>
          <w:rFonts w:cstheme="minorHAnsi"/>
          <w:szCs w:val="20"/>
        </w:rPr>
        <w:t>część 4, pozycja 10-11</w:t>
      </w:r>
    </w:p>
    <w:p w:rsidR="00C671A4" w:rsidRPr="00C671A4" w:rsidRDefault="00C671A4" w:rsidP="00C671A4">
      <w:pPr>
        <w:jc w:val="both"/>
        <w:rPr>
          <w:rFonts w:cstheme="minorHAnsi"/>
          <w:szCs w:val="20"/>
        </w:rPr>
      </w:pPr>
      <w:r w:rsidRPr="00C671A4">
        <w:rPr>
          <w:rFonts w:cstheme="minorHAnsi"/>
          <w:szCs w:val="20"/>
        </w:rPr>
        <w:t>Czy Zamawiający dopuści opatrunek pakowany a’25</w:t>
      </w:r>
      <w:r w:rsidR="00386156">
        <w:rPr>
          <w:rFonts w:cstheme="minorHAnsi"/>
          <w:szCs w:val="20"/>
        </w:rPr>
        <w:t xml:space="preserve"> </w:t>
      </w:r>
      <w:r w:rsidRPr="00C671A4">
        <w:rPr>
          <w:rFonts w:cstheme="minorHAnsi"/>
          <w:szCs w:val="20"/>
        </w:rPr>
        <w:t>sztuk, z przeliczeniem zamawianej ilości?</w:t>
      </w:r>
    </w:p>
    <w:p w:rsidR="00A87665" w:rsidRPr="00695D48" w:rsidRDefault="00A87665" w:rsidP="00695D48">
      <w:pPr>
        <w:pStyle w:val="Zwykytekst"/>
        <w:jc w:val="both"/>
        <w:rPr>
          <w:rFonts w:asciiTheme="minorHAnsi" w:hAnsiTheme="minorHAnsi" w:cstheme="minorHAnsi"/>
        </w:rPr>
      </w:pPr>
    </w:p>
    <w:p w:rsidR="00A87665" w:rsidRPr="00695D48" w:rsidRDefault="00A87665" w:rsidP="00321327">
      <w:pPr>
        <w:ind w:left="0" w:firstLine="0"/>
        <w:jc w:val="both"/>
        <w:rPr>
          <w:rFonts w:cstheme="minorHAnsi"/>
        </w:rPr>
      </w:pPr>
      <w:r w:rsidRPr="00695D48">
        <w:rPr>
          <w:rFonts w:cstheme="minorHAnsi"/>
          <w:b/>
        </w:rPr>
        <w:t>Odpowiedź:</w:t>
      </w:r>
      <w:r w:rsidR="00321327">
        <w:rPr>
          <w:rFonts w:cstheme="minorHAnsi"/>
        </w:rPr>
        <w:t xml:space="preserve"> </w:t>
      </w:r>
      <w:r w:rsidR="00321327" w:rsidRPr="00071DCC">
        <w:rPr>
          <w:rFonts w:cstheme="minorHAnsi"/>
        </w:rPr>
        <w:t>Zamawiający dopuszcza.</w:t>
      </w:r>
    </w:p>
    <w:p w:rsidR="00A87665" w:rsidRPr="00695D48" w:rsidRDefault="00A87665" w:rsidP="00695D48">
      <w:pPr>
        <w:pStyle w:val="Zwykytekst"/>
        <w:pBdr>
          <w:top w:val="single" w:sz="4" w:space="1" w:color="auto"/>
        </w:pBdr>
        <w:jc w:val="both"/>
        <w:rPr>
          <w:rFonts w:asciiTheme="minorHAnsi" w:hAnsiTheme="minorHAnsi" w:cstheme="minorHAnsi"/>
        </w:rPr>
      </w:pPr>
    </w:p>
    <w:p w:rsidR="00A87665" w:rsidRDefault="00A87665"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45</w:t>
      </w:r>
    </w:p>
    <w:p w:rsidR="00C671A4" w:rsidRPr="00C671A4" w:rsidRDefault="00C671A4" w:rsidP="00C671A4">
      <w:pPr>
        <w:ind w:left="0" w:firstLine="0"/>
        <w:jc w:val="both"/>
        <w:rPr>
          <w:rFonts w:cstheme="minorHAnsi"/>
          <w:szCs w:val="20"/>
        </w:rPr>
      </w:pPr>
      <w:r>
        <w:rPr>
          <w:rFonts w:cstheme="minorHAnsi"/>
          <w:szCs w:val="20"/>
        </w:rPr>
        <w:t>c</w:t>
      </w:r>
      <w:r w:rsidRPr="00C671A4">
        <w:rPr>
          <w:rFonts w:cstheme="minorHAnsi"/>
          <w:szCs w:val="20"/>
        </w:rPr>
        <w:t>zęść 4, pozycja 26</w:t>
      </w:r>
    </w:p>
    <w:p w:rsidR="00C671A4" w:rsidRPr="00C671A4" w:rsidRDefault="00C671A4" w:rsidP="00C671A4">
      <w:pPr>
        <w:ind w:left="0" w:firstLine="0"/>
        <w:jc w:val="both"/>
        <w:rPr>
          <w:rFonts w:cstheme="minorHAnsi"/>
          <w:szCs w:val="20"/>
        </w:rPr>
      </w:pPr>
      <w:r w:rsidRPr="00C671A4">
        <w:rPr>
          <w:rFonts w:cstheme="minorHAnsi"/>
          <w:szCs w:val="20"/>
        </w:rPr>
        <w:t>Czy Zamawiający dopuści przylepiec tkaninowy pakowany a’12</w:t>
      </w:r>
      <w:r w:rsidR="00386156">
        <w:rPr>
          <w:rFonts w:cstheme="minorHAnsi"/>
          <w:szCs w:val="20"/>
        </w:rPr>
        <w:t xml:space="preserve"> </w:t>
      </w:r>
      <w:r w:rsidRPr="00C671A4">
        <w:rPr>
          <w:rFonts w:cstheme="minorHAnsi"/>
          <w:szCs w:val="20"/>
        </w:rPr>
        <w:t>sztuk, z przeliczeniem zamawianej ilości?</w:t>
      </w:r>
    </w:p>
    <w:p w:rsidR="00146E2B" w:rsidRPr="00695D48" w:rsidRDefault="00146E2B" w:rsidP="00695D48">
      <w:pPr>
        <w:pStyle w:val="Zwykytekst"/>
        <w:jc w:val="both"/>
        <w:rPr>
          <w:rFonts w:asciiTheme="minorHAnsi" w:hAnsiTheme="minorHAnsi" w:cstheme="minorHAnsi"/>
        </w:rPr>
      </w:pPr>
    </w:p>
    <w:p w:rsidR="00146E2B" w:rsidRPr="00695D48" w:rsidRDefault="00146E2B" w:rsidP="00321327">
      <w:pPr>
        <w:ind w:left="0" w:firstLine="0"/>
        <w:jc w:val="both"/>
        <w:rPr>
          <w:rFonts w:cstheme="minorHAnsi"/>
        </w:rPr>
      </w:pPr>
      <w:r w:rsidRPr="00695D48">
        <w:rPr>
          <w:rFonts w:cstheme="minorHAnsi"/>
          <w:b/>
        </w:rPr>
        <w:t>Odpowiedź:</w:t>
      </w:r>
      <w:r w:rsidR="009470D1" w:rsidRPr="00695D48">
        <w:rPr>
          <w:rFonts w:cstheme="minorHAnsi"/>
        </w:rPr>
        <w:t xml:space="preserve"> </w:t>
      </w:r>
      <w:r w:rsidR="00321327" w:rsidRPr="00071DCC">
        <w:rPr>
          <w:rFonts w:cstheme="minorHAnsi"/>
        </w:rPr>
        <w:t>Zamawiający dopuszcza.</w:t>
      </w:r>
    </w:p>
    <w:p w:rsidR="00146E2B" w:rsidRPr="00695D48" w:rsidRDefault="00146E2B" w:rsidP="00695D48">
      <w:pPr>
        <w:pStyle w:val="Zwykytekst"/>
        <w:pBdr>
          <w:top w:val="single" w:sz="4" w:space="1" w:color="auto"/>
        </w:pBdr>
        <w:jc w:val="both"/>
        <w:rPr>
          <w:rFonts w:asciiTheme="minorHAnsi" w:hAnsiTheme="minorHAnsi" w:cstheme="minorHAnsi"/>
        </w:rPr>
      </w:pPr>
    </w:p>
    <w:p w:rsidR="006F5240" w:rsidRDefault="006F5240"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46</w:t>
      </w:r>
    </w:p>
    <w:p w:rsidR="00C671A4" w:rsidRDefault="00C671A4" w:rsidP="00C671A4">
      <w:pPr>
        <w:jc w:val="both"/>
        <w:rPr>
          <w:rFonts w:ascii="Arial" w:hAnsi="Arial" w:cs="Arial"/>
          <w:sz w:val="20"/>
          <w:szCs w:val="20"/>
        </w:rPr>
      </w:pPr>
      <w:r>
        <w:rPr>
          <w:rFonts w:ascii="Arial" w:hAnsi="Arial" w:cs="Arial"/>
          <w:sz w:val="20"/>
          <w:szCs w:val="20"/>
        </w:rPr>
        <w:t>część 4, pozycja 27</w:t>
      </w:r>
    </w:p>
    <w:p w:rsidR="006F5240" w:rsidRDefault="00C671A4" w:rsidP="00C671A4">
      <w:pPr>
        <w:ind w:left="0" w:firstLine="0"/>
        <w:jc w:val="both"/>
        <w:rPr>
          <w:rFonts w:ascii="Arial" w:hAnsi="Arial" w:cs="Arial"/>
          <w:sz w:val="20"/>
          <w:szCs w:val="20"/>
        </w:rPr>
      </w:pPr>
      <w:r>
        <w:rPr>
          <w:rFonts w:ascii="Arial" w:hAnsi="Arial" w:cs="Arial"/>
          <w:sz w:val="20"/>
          <w:szCs w:val="20"/>
        </w:rPr>
        <w:t>Czy Zamawiający dopuści przylepiec tkaninowy pakowany a’6</w:t>
      </w:r>
      <w:r w:rsidR="00386156">
        <w:rPr>
          <w:rFonts w:ascii="Arial" w:hAnsi="Arial" w:cs="Arial"/>
          <w:sz w:val="20"/>
          <w:szCs w:val="20"/>
        </w:rPr>
        <w:t xml:space="preserve"> </w:t>
      </w:r>
      <w:r>
        <w:rPr>
          <w:rFonts w:ascii="Arial" w:hAnsi="Arial" w:cs="Arial"/>
          <w:sz w:val="20"/>
          <w:szCs w:val="20"/>
        </w:rPr>
        <w:t>sztuk, z przeliczeniem zamawianej ilości?</w:t>
      </w:r>
    </w:p>
    <w:p w:rsidR="00C671A4" w:rsidRPr="00C671A4" w:rsidRDefault="00C671A4" w:rsidP="00C671A4">
      <w:pPr>
        <w:rPr>
          <w:rFonts w:ascii="Arial" w:hAnsi="Arial" w:cs="Arial"/>
          <w:sz w:val="20"/>
          <w:szCs w:val="20"/>
        </w:rPr>
      </w:pPr>
    </w:p>
    <w:p w:rsidR="002E5360" w:rsidRPr="00695D48" w:rsidRDefault="002E5360" w:rsidP="00321327">
      <w:pPr>
        <w:ind w:left="0" w:firstLine="0"/>
        <w:jc w:val="both"/>
        <w:rPr>
          <w:rFonts w:cstheme="minorHAnsi"/>
        </w:rPr>
      </w:pPr>
      <w:r w:rsidRPr="00695D48">
        <w:rPr>
          <w:rFonts w:cstheme="minorHAnsi"/>
          <w:b/>
        </w:rPr>
        <w:t xml:space="preserve">Odpowiedź: </w:t>
      </w:r>
      <w:r w:rsidR="00321327" w:rsidRPr="00071DCC">
        <w:rPr>
          <w:rFonts w:cstheme="minorHAnsi"/>
        </w:rPr>
        <w:t>Zamawiający dopuszcza.</w:t>
      </w:r>
    </w:p>
    <w:p w:rsidR="002E5360" w:rsidRPr="00695D48" w:rsidRDefault="002E5360" w:rsidP="00695D48">
      <w:pPr>
        <w:pStyle w:val="Zwykytekst"/>
        <w:pBdr>
          <w:top w:val="single" w:sz="4" w:space="1" w:color="auto"/>
        </w:pBdr>
        <w:jc w:val="both"/>
        <w:rPr>
          <w:rFonts w:asciiTheme="minorHAnsi" w:hAnsiTheme="minorHAnsi" w:cstheme="minorHAnsi"/>
          <w:b/>
        </w:rPr>
      </w:pPr>
    </w:p>
    <w:p w:rsidR="002E5360" w:rsidRDefault="002E5360"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47</w:t>
      </w:r>
    </w:p>
    <w:p w:rsidR="00C671A4" w:rsidRDefault="00C671A4" w:rsidP="00C671A4">
      <w:pPr>
        <w:ind w:left="0" w:firstLine="0"/>
        <w:jc w:val="both"/>
        <w:rPr>
          <w:rFonts w:ascii="Arial" w:hAnsi="Arial" w:cs="Arial"/>
          <w:sz w:val="20"/>
          <w:szCs w:val="20"/>
        </w:rPr>
      </w:pPr>
      <w:r>
        <w:rPr>
          <w:rFonts w:ascii="Arial" w:hAnsi="Arial" w:cs="Arial"/>
          <w:sz w:val="20"/>
          <w:szCs w:val="20"/>
        </w:rPr>
        <w:t>część 4, pozycja 28</w:t>
      </w:r>
    </w:p>
    <w:p w:rsidR="00C671A4" w:rsidRPr="00C671A4" w:rsidRDefault="00C671A4" w:rsidP="00C671A4">
      <w:pPr>
        <w:ind w:left="0" w:firstLine="0"/>
        <w:jc w:val="both"/>
        <w:rPr>
          <w:rFonts w:ascii="Arial" w:hAnsi="Arial" w:cs="Arial"/>
          <w:sz w:val="20"/>
          <w:szCs w:val="20"/>
        </w:rPr>
      </w:pPr>
      <w:r>
        <w:rPr>
          <w:rFonts w:ascii="Arial" w:hAnsi="Arial" w:cs="Arial"/>
          <w:sz w:val="20"/>
          <w:szCs w:val="20"/>
        </w:rPr>
        <w:t>Czy Zamawiający dopuści przylepiec ze sztucznego jedwabiu pakowany a’6</w:t>
      </w:r>
      <w:r w:rsidR="00386156">
        <w:rPr>
          <w:rFonts w:ascii="Arial" w:hAnsi="Arial" w:cs="Arial"/>
          <w:sz w:val="20"/>
          <w:szCs w:val="20"/>
        </w:rPr>
        <w:t xml:space="preserve"> </w:t>
      </w:r>
      <w:r>
        <w:rPr>
          <w:rFonts w:ascii="Arial" w:hAnsi="Arial" w:cs="Arial"/>
          <w:sz w:val="20"/>
          <w:szCs w:val="20"/>
        </w:rPr>
        <w:t>sztuk, z przeliczeniem zamawianej ilości?</w:t>
      </w:r>
    </w:p>
    <w:p w:rsidR="005A22C6" w:rsidRPr="00695D48" w:rsidRDefault="005A22C6" w:rsidP="00695D48">
      <w:pPr>
        <w:ind w:left="0" w:firstLine="0"/>
        <w:jc w:val="both"/>
        <w:rPr>
          <w:rFonts w:cstheme="minorHAnsi"/>
          <w:szCs w:val="18"/>
        </w:rPr>
      </w:pPr>
    </w:p>
    <w:p w:rsidR="005A22C6" w:rsidRPr="00695D48" w:rsidRDefault="005A22C6" w:rsidP="00321327">
      <w:pPr>
        <w:ind w:left="0" w:firstLine="0"/>
        <w:jc w:val="both"/>
        <w:rPr>
          <w:rFonts w:cstheme="minorHAnsi"/>
        </w:rPr>
      </w:pPr>
      <w:r w:rsidRPr="00695D48">
        <w:rPr>
          <w:rFonts w:cstheme="minorHAnsi"/>
          <w:b/>
        </w:rPr>
        <w:t>Odpowiedź</w:t>
      </w:r>
      <w:r w:rsidR="00A536AF">
        <w:rPr>
          <w:rFonts w:cstheme="minorHAnsi"/>
          <w:b/>
        </w:rPr>
        <w:t>:</w:t>
      </w:r>
      <w:r w:rsidR="00321327" w:rsidRPr="00321327">
        <w:rPr>
          <w:rFonts w:cstheme="minorHAnsi"/>
        </w:rPr>
        <w:t xml:space="preserve"> </w:t>
      </w:r>
      <w:r w:rsidR="00321327" w:rsidRPr="00071DCC">
        <w:rPr>
          <w:rFonts w:cstheme="minorHAnsi"/>
        </w:rPr>
        <w:t>Zamawiający dopuszcza.</w:t>
      </w:r>
    </w:p>
    <w:p w:rsidR="005A22C6" w:rsidRPr="00695D48" w:rsidRDefault="005A22C6" w:rsidP="00695D48">
      <w:pPr>
        <w:pBdr>
          <w:top w:val="single" w:sz="4" w:space="1" w:color="auto"/>
        </w:pBdr>
        <w:ind w:left="0" w:firstLine="0"/>
        <w:jc w:val="both"/>
        <w:rPr>
          <w:rFonts w:cstheme="minorHAnsi"/>
          <w:szCs w:val="18"/>
        </w:rPr>
      </w:pPr>
    </w:p>
    <w:p w:rsidR="005A22C6" w:rsidRPr="00695D48" w:rsidRDefault="005A22C6"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48</w:t>
      </w:r>
    </w:p>
    <w:p w:rsidR="00386156" w:rsidRPr="00386156" w:rsidRDefault="00386156" w:rsidP="00386156">
      <w:pPr>
        <w:jc w:val="both"/>
        <w:rPr>
          <w:rFonts w:cstheme="minorHAnsi"/>
          <w:szCs w:val="20"/>
        </w:rPr>
      </w:pPr>
      <w:r>
        <w:rPr>
          <w:rFonts w:cstheme="minorHAnsi"/>
          <w:szCs w:val="20"/>
        </w:rPr>
        <w:t>c</w:t>
      </w:r>
      <w:r w:rsidRPr="00386156">
        <w:rPr>
          <w:rFonts w:cstheme="minorHAnsi"/>
          <w:szCs w:val="20"/>
        </w:rPr>
        <w:t>zęść 4, pozycja 42</w:t>
      </w:r>
    </w:p>
    <w:p w:rsidR="00386156" w:rsidRPr="00386156" w:rsidRDefault="00386156" w:rsidP="00386156">
      <w:pPr>
        <w:jc w:val="both"/>
        <w:rPr>
          <w:rFonts w:cstheme="minorHAnsi"/>
          <w:szCs w:val="20"/>
        </w:rPr>
      </w:pPr>
      <w:r w:rsidRPr="00386156">
        <w:rPr>
          <w:rFonts w:cstheme="minorHAnsi"/>
          <w:szCs w:val="20"/>
        </w:rPr>
        <w:lastRenderedPageBreak/>
        <w:t>Czy Zamawiający dopuści opatrunek pakowany a’100sztuk, z przeliczeniem zamawianej ilości?</w:t>
      </w:r>
    </w:p>
    <w:p w:rsidR="0013455F" w:rsidRPr="00695D48" w:rsidRDefault="0013455F" w:rsidP="00695D48">
      <w:pPr>
        <w:ind w:left="0" w:firstLine="0"/>
        <w:jc w:val="both"/>
        <w:rPr>
          <w:rFonts w:cstheme="minorHAnsi"/>
          <w:bCs/>
          <w:szCs w:val="18"/>
        </w:rPr>
      </w:pPr>
    </w:p>
    <w:p w:rsidR="0013455F" w:rsidRPr="00695D48" w:rsidRDefault="0013455F" w:rsidP="00321327">
      <w:pPr>
        <w:ind w:left="0" w:firstLine="0"/>
        <w:jc w:val="both"/>
        <w:rPr>
          <w:rFonts w:cstheme="minorHAnsi"/>
        </w:rPr>
      </w:pPr>
      <w:r w:rsidRPr="00695D48">
        <w:rPr>
          <w:rFonts w:cstheme="minorHAnsi"/>
          <w:b/>
        </w:rPr>
        <w:t xml:space="preserve">Odpowiedź: </w:t>
      </w:r>
      <w:r w:rsidR="00321327" w:rsidRPr="00071DCC">
        <w:rPr>
          <w:rFonts w:cstheme="minorHAnsi"/>
        </w:rPr>
        <w:t>Zamawiający dopuszcza.</w:t>
      </w:r>
    </w:p>
    <w:p w:rsidR="0013455F" w:rsidRPr="00695D48" w:rsidRDefault="0013455F" w:rsidP="00695D48">
      <w:pPr>
        <w:pBdr>
          <w:top w:val="single" w:sz="4" w:space="1" w:color="auto"/>
        </w:pBdr>
        <w:ind w:left="0" w:firstLine="0"/>
        <w:jc w:val="both"/>
        <w:rPr>
          <w:rFonts w:cstheme="minorHAnsi"/>
          <w:szCs w:val="18"/>
        </w:rPr>
      </w:pPr>
    </w:p>
    <w:p w:rsidR="0013455F" w:rsidRDefault="0013455F" w:rsidP="00695D48">
      <w:pPr>
        <w:pBdr>
          <w:top w:val="single" w:sz="4" w:space="1" w:color="auto"/>
        </w:pBdr>
        <w:ind w:left="0" w:firstLine="0"/>
        <w:jc w:val="both"/>
        <w:rPr>
          <w:rFonts w:cstheme="minorHAnsi"/>
          <w:b/>
          <w:szCs w:val="18"/>
        </w:rPr>
      </w:pPr>
      <w:r w:rsidRPr="00695D48">
        <w:rPr>
          <w:rFonts w:cstheme="minorHAnsi"/>
          <w:b/>
          <w:szCs w:val="18"/>
        </w:rPr>
        <w:t>Pytanie nr 49</w:t>
      </w:r>
    </w:p>
    <w:p w:rsidR="00386156" w:rsidRPr="00386156" w:rsidRDefault="00BB172F" w:rsidP="00BB172F">
      <w:pPr>
        <w:ind w:left="0" w:firstLine="0"/>
        <w:jc w:val="both"/>
        <w:rPr>
          <w:rFonts w:cstheme="minorHAnsi"/>
          <w:szCs w:val="20"/>
        </w:rPr>
      </w:pPr>
      <w:r>
        <w:rPr>
          <w:rFonts w:cstheme="minorHAnsi"/>
          <w:szCs w:val="20"/>
        </w:rPr>
        <w:t>c</w:t>
      </w:r>
      <w:r w:rsidR="00386156" w:rsidRPr="00386156">
        <w:rPr>
          <w:rFonts w:cstheme="minorHAnsi"/>
          <w:szCs w:val="20"/>
        </w:rPr>
        <w:t>zęść 5, pozycja 5</w:t>
      </w:r>
    </w:p>
    <w:p w:rsidR="00386156" w:rsidRPr="00386156" w:rsidRDefault="00386156" w:rsidP="00BB172F">
      <w:pPr>
        <w:ind w:left="0" w:firstLine="0"/>
        <w:jc w:val="both"/>
        <w:rPr>
          <w:rFonts w:cstheme="minorHAnsi"/>
          <w:szCs w:val="20"/>
        </w:rPr>
      </w:pPr>
      <w:r w:rsidRPr="00386156">
        <w:rPr>
          <w:rFonts w:cstheme="minorHAnsi"/>
          <w:szCs w:val="20"/>
        </w:rPr>
        <w:t>Zwracamy się z prośba o wydzielenie w/w pozycji do osobnego pakietu, co umożliwi złożenie naszej firmie konkurencyjnej oferty.</w:t>
      </w:r>
    </w:p>
    <w:p w:rsidR="00CB1606" w:rsidRPr="00695D48" w:rsidRDefault="00CB1606" w:rsidP="00695D48">
      <w:pPr>
        <w:ind w:left="0" w:firstLine="0"/>
        <w:jc w:val="both"/>
        <w:rPr>
          <w:rFonts w:cstheme="minorHAnsi"/>
          <w:szCs w:val="18"/>
        </w:rPr>
      </w:pPr>
    </w:p>
    <w:p w:rsidR="00DE654C" w:rsidRPr="00695D48" w:rsidRDefault="00DE654C"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321327" w:rsidRPr="00071DCC">
        <w:rPr>
          <w:rFonts w:cstheme="minorHAnsi"/>
        </w:rPr>
        <w:t>Zamawiający nie wyraża zgody.</w:t>
      </w:r>
    </w:p>
    <w:p w:rsidR="00DE654C" w:rsidRPr="00695D48" w:rsidRDefault="00DE654C" w:rsidP="00695D48">
      <w:pPr>
        <w:pBdr>
          <w:top w:val="single" w:sz="4" w:space="1" w:color="auto"/>
        </w:pBdr>
        <w:ind w:left="0" w:firstLine="0"/>
        <w:jc w:val="both"/>
        <w:rPr>
          <w:rFonts w:cstheme="minorHAnsi"/>
          <w:szCs w:val="18"/>
        </w:rPr>
      </w:pPr>
    </w:p>
    <w:p w:rsidR="00DE654C" w:rsidRDefault="00DE654C" w:rsidP="00695D48">
      <w:pPr>
        <w:pBdr>
          <w:top w:val="single" w:sz="4" w:space="1" w:color="auto"/>
        </w:pBdr>
        <w:ind w:left="0" w:firstLine="0"/>
        <w:jc w:val="both"/>
        <w:rPr>
          <w:rFonts w:cstheme="minorHAnsi"/>
          <w:b/>
          <w:szCs w:val="18"/>
        </w:rPr>
      </w:pPr>
      <w:r w:rsidRPr="00695D48">
        <w:rPr>
          <w:rFonts w:cstheme="minorHAnsi"/>
          <w:b/>
          <w:szCs w:val="18"/>
        </w:rPr>
        <w:t>Pytanie nr 50</w:t>
      </w:r>
    </w:p>
    <w:p w:rsidR="00D32C1C" w:rsidRDefault="00D32C1C" w:rsidP="00D32C1C">
      <w:pPr>
        <w:pStyle w:val="Bezodstpw"/>
        <w:spacing w:line="276" w:lineRule="auto"/>
        <w:jc w:val="both"/>
      </w:pPr>
      <w:r>
        <w:t>c</w:t>
      </w:r>
      <w:r w:rsidRPr="00D32C1C">
        <w:t>zęść nr 4, poz. 1</w:t>
      </w:r>
    </w:p>
    <w:p w:rsidR="00D32C1C" w:rsidRPr="00D32C1C" w:rsidRDefault="00D32C1C" w:rsidP="00D32C1C">
      <w:pPr>
        <w:pStyle w:val="Bezodstpw"/>
        <w:spacing w:line="276" w:lineRule="auto"/>
        <w:jc w:val="both"/>
      </w:pPr>
      <w:r>
        <w:t>C</w:t>
      </w:r>
      <w:r w:rsidRPr="005F0F8C">
        <w:t>zy Zamawiający dopuści opatrunek w opakowaniu a’50 z odpowiednim przeliczeniem ilości?</w:t>
      </w:r>
    </w:p>
    <w:p w:rsidR="00CB1606" w:rsidRPr="00695D48" w:rsidRDefault="00CB1606" w:rsidP="00695D48">
      <w:pPr>
        <w:ind w:left="0" w:firstLine="0"/>
        <w:jc w:val="both"/>
        <w:rPr>
          <w:rFonts w:cstheme="minorHAnsi"/>
          <w:szCs w:val="18"/>
        </w:rPr>
      </w:pPr>
    </w:p>
    <w:p w:rsidR="00CB1606" w:rsidRPr="00695D48" w:rsidRDefault="00CB1606"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7E4F89" w:rsidRPr="00071DCC">
        <w:rPr>
          <w:rFonts w:cstheme="minorHAnsi"/>
        </w:rPr>
        <w:t>Zamawiający dopuszcza.</w:t>
      </w:r>
    </w:p>
    <w:p w:rsidR="00CB1606" w:rsidRPr="00695D48" w:rsidRDefault="00CB1606" w:rsidP="00695D48">
      <w:pPr>
        <w:pBdr>
          <w:top w:val="single" w:sz="4" w:space="1" w:color="auto"/>
        </w:pBdr>
        <w:ind w:left="0" w:firstLine="0"/>
        <w:jc w:val="both"/>
        <w:rPr>
          <w:rFonts w:cstheme="minorHAnsi"/>
          <w:b/>
          <w:szCs w:val="18"/>
        </w:rPr>
      </w:pPr>
    </w:p>
    <w:p w:rsidR="00CB1606" w:rsidRDefault="00CB1606" w:rsidP="00695D48">
      <w:pPr>
        <w:pBdr>
          <w:top w:val="single" w:sz="4" w:space="1" w:color="auto"/>
        </w:pBdr>
        <w:ind w:left="0" w:firstLine="0"/>
        <w:jc w:val="both"/>
        <w:rPr>
          <w:rFonts w:cstheme="minorHAnsi"/>
          <w:b/>
          <w:szCs w:val="18"/>
        </w:rPr>
      </w:pPr>
      <w:r w:rsidRPr="00695D48">
        <w:rPr>
          <w:rFonts w:cstheme="minorHAnsi"/>
          <w:b/>
          <w:szCs w:val="18"/>
        </w:rPr>
        <w:t>Pytanie nr 51</w:t>
      </w:r>
    </w:p>
    <w:p w:rsidR="00D32C1C" w:rsidRPr="00D32C1C" w:rsidRDefault="00D32C1C" w:rsidP="00D32C1C">
      <w:pPr>
        <w:pStyle w:val="Bezodstpw"/>
        <w:spacing w:line="276" w:lineRule="auto"/>
        <w:jc w:val="both"/>
      </w:pPr>
      <w:r>
        <w:t>c</w:t>
      </w:r>
      <w:r w:rsidRPr="00D32C1C">
        <w:t>zęść nr 4, poz. 20-22</w:t>
      </w:r>
    </w:p>
    <w:p w:rsidR="00D32C1C" w:rsidRPr="00D32C1C" w:rsidRDefault="00D32C1C" w:rsidP="00D32C1C">
      <w:pPr>
        <w:pStyle w:val="Bezodstpw"/>
        <w:spacing w:line="276" w:lineRule="auto"/>
        <w:jc w:val="both"/>
        <w:rPr>
          <w:b/>
          <w:u w:val="single"/>
        </w:rPr>
      </w:pPr>
      <w:r>
        <w:t>C</w:t>
      </w:r>
      <w:r w:rsidRPr="005F0F8C">
        <w:t>zy Zamawiający dopuści</w:t>
      </w:r>
      <w:r w:rsidR="00424EB5">
        <w:t xml:space="preserve"> opaskę dzianą poliestrową?</w:t>
      </w:r>
    </w:p>
    <w:p w:rsidR="00BD090C" w:rsidRPr="00695D48" w:rsidRDefault="00BD090C" w:rsidP="00695D48">
      <w:pPr>
        <w:ind w:left="0" w:firstLine="0"/>
        <w:jc w:val="both"/>
        <w:rPr>
          <w:rFonts w:cstheme="minorHAnsi"/>
          <w:szCs w:val="18"/>
        </w:rPr>
      </w:pPr>
    </w:p>
    <w:p w:rsidR="00BD090C" w:rsidRPr="00695D48" w:rsidRDefault="00AE68D5" w:rsidP="00695D48">
      <w:pPr>
        <w:ind w:left="0" w:firstLine="0"/>
        <w:jc w:val="both"/>
        <w:rPr>
          <w:rFonts w:cstheme="minorHAnsi"/>
          <w:szCs w:val="18"/>
        </w:rPr>
      </w:pPr>
      <w:r w:rsidRPr="00695D48">
        <w:rPr>
          <w:rFonts w:cstheme="minorHAnsi"/>
          <w:b/>
          <w:szCs w:val="18"/>
        </w:rPr>
        <w:t>Odpowiedź:</w:t>
      </w:r>
      <w:r w:rsidRPr="00695D48">
        <w:rPr>
          <w:rFonts w:cstheme="minorHAnsi"/>
          <w:szCs w:val="18"/>
        </w:rPr>
        <w:t xml:space="preserve"> </w:t>
      </w:r>
      <w:r w:rsidR="007E4F89">
        <w:rPr>
          <w:rFonts w:eastAsia="Times New Roman" w:cstheme="minorHAnsi"/>
        </w:rPr>
        <w:t>Zamawiający podtrzymuje zapisy SIWZ w tym zakresie.</w:t>
      </w:r>
    </w:p>
    <w:p w:rsidR="0018210E" w:rsidRPr="00695D48" w:rsidRDefault="0018210E" w:rsidP="00695D48">
      <w:pPr>
        <w:pBdr>
          <w:top w:val="single" w:sz="4" w:space="1" w:color="auto"/>
        </w:pBdr>
        <w:ind w:left="0" w:firstLine="0"/>
        <w:jc w:val="both"/>
        <w:rPr>
          <w:rFonts w:cstheme="minorHAnsi"/>
          <w:szCs w:val="18"/>
        </w:rPr>
      </w:pPr>
    </w:p>
    <w:p w:rsidR="0018210E" w:rsidRDefault="0018210E" w:rsidP="00695D48">
      <w:pPr>
        <w:pBdr>
          <w:top w:val="single" w:sz="4" w:space="1" w:color="auto"/>
        </w:pBdr>
        <w:ind w:left="0" w:firstLine="0"/>
        <w:jc w:val="both"/>
        <w:rPr>
          <w:rFonts w:cstheme="minorHAnsi"/>
          <w:b/>
          <w:szCs w:val="18"/>
        </w:rPr>
      </w:pPr>
      <w:r w:rsidRPr="00695D48">
        <w:rPr>
          <w:rFonts w:cstheme="minorHAnsi"/>
          <w:b/>
          <w:szCs w:val="18"/>
        </w:rPr>
        <w:t>Pytanie nr 52</w:t>
      </w:r>
    </w:p>
    <w:p w:rsidR="00D32C1C" w:rsidRPr="00D32C1C" w:rsidRDefault="00D32C1C" w:rsidP="00D32C1C">
      <w:pPr>
        <w:pStyle w:val="Bezodstpw"/>
        <w:spacing w:line="276" w:lineRule="auto"/>
        <w:jc w:val="both"/>
      </w:pPr>
      <w:r>
        <w:t>c</w:t>
      </w:r>
      <w:r w:rsidRPr="00D32C1C">
        <w:t>zęść nr 4, poz. 33-40</w:t>
      </w:r>
    </w:p>
    <w:p w:rsidR="00D32C1C" w:rsidRPr="00D32C1C" w:rsidRDefault="00D32C1C" w:rsidP="00D32C1C">
      <w:pPr>
        <w:pStyle w:val="Bezodstpw"/>
        <w:spacing w:line="276" w:lineRule="auto"/>
        <w:jc w:val="both"/>
      </w:pPr>
      <w:r>
        <w:t>C</w:t>
      </w:r>
      <w:r w:rsidRPr="005F0F8C">
        <w:t>zy Zamawiający oczekuje opakowania</w:t>
      </w:r>
      <w:r>
        <w:t xml:space="preserve"> zawierającego 25 mb produktu (</w:t>
      </w:r>
      <w:r w:rsidRPr="005F0F8C">
        <w:t>w stanie rozciągniętym)?</w:t>
      </w:r>
    </w:p>
    <w:p w:rsidR="00BD090C" w:rsidRPr="00695D48" w:rsidRDefault="00BD090C" w:rsidP="00695D48">
      <w:pPr>
        <w:ind w:left="0" w:firstLine="0"/>
        <w:jc w:val="both"/>
        <w:rPr>
          <w:rFonts w:cstheme="minorHAnsi"/>
          <w:szCs w:val="18"/>
        </w:rPr>
      </w:pPr>
    </w:p>
    <w:p w:rsidR="00AC2C39" w:rsidRPr="00695D48" w:rsidRDefault="00AC2C39"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7E4F89" w:rsidRPr="000D244A">
        <w:rPr>
          <w:rFonts w:asciiTheme="minorHAnsi" w:hAnsiTheme="minorHAnsi" w:cstheme="minorHAnsi"/>
        </w:rPr>
        <w:t>Tak, Zamawiający oczekuje 25 mb produktu w stanie rozciągniętym.</w:t>
      </w:r>
    </w:p>
    <w:p w:rsidR="00AC2C39" w:rsidRPr="00841D99" w:rsidRDefault="00AC2C39" w:rsidP="00695D48">
      <w:pPr>
        <w:pStyle w:val="Zwykytekst"/>
        <w:pBdr>
          <w:top w:val="single" w:sz="4" w:space="1" w:color="auto"/>
        </w:pBdr>
        <w:jc w:val="both"/>
        <w:rPr>
          <w:rFonts w:asciiTheme="minorHAnsi" w:hAnsiTheme="minorHAnsi" w:cstheme="minorHAnsi"/>
          <w:b/>
        </w:rPr>
      </w:pPr>
    </w:p>
    <w:p w:rsidR="00AC2C39" w:rsidRPr="00841D99" w:rsidRDefault="00AC2C39" w:rsidP="00841D99">
      <w:pPr>
        <w:pStyle w:val="Bezodstpw"/>
        <w:spacing w:line="276" w:lineRule="auto"/>
        <w:ind w:left="0" w:firstLine="0"/>
        <w:rPr>
          <w:b/>
        </w:rPr>
      </w:pPr>
      <w:r w:rsidRPr="00841D99">
        <w:rPr>
          <w:b/>
        </w:rPr>
        <w:t>Pytanie nr 53</w:t>
      </w:r>
    </w:p>
    <w:p w:rsidR="00841D99" w:rsidRDefault="00841D99" w:rsidP="00841D99">
      <w:pPr>
        <w:pStyle w:val="Bezodstpw"/>
        <w:spacing w:line="276" w:lineRule="auto"/>
        <w:ind w:left="0" w:firstLine="0"/>
      </w:pPr>
      <w:r>
        <w:t>projekt</w:t>
      </w:r>
      <w:r w:rsidR="00600D2B">
        <w:t xml:space="preserve"> umowy, par. 7 ust. 1a</w:t>
      </w:r>
    </w:p>
    <w:p w:rsidR="00841D99" w:rsidRPr="00841D99" w:rsidRDefault="00841D99" w:rsidP="00841D99">
      <w:pPr>
        <w:pStyle w:val="Bezodstpw"/>
        <w:spacing w:line="276" w:lineRule="auto"/>
        <w:ind w:left="0" w:firstLine="0"/>
        <w:rPr>
          <w:rFonts w:ascii="Calibri" w:hAnsi="Calibri" w:cs="Times New Roman"/>
        </w:rPr>
      </w:pPr>
      <w:r>
        <w:t>C</w:t>
      </w:r>
      <w:r w:rsidRPr="00573EC3">
        <w:t>zy Zamawiający wyrazi zgodę, aby podstawą  kary umownej była wartość niezrealizowanej części umowy?</w:t>
      </w:r>
    </w:p>
    <w:p w:rsidR="00F063BC" w:rsidRPr="00695D48" w:rsidRDefault="00F063BC" w:rsidP="00695D48">
      <w:pPr>
        <w:pStyle w:val="Zwykytekst"/>
        <w:jc w:val="both"/>
        <w:rPr>
          <w:rFonts w:asciiTheme="minorHAnsi" w:hAnsiTheme="minorHAnsi" w:cstheme="minorHAnsi"/>
          <w:b/>
        </w:rPr>
      </w:pPr>
    </w:p>
    <w:p w:rsidR="00F063BC" w:rsidRPr="00695D48" w:rsidRDefault="00F063BC"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0D244A" w:rsidRPr="000D244A">
        <w:rPr>
          <w:rFonts w:asciiTheme="minorHAnsi" w:hAnsiTheme="minorHAnsi" w:cstheme="minorHAnsi"/>
        </w:rPr>
        <w:t>Zamawiający nie wyraża zgody.</w:t>
      </w:r>
    </w:p>
    <w:p w:rsidR="00F063BC" w:rsidRPr="00695D48" w:rsidRDefault="00F063BC" w:rsidP="00695D48">
      <w:pPr>
        <w:pStyle w:val="Zwykytekst"/>
        <w:pBdr>
          <w:top w:val="single" w:sz="4" w:space="1" w:color="auto"/>
        </w:pBdr>
        <w:jc w:val="both"/>
        <w:rPr>
          <w:rFonts w:asciiTheme="minorHAnsi" w:hAnsiTheme="minorHAnsi" w:cstheme="minorHAnsi"/>
        </w:rPr>
      </w:pPr>
    </w:p>
    <w:p w:rsidR="00F063BC" w:rsidRDefault="00F063BC" w:rsidP="00695D48">
      <w:pPr>
        <w:pStyle w:val="Zwykytekst"/>
        <w:pBdr>
          <w:top w:val="single" w:sz="4" w:space="1" w:color="auto"/>
        </w:pBdr>
        <w:jc w:val="both"/>
        <w:rPr>
          <w:rFonts w:asciiTheme="minorHAnsi" w:hAnsiTheme="minorHAnsi" w:cstheme="minorHAnsi"/>
          <w:b/>
        </w:rPr>
      </w:pPr>
      <w:r w:rsidRPr="00695D48">
        <w:rPr>
          <w:rFonts w:asciiTheme="minorHAnsi" w:hAnsiTheme="minorHAnsi" w:cstheme="minorHAnsi"/>
          <w:b/>
        </w:rPr>
        <w:t>Pytanie nr 54</w:t>
      </w:r>
    </w:p>
    <w:p w:rsidR="00616780" w:rsidRPr="00616780" w:rsidRDefault="00616780" w:rsidP="00695D48">
      <w:pPr>
        <w:pStyle w:val="Zwykytekst"/>
        <w:pBdr>
          <w:top w:val="single" w:sz="4" w:space="1" w:color="auto"/>
        </w:pBdr>
        <w:jc w:val="both"/>
        <w:rPr>
          <w:rFonts w:asciiTheme="minorHAnsi" w:hAnsiTheme="minorHAnsi" w:cstheme="minorHAnsi"/>
        </w:rPr>
      </w:pPr>
      <w:r w:rsidRPr="00616780">
        <w:rPr>
          <w:rFonts w:asciiTheme="minorHAnsi" w:hAnsiTheme="minorHAnsi" w:cstheme="minorHAnsi"/>
        </w:rPr>
        <w:t>projekt umowy</w:t>
      </w:r>
    </w:p>
    <w:p w:rsidR="00600D2B" w:rsidRPr="00573EC3" w:rsidRDefault="00600D2B" w:rsidP="00600D2B">
      <w:pPr>
        <w:spacing w:line="276" w:lineRule="auto"/>
        <w:ind w:left="0" w:firstLine="0"/>
        <w:contextualSpacing/>
        <w:jc w:val="both"/>
        <w:rPr>
          <w:rFonts w:ascii="Calibri" w:eastAsia="Calibri" w:hAnsi="Calibri" w:cs="Times New Roman"/>
        </w:rPr>
      </w:pPr>
      <w:r>
        <w:t>C</w:t>
      </w:r>
      <w:r w:rsidRPr="00573EC3">
        <w:rPr>
          <w:rFonts w:ascii="Calibri" w:eastAsia="Calibri" w:hAnsi="Calibri" w:cs="Times New Roman"/>
        </w:rPr>
        <w:t>zy Zamawiający zgadza się zapisać możliwość zmiany cen w przypadku przekraczającej 3% zmiany średniego kursu NBP walut EUR lub USD w stosunku do kur</w:t>
      </w:r>
      <w:r>
        <w:t>su z dnia zawarcia umowy oraz w </w:t>
      </w:r>
      <w:r w:rsidRPr="00573EC3">
        <w:rPr>
          <w:rFonts w:ascii="Calibri" w:eastAsia="Calibri" w:hAnsi="Calibri" w:cs="Times New Roman"/>
        </w:rPr>
        <w:t>przypadku gdy suma miesięcznych wskaźników cen i usług konsumpcyjnych opublikowanych przez Prezesa GUS za okres od dnia zawarcia umowy przekroczy 3%?</w:t>
      </w:r>
    </w:p>
    <w:p w:rsidR="00600D2B" w:rsidRPr="00695D48" w:rsidRDefault="00600D2B" w:rsidP="00695D48">
      <w:pPr>
        <w:ind w:left="0" w:firstLine="0"/>
        <w:jc w:val="both"/>
        <w:rPr>
          <w:rFonts w:cstheme="minorHAnsi"/>
          <w:szCs w:val="18"/>
        </w:rPr>
      </w:pPr>
    </w:p>
    <w:p w:rsidR="00A6474D" w:rsidRPr="00695D48" w:rsidRDefault="00A6474D"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262ABC" w:rsidRPr="000D244A">
        <w:rPr>
          <w:rFonts w:asciiTheme="minorHAnsi" w:hAnsiTheme="minorHAnsi" w:cstheme="minorHAnsi"/>
        </w:rPr>
        <w:t>Zamawiający nie wyraża zgody.</w:t>
      </w:r>
    </w:p>
    <w:p w:rsidR="007D7120" w:rsidRPr="00695D48" w:rsidRDefault="007D7120" w:rsidP="00695D48">
      <w:pPr>
        <w:pBdr>
          <w:top w:val="single" w:sz="4" w:space="1" w:color="auto"/>
        </w:pBdr>
        <w:ind w:left="0" w:firstLine="0"/>
        <w:jc w:val="both"/>
        <w:rPr>
          <w:rFonts w:cstheme="minorHAnsi"/>
          <w:szCs w:val="18"/>
        </w:rPr>
      </w:pPr>
    </w:p>
    <w:p w:rsidR="00A6474D" w:rsidRDefault="00A6474D" w:rsidP="00695D48">
      <w:pPr>
        <w:pBdr>
          <w:top w:val="single" w:sz="4" w:space="1" w:color="auto"/>
        </w:pBdr>
        <w:ind w:left="0" w:firstLine="0"/>
        <w:jc w:val="both"/>
        <w:rPr>
          <w:rFonts w:cstheme="minorHAnsi"/>
          <w:b/>
          <w:szCs w:val="18"/>
        </w:rPr>
      </w:pPr>
      <w:r w:rsidRPr="00695D48">
        <w:rPr>
          <w:rFonts w:cstheme="minorHAnsi"/>
          <w:b/>
          <w:szCs w:val="18"/>
        </w:rPr>
        <w:t>Pytanie nr 55</w:t>
      </w:r>
    </w:p>
    <w:p w:rsidR="00616780" w:rsidRPr="00616780" w:rsidRDefault="00616780" w:rsidP="00695D48">
      <w:pPr>
        <w:pBdr>
          <w:top w:val="single" w:sz="4" w:space="1" w:color="auto"/>
        </w:pBdr>
        <w:ind w:left="0" w:firstLine="0"/>
        <w:jc w:val="both"/>
        <w:rPr>
          <w:rFonts w:cstheme="minorHAnsi"/>
          <w:szCs w:val="18"/>
        </w:rPr>
      </w:pPr>
      <w:r w:rsidRPr="00616780">
        <w:rPr>
          <w:rFonts w:cstheme="minorHAnsi"/>
          <w:szCs w:val="18"/>
        </w:rPr>
        <w:t>projekt umowy</w:t>
      </w:r>
    </w:p>
    <w:p w:rsidR="00600D2B" w:rsidRPr="00600D2B" w:rsidRDefault="00600D2B" w:rsidP="00600D2B">
      <w:pPr>
        <w:spacing w:line="276" w:lineRule="auto"/>
        <w:ind w:left="0" w:firstLine="0"/>
        <w:contextualSpacing/>
        <w:jc w:val="both"/>
        <w:rPr>
          <w:rFonts w:cs="Times New Roman"/>
        </w:rPr>
      </w:pPr>
      <w:r w:rsidRPr="00573EC3">
        <w:rPr>
          <w:rFonts w:ascii="Calibri" w:eastAsia="Calibri" w:hAnsi="Calibri" w:cs="Times New Roman"/>
        </w:rPr>
        <w:t>Czy Zamawiający za dni robocze rozumie dni od poniedziałku do piątku za wyjątkiem dni ustawowo wolnych od pracy?</w:t>
      </w:r>
    </w:p>
    <w:p w:rsidR="00A6474D" w:rsidRPr="00695D48" w:rsidRDefault="00A6474D" w:rsidP="00695D48">
      <w:pPr>
        <w:ind w:left="0" w:firstLine="0"/>
        <w:jc w:val="both"/>
        <w:rPr>
          <w:rFonts w:cstheme="minorHAnsi"/>
          <w:szCs w:val="18"/>
        </w:rPr>
      </w:pPr>
    </w:p>
    <w:p w:rsidR="00A6474D" w:rsidRPr="00695D48" w:rsidRDefault="00A6474D"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262ABC" w:rsidRPr="00262ABC">
        <w:rPr>
          <w:rFonts w:asciiTheme="minorHAnsi" w:hAnsiTheme="minorHAnsi" w:cstheme="minorHAnsi"/>
        </w:rPr>
        <w:t>Tak.</w:t>
      </w:r>
    </w:p>
    <w:p w:rsidR="00A6474D" w:rsidRPr="00695D48" w:rsidRDefault="00A6474D" w:rsidP="00695D48">
      <w:pPr>
        <w:pBdr>
          <w:top w:val="single" w:sz="4" w:space="1" w:color="auto"/>
        </w:pBdr>
        <w:ind w:left="0" w:firstLine="0"/>
        <w:jc w:val="both"/>
        <w:rPr>
          <w:rFonts w:cstheme="minorHAnsi"/>
          <w:szCs w:val="18"/>
        </w:rPr>
      </w:pPr>
    </w:p>
    <w:p w:rsidR="00A6474D" w:rsidRDefault="00A6474D" w:rsidP="00695D48">
      <w:pPr>
        <w:pBdr>
          <w:top w:val="single" w:sz="4" w:space="1" w:color="auto"/>
        </w:pBdr>
        <w:ind w:left="0" w:firstLine="0"/>
        <w:jc w:val="both"/>
        <w:rPr>
          <w:rFonts w:cstheme="minorHAnsi"/>
          <w:b/>
          <w:szCs w:val="18"/>
        </w:rPr>
      </w:pPr>
      <w:r w:rsidRPr="00695D48">
        <w:rPr>
          <w:rFonts w:cstheme="minorHAnsi"/>
          <w:b/>
          <w:szCs w:val="18"/>
        </w:rPr>
        <w:t>Pytanie nr 56</w:t>
      </w:r>
    </w:p>
    <w:p w:rsidR="00B47428" w:rsidRPr="00B47428" w:rsidRDefault="00B47428" w:rsidP="00B47428">
      <w:pPr>
        <w:pStyle w:val="Bezodstpw"/>
        <w:spacing w:line="276" w:lineRule="auto"/>
      </w:pPr>
      <w:r w:rsidRPr="00B47428">
        <w:t>c</w:t>
      </w:r>
      <w:r w:rsidRPr="00B47428">
        <w:rPr>
          <w:rFonts w:ascii="Calibri" w:eastAsia="Calibri" w:hAnsi="Calibri" w:cs="Times New Roman"/>
        </w:rPr>
        <w:t>zęść nr 5, poz. 7</w:t>
      </w:r>
    </w:p>
    <w:p w:rsidR="00B47428" w:rsidRPr="00B47428" w:rsidRDefault="00B47428" w:rsidP="00B47428">
      <w:pPr>
        <w:pStyle w:val="Bezodstpw"/>
        <w:spacing w:line="276" w:lineRule="auto"/>
        <w:rPr>
          <w:rFonts w:ascii="Calibri" w:eastAsia="Calibri" w:hAnsi="Calibri" w:cs="Times New Roman"/>
        </w:rPr>
      </w:pPr>
      <w:r w:rsidRPr="00B47428">
        <w:t>C</w:t>
      </w:r>
      <w:r w:rsidRPr="00B47428">
        <w:rPr>
          <w:rFonts w:ascii="Calibri" w:eastAsia="Calibri" w:hAnsi="Calibri" w:cs="Times New Roman"/>
        </w:rPr>
        <w:t>zy Zamawiający dopuści zestaw o składzie:</w:t>
      </w:r>
    </w:p>
    <w:p w:rsidR="00B47428" w:rsidRPr="00B47428" w:rsidRDefault="00B47428" w:rsidP="002D7794">
      <w:pPr>
        <w:numPr>
          <w:ilvl w:val="0"/>
          <w:numId w:val="11"/>
        </w:numPr>
        <w:spacing w:after="120" w:line="276" w:lineRule="auto"/>
        <w:ind w:left="142" w:hanging="142"/>
        <w:rPr>
          <w:rFonts w:ascii="Calibri" w:eastAsia="Calibri" w:hAnsi="Calibri" w:cs="Calibri"/>
          <w:bCs/>
          <w:color w:val="000000"/>
        </w:rPr>
      </w:pPr>
      <w:r w:rsidRPr="00B47428">
        <w:rPr>
          <w:rFonts w:ascii="Calibri" w:eastAsia="Calibri" w:hAnsi="Calibri" w:cs="Calibri"/>
          <w:bCs/>
          <w:color w:val="000000"/>
        </w:rPr>
        <w:t>Serweta bez przylepca 130x90 cm – 1 szt.</w:t>
      </w:r>
    </w:p>
    <w:p w:rsidR="00B47428" w:rsidRPr="00B47428" w:rsidRDefault="00B47428" w:rsidP="002D7794">
      <w:pPr>
        <w:numPr>
          <w:ilvl w:val="0"/>
          <w:numId w:val="11"/>
        </w:numPr>
        <w:spacing w:after="120" w:line="276" w:lineRule="auto"/>
        <w:ind w:left="142" w:hanging="142"/>
        <w:rPr>
          <w:rFonts w:ascii="Calibri" w:eastAsia="Calibri" w:hAnsi="Calibri" w:cs="Calibri"/>
          <w:bCs/>
          <w:color w:val="000000"/>
        </w:rPr>
      </w:pPr>
      <w:r w:rsidRPr="00B47428">
        <w:rPr>
          <w:rFonts w:ascii="Calibri" w:eastAsia="Calibri" w:hAnsi="Calibri" w:cs="Calibri"/>
          <w:bCs/>
          <w:color w:val="000000"/>
        </w:rPr>
        <w:t xml:space="preserve">NOŻYCZKI DO CIĘCIA PĘPOWINY 10,5cm – 1 szt. </w:t>
      </w:r>
    </w:p>
    <w:p w:rsidR="00B47428" w:rsidRPr="00B47428" w:rsidRDefault="00B47428" w:rsidP="002D7794">
      <w:pPr>
        <w:numPr>
          <w:ilvl w:val="0"/>
          <w:numId w:val="11"/>
        </w:numPr>
        <w:spacing w:after="120" w:line="276" w:lineRule="auto"/>
        <w:ind w:left="142" w:hanging="142"/>
        <w:rPr>
          <w:rStyle w:val="xsptextviewcolumn"/>
          <w:rFonts w:ascii="Calibri" w:eastAsia="Calibri" w:hAnsi="Calibri" w:cs="Calibri"/>
          <w:bCs/>
          <w:color w:val="000000"/>
        </w:rPr>
      </w:pPr>
      <w:r w:rsidRPr="00B47428">
        <w:rPr>
          <w:rStyle w:val="xsptextviewcolumn"/>
          <w:rFonts w:ascii="Calibri" w:eastAsia="Calibri" w:hAnsi="Calibri" w:cs="Calibri"/>
        </w:rPr>
        <w:t xml:space="preserve">KLESZCZYKI META.KOCHER 14CM – 1 szt. </w:t>
      </w:r>
    </w:p>
    <w:p w:rsidR="00B47428" w:rsidRPr="00B47428" w:rsidRDefault="00B47428" w:rsidP="002D7794">
      <w:pPr>
        <w:numPr>
          <w:ilvl w:val="0"/>
          <w:numId w:val="11"/>
        </w:numPr>
        <w:spacing w:after="120" w:line="276" w:lineRule="auto"/>
        <w:ind w:left="142" w:hanging="142"/>
        <w:rPr>
          <w:rFonts w:ascii="Calibri" w:eastAsia="Calibri" w:hAnsi="Calibri" w:cs="Calibri"/>
          <w:bCs/>
          <w:color w:val="000000"/>
        </w:rPr>
      </w:pPr>
      <w:r w:rsidRPr="00B47428">
        <w:rPr>
          <w:rFonts w:ascii="Calibri" w:eastAsia="Calibri" w:hAnsi="Calibri" w:cs="Calibri"/>
          <w:bCs/>
          <w:color w:val="000000"/>
        </w:rPr>
        <w:t>Serweta z włókniny kompresowej 50 g, 80x60 cm – 1 szt.</w:t>
      </w:r>
    </w:p>
    <w:p w:rsidR="00B47428" w:rsidRPr="00B47428" w:rsidRDefault="00B47428" w:rsidP="002D7794">
      <w:pPr>
        <w:numPr>
          <w:ilvl w:val="0"/>
          <w:numId w:val="11"/>
        </w:numPr>
        <w:spacing w:line="276" w:lineRule="auto"/>
        <w:ind w:left="142" w:hanging="142"/>
        <w:rPr>
          <w:rFonts w:ascii="Calibri" w:eastAsia="Calibri" w:hAnsi="Calibri" w:cs="Calibri"/>
          <w:bCs/>
          <w:color w:val="000000"/>
        </w:rPr>
      </w:pPr>
      <w:r w:rsidRPr="00B47428">
        <w:rPr>
          <w:rFonts w:ascii="Calibri" w:eastAsia="Calibri" w:hAnsi="Calibri" w:cs="Calibri"/>
          <w:bCs/>
          <w:color w:val="000000"/>
        </w:rPr>
        <w:t>Serweta z włókniny kompresowej 40 g, 30x30 cm – 3cm</w:t>
      </w:r>
    </w:p>
    <w:p w:rsidR="00B47428" w:rsidRPr="00B47428" w:rsidRDefault="00B47428" w:rsidP="002D7794">
      <w:pPr>
        <w:numPr>
          <w:ilvl w:val="0"/>
          <w:numId w:val="11"/>
        </w:numPr>
        <w:spacing w:line="276" w:lineRule="auto"/>
        <w:ind w:left="142" w:hanging="142"/>
        <w:rPr>
          <w:rFonts w:ascii="Calibri" w:eastAsia="Calibri" w:hAnsi="Calibri" w:cs="Calibri"/>
          <w:bCs/>
          <w:color w:val="000000"/>
        </w:rPr>
      </w:pPr>
      <w:r w:rsidRPr="00B47428">
        <w:rPr>
          <w:rFonts w:ascii="Calibri" w:eastAsia="Calibri" w:hAnsi="Calibri" w:cs="Calibri"/>
          <w:bCs/>
          <w:color w:val="000000"/>
        </w:rPr>
        <w:t>Podkład chłonny 90x60cm – 2 szt.</w:t>
      </w:r>
    </w:p>
    <w:p w:rsidR="00B47428" w:rsidRPr="00B47428" w:rsidRDefault="00B47428" w:rsidP="002D7794">
      <w:pPr>
        <w:numPr>
          <w:ilvl w:val="0"/>
          <w:numId w:val="11"/>
        </w:numPr>
        <w:spacing w:line="276" w:lineRule="auto"/>
        <w:ind w:left="142" w:hanging="142"/>
        <w:rPr>
          <w:rStyle w:val="xsptextviewcolumn"/>
          <w:rFonts w:ascii="Calibri" w:eastAsia="Calibri" w:hAnsi="Calibri" w:cs="Calibri"/>
          <w:bCs/>
          <w:color w:val="000000"/>
        </w:rPr>
      </w:pPr>
      <w:r w:rsidRPr="00B47428">
        <w:rPr>
          <w:rStyle w:val="xsptextviewcolumn"/>
          <w:rFonts w:ascii="Calibri" w:eastAsia="Calibri" w:hAnsi="Calibri" w:cs="Calibri"/>
        </w:rPr>
        <w:t>CZAPECZKA DLA NOWORODKA BAWEŁNA 100% - 1 szt.</w:t>
      </w:r>
    </w:p>
    <w:p w:rsidR="00B47428" w:rsidRPr="00B47428" w:rsidRDefault="00B47428" w:rsidP="002D7794">
      <w:pPr>
        <w:numPr>
          <w:ilvl w:val="0"/>
          <w:numId w:val="11"/>
        </w:numPr>
        <w:spacing w:line="276" w:lineRule="auto"/>
        <w:ind w:left="142" w:hanging="142"/>
        <w:rPr>
          <w:rFonts w:ascii="Calibri" w:eastAsia="Calibri" w:hAnsi="Calibri" w:cs="Calibri"/>
          <w:bCs/>
          <w:color w:val="000000"/>
        </w:rPr>
      </w:pPr>
      <w:r w:rsidRPr="00B47428">
        <w:rPr>
          <w:rFonts w:ascii="Calibri" w:eastAsia="Calibri" w:hAnsi="Calibri" w:cs="Calibri"/>
          <w:bCs/>
          <w:color w:val="000000"/>
        </w:rPr>
        <w:t>Kompresy Gazowe  17N , 12W 10x10 cm – 10 szt.</w:t>
      </w:r>
    </w:p>
    <w:p w:rsidR="00B47428" w:rsidRPr="00B47428" w:rsidRDefault="00B47428" w:rsidP="002D7794">
      <w:pPr>
        <w:numPr>
          <w:ilvl w:val="0"/>
          <w:numId w:val="11"/>
        </w:numPr>
        <w:spacing w:line="276" w:lineRule="auto"/>
        <w:ind w:left="142" w:hanging="142"/>
        <w:rPr>
          <w:rFonts w:ascii="Calibri" w:eastAsia="Calibri" w:hAnsi="Calibri" w:cs="Calibri"/>
          <w:bCs/>
          <w:color w:val="000000"/>
        </w:rPr>
      </w:pPr>
      <w:r w:rsidRPr="00B47428">
        <w:rPr>
          <w:rFonts w:ascii="Calibri" w:eastAsia="Calibri" w:hAnsi="Calibri" w:cs="Calibri"/>
          <w:bCs/>
          <w:color w:val="000000"/>
        </w:rPr>
        <w:t>NOŻYCZKI METALO</w:t>
      </w:r>
      <w:r w:rsidR="00666C92">
        <w:rPr>
          <w:rFonts w:cstheme="minorHAnsi"/>
          <w:bCs/>
          <w:color w:val="000000"/>
        </w:rPr>
        <w:t>WE DO CIĘCIA KROCZA 18CM – 1 szt</w:t>
      </w:r>
      <w:r w:rsidRPr="00B47428">
        <w:rPr>
          <w:rFonts w:ascii="Calibri" w:eastAsia="Calibri" w:hAnsi="Calibri" w:cs="Calibri"/>
          <w:bCs/>
          <w:color w:val="000000"/>
        </w:rPr>
        <w:t>.</w:t>
      </w:r>
    </w:p>
    <w:p w:rsidR="00B47428" w:rsidRPr="00B47428" w:rsidRDefault="00B47428" w:rsidP="002D7794">
      <w:pPr>
        <w:numPr>
          <w:ilvl w:val="0"/>
          <w:numId w:val="11"/>
        </w:numPr>
        <w:spacing w:line="276" w:lineRule="auto"/>
        <w:ind w:left="142" w:hanging="142"/>
        <w:rPr>
          <w:rFonts w:ascii="Calibri" w:eastAsia="Calibri" w:hAnsi="Calibri" w:cs="Calibri"/>
          <w:bCs/>
          <w:color w:val="000000"/>
        </w:rPr>
      </w:pPr>
      <w:r w:rsidRPr="00B47428">
        <w:rPr>
          <w:rFonts w:ascii="Calibri" w:eastAsia="Calibri" w:hAnsi="Calibri" w:cs="Calibri"/>
          <w:bCs/>
          <w:color w:val="000000"/>
        </w:rPr>
        <w:t>Podkład</w:t>
      </w:r>
      <w:r w:rsidR="00666C92">
        <w:rPr>
          <w:rFonts w:cstheme="minorHAnsi"/>
          <w:bCs/>
          <w:color w:val="000000"/>
        </w:rPr>
        <w:t xml:space="preserve"> ginekologiczny 34x9 cm – 1 szt.</w:t>
      </w:r>
    </w:p>
    <w:p w:rsidR="008947AA" w:rsidRPr="00695D48" w:rsidRDefault="008947AA" w:rsidP="00695D48">
      <w:pPr>
        <w:pStyle w:val="Zwykytekst"/>
        <w:jc w:val="both"/>
        <w:rPr>
          <w:rFonts w:asciiTheme="minorHAnsi" w:hAnsiTheme="minorHAnsi" w:cstheme="minorHAnsi"/>
          <w:szCs w:val="18"/>
          <w:lang w:eastAsia="en-US"/>
        </w:rPr>
      </w:pPr>
    </w:p>
    <w:p w:rsidR="00666C92" w:rsidRPr="00695D48" w:rsidRDefault="0043691F" w:rsidP="00666C92">
      <w:pPr>
        <w:ind w:left="0" w:firstLine="0"/>
        <w:jc w:val="both"/>
        <w:rPr>
          <w:rFonts w:cstheme="minorHAnsi"/>
        </w:rPr>
      </w:pPr>
      <w:r w:rsidRPr="00695D48">
        <w:rPr>
          <w:rFonts w:cstheme="minorHAnsi"/>
          <w:b/>
        </w:rPr>
        <w:t xml:space="preserve">Odpowiedź: </w:t>
      </w:r>
      <w:r w:rsidR="00666C92" w:rsidRPr="00071DCC">
        <w:rPr>
          <w:rFonts w:cstheme="minorHAnsi"/>
        </w:rPr>
        <w:t>Zamawiający dopuszcza.</w:t>
      </w:r>
    </w:p>
    <w:p w:rsidR="005E5740" w:rsidRDefault="005E5740" w:rsidP="00695D48">
      <w:pPr>
        <w:pStyle w:val="Zwykytekst"/>
        <w:pBdr>
          <w:top w:val="single" w:sz="4" w:space="1" w:color="auto"/>
        </w:pBdr>
        <w:jc w:val="both"/>
        <w:rPr>
          <w:rFonts w:asciiTheme="minorHAnsi" w:hAnsiTheme="minorHAnsi" w:cstheme="minorHAnsi"/>
        </w:rPr>
      </w:pPr>
    </w:p>
    <w:p w:rsidR="00350D77" w:rsidRDefault="00350D77" w:rsidP="00350D77">
      <w:pPr>
        <w:autoSpaceDE w:val="0"/>
        <w:autoSpaceDN w:val="0"/>
        <w:adjustRightInd w:val="0"/>
        <w:ind w:left="0" w:firstLine="0"/>
        <w:jc w:val="both"/>
        <w:rPr>
          <w:rFonts w:cstheme="minorHAnsi"/>
          <w:b/>
        </w:rPr>
      </w:pPr>
      <w:r>
        <w:rPr>
          <w:rFonts w:cstheme="minorHAnsi"/>
          <w:b/>
        </w:rPr>
        <w:t>Uwaga:</w:t>
      </w:r>
    </w:p>
    <w:p w:rsidR="00350D77" w:rsidRDefault="00350D77" w:rsidP="00350D77">
      <w:pPr>
        <w:autoSpaceDE w:val="0"/>
        <w:autoSpaceDN w:val="0"/>
        <w:adjustRightInd w:val="0"/>
        <w:ind w:left="0" w:firstLine="0"/>
        <w:jc w:val="both"/>
        <w:rPr>
          <w:rFonts w:cstheme="minorHAnsi"/>
          <w:b/>
        </w:rPr>
      </w:pPr>
      <w:r>
        <w:rPr>
          <w:rFonts w:cstheme="minorHAnsi"/>
          <w:b/>
        </w:rPr>
        <w:t>Zmianie ulega termin składania ofert:</w:t>
      </w:r>
    </w:p>
    <w:p w:rsidR="00350D77" w:rsidRDefault="00350D77" w:rsidP="00350D77">
      <w:pPr>
        <w:autoSpaceDE w:val="0"/>
        <w:autoSpaceDN w:val="0"/>
        <w:adjustRightInd w:val="0"/>
        <w:ind w:left="0" w:firstLine="0"/>
        <w:jc w:val="both"/>
        <w:rPr>
          <w:rFonts w:cstheme="minorHAnsi"/>
          <w:b/>
        </w:rPr>
      </w:pPr>
      <w:r>
        <w:rPr>
          <w:rFonts w:cstheme="minorHAnsi"/>
          <w:b/>
        </w:rPr>
        <w:t>Było: 26.07</w:t>
      </w:r>
      <w:r w:rsidR="00DA3479">
        <w:rPr>
          <w:rFonts w:cstheme="minorHAnsi"/>
          <w:b/>
        </w:rPr>
        <w:t>.2018r. godz. 11</w:t>
      </w:r>
      <w:r>
        <w:rPr>
          <w:rFonts w:cstheme="minorHAnsi"/>
          <w:b/>
        </w:rPr>
        <w:t>:00</w:t>
      </w:r>
    </w:p>
    <w:p w:rsidR="00350D77" w:rsidRDefault="00DA3479" w:rsidP="00350D77">
      <w:pPr>
        <w:autoSpaceDE w:val="0"/>
        <w:autoSpaceDN w:val="0"/>
        <w:adjustRightInd w:val="0"/>
        <w:ind w:left="0" w:firstLine="0"/>
        <w:jc w:val="both"/>
        <w:rPr>
          <w:rFonts w:cstheme="minorHAnsi"/>
          <w:b/>
        </w:rPr>
      </w:pPr>
      <w:r>
        <w:rPr>
          <w:rFonts w:cstheme="minorHAnsi"/>
          <w:b/>
        </w:rPr>
        <w:t>Jest: 30.07.2018r. godz. 11</w:t>
      </w:r>
      <w:r w:rsidR="00350D77">
        <w:rPr>
          <w:rFonts w:cstheme="minorHAnsi"/>
          <w:b/>
        </w:rPr>
        <w:t>:00</w:t>
      </w:r>
    </w:p>
    <w:p w:rsidR="00350D77" w:rsidRDefault="00350D77" w:rsidP="00350D77">
      <w:pPr>
        <w:autoSpaceDE w:val="0"/>
        <w:autoSpaceDN w:val="0"/>
        <w:adjustRightInd w:val="0"/>
        <w:ind w:left="0" w:firstLine="0"/>
        <w:jc w:val="both"/>
        <w:rPr>
          <w:rFonts w:cstheme="minorHAnsi"/>
          <w:b/>
        </w:rPr>
      </w:pPr>
      <w:r>
        <w:rPr>
          <w:rFonts w:cstheme="minorHAnsi"/>
          <w:b/>
        </w:rPr>
        <w:t>Zmianie ulega termin otwarcia:</w:t>
      </w:r>
    </w:p>
    <w:p w:rsidR="00350D77" w:rsidRDefault="001E6009" w:rsidP="00350D77">
      <w:pPr>
        <w:autoSpaceDE w:val="0"/>
        <w:autoSpaceDN w:val="0"/>
        <w:adjustRightInd w:val="0"/>
        <w:ind w:left="0" w:firstLine="0"/>
        <w:jc w:val="both"/>
        <w:rPr>
          <w:rFonts w:cstheme="minorHAnsi"/>
          <w:b/>
        </w:rPr>
      </w:pPr>
      <w:r>
        <w:rPr>
          <w:rFonts w:cstheme="minorHAnsi"/>
          <w:b/>
        </w:rPr>
        <w:t>Było: 26.07.2018r. godz. 11</w:t>
      </w:r>
      <w:r w:rsidR="00350D77">
        <w:rPr>
          <w:rFonts w:cstheme="minorHAnsi"/>
          <w:b/>
        </w:rPr>
        <w:t>:15</w:t>
      </w:r>
    </w:p>
    <w:p w:rsidR="00666C92" w:rsidRDefault="001E6009" w:rsidP="00350D77">
      <w:pPr>
        <w:autoSpaceDE w:val="0"/>
        <w:autoSpaceDN w:val="0"/>
        <w:adjustRightInd w:val="0"/>
        <w:ind w:left="0" w:firstLine="0"/>
        <w:jc w:val="both"/>
        <w:rPr>
          <w:rFonts w:cstheme="minorHAnsi"/>
          <w:b/>
        </w:rPr>
      </w:pPr>
      <w:r>
        <w:rPr>
          <w:rFonts w:cstheme="minorHAnsi"/>
          <w:b/>
        </w:rPr>
        <w:t>Jest: 30.07.2018r. godz. 11</w:t>
      </w:r>
      <w:r w:rsidR="00350D77">
        <w:rPr>
          <w:rFonts w:cstheme="minorHAnsi"/>
          <w:b/>
        </w:rPr>
        <w:t>:15</w:t>
      </w:r>
    </w:p>
    <w:p w:rsidR="00350D77" w:rsidRDefault="00350D77" w:rsidP="00350D77">
      <w:pPr>
        <w:autoSpaceDE w:val="0"/>
        <w:autoSpaceDN w:val="0"/>
        <w:adjustRightInd w:val="0"/>
        <w:ind w:left="0" w:firstLine="0"/>
        <w:jc w:val="both"/>
        <w:rPr>
          <w:rFonts w:cstheme="minorHAnsi"/>
          <w:b/>
        </w:rPr>
      </w:pPr>
    </w:p>
    <w:p w:rsidR="005E5740" w:rsidRPr="00997C2D" w:rsidRDefault="005E5740" w:rsidP="00695D48">
      <w:pPr>
        <w:autoSpaceDE w:val="0"/>
        <w:autoSpaceDN w:val="0"/>
        <w:adjustRightInd w:val="0"/>
        <w:ind w:left="0" w:firstLine="0"/>
        <w:jc w:val="both"/>
        <w:rPr>
          <w:rFonts w:cstheme="minorHAnsi"/>
          <w:b/>
        </w:rPr>
      </w:pPr>
    </w:p>
    <w:p w:rsidR="00997C2D" w:rsidRPr="00997C2D" w:rsidRDefault="00997C2D" w:rsidP="00695D48">
      <w:pPr>
        <w:autoSpaceDE w:val="0"/>
        <w:autoSpaceDN w:val="0"/>
        <w:adjustRightInd w:val="0"/>
        <w:ind w:left="0" w:firstLine="0"/>
        <w:jc w:val="both"/>
        <w:rPr>
          <w:rFonts w:cstheme="minorHAnsi"/>
          <w:b/>
        </w:rPr>
      </w:pPr>
      <w:r w:rsidRPr="00997C2D">
        <w:rPr>
          <w:rFonts w:cstheme="minorHAnsi"/>
          <w:b/>
        </w:rPr>
        <w:t>Niniejsze wyjaśnienia i modyfikacje stanowią integralną część SIWZ</w:t>
      </w:r>
    </w:p>
    <w:p w:rsidR="00997C2D" w:rsidRDefault="00997C2D" w:rsidP="00695D48">
      <w:pPr>
        <w:autoSpaceDE w:val="0"/>
        <w:autoSpaceDN w:val="0"/>
        <w:adjustRightInd w:val="0"/>
        <w:ind w:left="0" w:firstLine="0"/>
        <w:jc w:val="both"/>
        <w:rPr>
          <w:rFonts w:cstheme="minorHAnsi"/>
        </w:rPr>
      </w:pPr>
    </w:p>
    <w:p w:rsidR="001E6009" w:rsidRDefault="001E6009" w:rsidP="00695D48">
      <w:pPr>
        <w:autoSpaceDE w:val="0"/>
        <w:autoSpaceDN w:val="0"/>
        <w:adjustRightInd w:val="0"/>
        <w:ind w:left="0" w:firstLine="0"/>
        <w:jc w:val="both"/>
        <w:rPr>
          <w:rFonts w:cstheme="minorHAnsi"/>
        </w:rPr>
      </w:pPr>
    </w:p>
    <w:p w:rsidR="00E428FC" w:rsidRDefault="00E428FC" w:rsidP="00424EB5">
      <w:pPr>
        <w:autoSpaceDE w:val="0"/>
        <w:autoSpaceDN w:val="0"/>
        <w:adjustRightInd w:val="0"/>
        <w:jc w:val="both"/>
        <w:rPr>
          <w:rFonts w:cstheme="minorHAnsi"/>
        </w:rPr>
      </w:pPr>
    </w:p>
    <w:p w:rsidR="001E6009" w:rsidRDefault="001E6009" w:rsidP="00424EB5">
      <w:pPr>
        <w:autoSpaceDE w:val="0"/>
        <w:autoSpaceDN w:val="0"/>
        <w:adjustRightInd w:val="0"/>
        <w:jc w:val="both"/>
        <w:rPr>
          <w:rFonts w:cstheme="minorHAnsi"/>
        </w:rPr>
      </w:pPr>
    </w:p>
    <w:p w:rsidR="00997C2D" w:rsidRPr="00695D48" w:rsidRDefault="00997C2D" w:rsidP="00997C2D">
      <w:pPr>
        <w:autoSpaceDE w:val="0"/>
        <w:autoSpaceDN w:val="0"/>
        <w:adjustRightInd w:val="0"/>
        <w:ind w:left="6372" w:firstLine="708"/>
        <w:jc w:val="both"/>
        <w:rPr>
          <w:rFonts w:cstheme="minorHAnsi"/>
        </w:rPr>
      </w:pPr>
      <w:r>
        <w:rPr>
          <w:rFonts w:cstheme="minorHAnsi"/>
        </w:rPr>
        <w:t>Z poważaniem</w:t>
      </w:r>
    </w:p>
    <w:sectPr w:rsidR="00997C2D" w:rsidRPr="00695D48" w:rsidSect="004E00C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1B6" w:rsidRDefault="00EE41B6" w:rsidP="00154348">
      <w:r>
        <w:separator/>
      </w:r>
    </w:p>
  </w:endnote>
  <w:endnote w:type="continuationSeparator" w:id="0">
    <w:p w:rsidR="00EE41B6" w:rsidRDefault="00EE41B6" w:rsidP="00154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EQTCSG+Square721ExEU-Bold">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04737110"/>
      <w:docPartObj>
        <w:docPartGallery w:val="Page Numbers (Bottom of Page)"/>
        <w:docPartUnique/>
      </w:docPartObj>
    </w:sdtPr>
    <w:sdtEndPr>
      <w:rPr>
        <w:rFonts w:ascii="Times New Roman" w:hAnsi="Times New Roman"/>
        <w:sz w:val="24"/>
        <w:szCs w:val="20"/>
      </w:rPr>
    </w:sdtEndPr>
    <w:sdtContent>
      <w:p w:rsidR="001E6009" w:rsidRDefault="001E6009">
        <w:pPr>
          <w:pStyle w:val="Stopka"/>
        </w:pPr>
        <w:r w:rsidRPr="0058368A">
          <w:rPr>
            <w:rFonts w:asciiTheme="majorHAnsi" w:hAnsiTheme="majorHAnsi"/>
            <w:sz w:val="20"/>
            <w:szCs w:val="28"/>
          </w:rPr>
          <w:t xml:space="preserve">str. </w:t>
        </w:r>
        <w:r w:rsidR="004A035B" w:rsidRPr="0058368A">
          <w:rPr>
            <w:sz w:val="18"/>
          </w:rPr>
          <w:fldChar w:fldCharType="begin"/>
        </w:r>
        <w:r w:rsidRPr="0058368A">
          <w:rPr>
            <w:sz w:val="18"/>
          </w:rPr>
          <w:instrText xml:space="preserve"> PAGE    \* MERGEFORMAT </w:instrText>
        </w:r>
        <w:r w:rsidR="004A035B" w:rsidRPr="0058368A">
          <w:rPr>
            <w:sz w:val="18"/>
          </w:rPr>
          <w:fldChar w:fldCharType="separate"/>
        </w:r>
        <w:r w:rsidR="009166AE" w:rsidRPr="009166AE">
          <w:rPr>
            <w:rFonts w:asciiTheme="majorHAnsi" w:hAnsiTheme="majorHAnsi"/>
            <w:noProof/>
            <w:sz w:val="20"/>
            <w:szCs w:val="28"/>
          </w:rPr>
          <w:t>4</w:t>
        </w:r>
        <w:r w:rsidR="004A035B" w:rsidRPr="0058368A">
          <w:rPr>
            <w:sz w:val="18"/>
          </w:rPr>
          <w:fldChar w:fldCharType="end"/>
        </w:r>
      </w:p>
    </w:sdtContent>
  </w:sdt>
  <w:p w:rsidR="001E6009" w:rsidRDefault="001E60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1B6" w:rsidRDefault="00EE41B6" w:rsidP="00154348">
      <w:r>
        <w:separator/>
      </w:r>
    </w:p>
  </w:footnote>
  <w:footnote w:type="continuationSeparator" w:id="0">
    <w:p w:rsidR="00EE41B6" w:rsidRDefault="00EE41B6" w:rsidP="00154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563A"/>
    <w:multiLevelType w:val="multilevel"/>
    <w:tmpl w:val="48763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7A3D5B"/>
    <w:multiLevelType w:val="hybridMultilevel"/>
    <w:tmpl w:val="340AC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051F89"/>
    <w:multiLevelType w:val="hybridMultilevel"/>
    <w:tmpl w:val="98FA21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17A6AC3"/>
    <w:multiLevelType w:val="hybridMultilevel"/>
    <w:tmpl w:val="F6E2D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8C50B79"/>
    <w:multiLevelType w:val="hybridMultilevel"/>
    <w:tmpl w:val="B09CFA24"/>
    <w:lvl w:ilvl="0" w:tplc="97C83B12">
      <w:start w:val="1"/>
      <w:numFmt w:val="decimal"/>
      <w:lvlText w:val="%1."/>
      <w:lvlJc w:val="left"/>
      <w:pPr>
        <w:tabs>
          <w:tab w:val="num" w:pos="360"/>
        </w:tabs>
        <w:ind w:left="360" w:hanging="360"/>
      </w:pPr>
      <w:rPr>
        <w:rFonts w:ascii="Verdana" w:hAnsi="Verdana" w:cs="Arial" w:hint="default"/>
        <w:color w:val="000000"/>
        <w:sz w:val="20"/>
      </w:rPr>
    </w:lvl>
    <w:lvl w:ilvl="1" w:tplc="04150019">
      <w:start w:val="1"/>
      <w:numFmt w:val="decimal"/>
      <w:lvlText w:val="%2."/>
      <w:lvlJc w:val="left"/>
      <w:pPr>
        <w:tabs>
          <w:tab w:val="num" w:pos="-792"/>
        </w:tabs>
        <w:ind w:left="-792" w:hanging="360"/>
      </w:pPr>
    </w:lvl>
    <w:lvl w:ilvl="2" w:tplc="0415001B">
      <w:start w:val="1"/>
      <w:numFmt w:val="decimal"/>
      <w:lvlText w:val="%3."/>
      <w:lvlJc w:val="left"/>
      <w:pPr>
        <w:tabs>
          <w:tab w:val="num" w:pos="-72"/>
        </w:tabs>
        <w:ind w:left="-72" w:hanging="360"/>
      </w:pPr>
    </w:lvl>
    <w:lvl w:ilvl="3" w:tplc="0415000F">
      <w:start w:val="1"/>
      <w:numFmt w:val="decimal"/>
      <w:lvlText w:val="%4."/>
      <w:lvlJc w:val="left"/>
      <w:pPr>
        <w:tabs>
          <w:tab w:val="num" w:pos="648"/>
        </w:tabs>
        <w:ind w:left="648" w:hanging="360"/>
      </w:pPr>
    </w:lvl>
    <w:lvl w:ilvl="4" w:tplc="04150019">
      <w:start w:val="1"/>
      <w:numFmt w:val="decimal"/>
      <w:lvlText w:val="%5."/>
      <w:lvlJc w:val="left"/>
      <w:pPr>
        <w:tabs>
          <w:tab w:val="num" w:pos="1368"/>
        </w:tabs>
        <w:ind w:left="1368" w:hanging="360"/>
      </w:pPr>
    </w:lvl>
    <w:lvl w:ilvl="5" w:tplc="0415001B">
      <w:start w:val="1"/>
      <w:numFmt w:val="decimal"/>
      <w:lvlText w:val="%6."/>
      <w:lvlJc w:val="left"/>
      <w:pPr>
        <w:tabs>
          <w:tab w:val="num" w:pos="2088"/>
        </w:tabs>
        <w:ind w:left="2088" w:hanging="360"/>
      </w:pPr>
    </w:lvl>
    <w:lvl w:ilvl="6" w:tplc="0415000F">
      <w:start w:val="1"/>
      <w:numFmt w:val="decimal"/>
      <w:lvlText w:val="%7."/>
      <w:lvlJc w:val="left"/>
      <w:pPr>
        <w:tabs>
          <w:tab w:val="num" w:pos="2808"/>
        </w:tabs>
        <w:ind w:left="2808" w:hanging="360"/>
      </w:pPr>
    </w:lvl>
    <w:lvl w:ilvl="7" w:tplc="04150019">
      <w:start w:val="1"/>
      <w:numFmt w:val="decimal"/>
      <w:lvlText w:val="%8."/>
      <w:lvlJc w:val="left"/>
      <w:pPr>
        <w:tabs>
          <w:tab w:val="num" w:pos="3528"/>
        </w:tabs>
        <w:ind w:left="3528" w:hanging="360"/>
      </w:pPr>
    </w:lvl>
    <w:lvl w:ilvl="8" w:tplc="0415001B">
      <w:start w:val="1"/>
      <w:numFmt w:val="decimal"/>
      <w:lvlText w:val="%9."/>
      <w:lvlJc w:val="left"/>
      <w:pPr>
        <w:tabs>
          <w:tab w:val="num" w:pos="4248"/>
        </w:tabs>
        <w:ind w:left="4248" w:hanging="360"/>
      </w:pPr>
    </w:lvl>
  </w:abstractNum>
  <w:abstractNum w:abstractNumId="5">
    <w:nsid w:val="6DBD2AA2"/>
    <w:multiLevelType w:val="hybridMultilevel"/>
    <w:tmpl w:val="6A5CA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3234D87"/>
    <w:multiLevelType w:val="hybridMultilevel"/>
    <w:tmpl w:val="FD24FB40"/>
    <w:lvl w:ilvl="0" w:tplc="62002AC4">
      <w:start w:val="1"/>
      <w:numFmt w:val="decimal"/>
      <w:lvlText w:val="%1."/>
      <w:lvlJc w:val="left"/>
      <w:pPr>
        <w:tabs>
          <w:tab w:val="num" w:pos="720"/>
        </w:tabs>
        <w:ind w:left="720" w:hanging="360"/>
      </w:pPr>
      <w:rPr>
        <w:rFonts w:hint="default"/>
        <w:b w:val="0"/>
        <w:i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5520F62"/>
    <w:multiLevelType w:val="hybridMultilevel"/>
    <w:tmpl w:val="CA3AAB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90D3B61"/>
    <w:multiLevelType w:val="hybridMultilevel"/>
    <w:tmpl w:val="852419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9D11579"/>
    <w:multiLevelType w:val="hybridMultilevel"/>
    <w:tmpl w:val="9050D21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C0F2F3B"/>
    <w:multiLevelType w:val="multilevel"/>
    <w:tmpl w:val="396C5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29D9"/>
    <w:rsid w:val="0002342D"/>
    <w:rsid w:val="000548AB"/>
    <w:rsid w:val="00060C96"/>
    <w:rsid w:val="00060FB0"/>
    <w:rsid w:val="00067A59"/>
    <w:rsid w:val="00071DCC"/>
    <w:rsid w:val="0007334F"/>
    <w:rsid w:val="000768A1"/>
    <w:rsid w:val="00080375"/>
    <w:rsid w:val="0008300F"/>
    <w:rsid w:val="00083428"/>
    <w:rsid w:val="00090B02"/>
    <w:rsid w:val="000A251B"/>
    <w:rsid w:val="000A42B8"/>
    <w:rsid w:val="000B3AE0"/>
    <w:rsid w:val="000B6156"/>
    <w:rsid w:val="000D244A"/>
    <w:rsid w:val="000E2377"/>
    <w:rsid w:val="00101488"/>
    <w:rsid w:val="0013455F"/>
    <w:rsid w:val="00146E2B"/>
    <w:rsid w:val="00154348"/>
    <w:rsid w:val="001633ED"/>
    <w:rsid w:val="00176378"/>
    <w:rsid w:val="001767D6"/>
    <w:rsid w:val="00177A0E"/>
    <w:rsid w:val="0018210E"/>
    <w:rsid w:val="00182C01"/>
    <w:rsid w:val="001A2348"/>
    <w:rsid w:val="001A737F"/>
    <w:rsid w:val="001A7F3F"/>
    <w:rsid w:val="001B22EC"/>
    <w:rsid w:val="001C1436"/>
    <w:rsid w:val="001C3913"/>
    <w:rsid w:val="001E4E76"/>
    <w:rsid w:val="001E537C"/>
    <w:rsid w:val="001E6009"/>
    <w:rsid w:val="001F4106"/>
    <w:rsid w:val="002204BD"/>
    <w:rsid w:val="002225F4"/>
    <w:rsid w:val="00230A04"/>
    <w:rsid w:val="00235502"/>
    <w:rsid w:val="00242145"/>
    <w:rsid w:val="002461D3"/>
    <w:rsid w:val="002606F7"/>
    <w:rsid w:val="00262ABC"/>
    <w:rsid w:val="00265B36"/>
    <w:rsid w:val="0026687F"/>
    <w:rsid w:val="002954DE"/>
    <w:rsid w:val="002A191E"/>
    <w:rsid w:val="002B4C6C"/>
    <w:rsid w:val="002B6676"/>
    <w:rsid w:val="002D0DE8"/>
    <w:rsid w:val="002D5478"/>
    <w:rsid w:val="002D7794"/>
    <w:rsid w:val="002E5360"/>
    <w:rsid w:val="002F2B78"/>
    <w:rsid w:val="002F2E3F"/>
    <w:rsid w:val="002F6958"/>
    <w:rsid w:val="003015FA"/>
    <w:rsid w:val="0030414E"/>
    <w:rsid w:val="003050DE"/>
    <w:rsid w:val="00321327"/>
    <w:rsid w:val="00330FC2"/>
    <w:rsid w:val="00334D86"/>
    <w:rsid w:val="003473EC"/>
    <w:rsid w:val="00350D77"/>
    <w:rsid w:val="003534E9"/>
    <w:rsid w:val="0035449A"/>
    <w:rsid w:val="003570D7"/>
    <w:rsid w:val="00360758"/>
    <w:rsid w:val="0037132E"/>
    <w:rsid w:val="0037767F"/>
    <w:rsid w:val="00386156"/>
    <w:rsid w:val="003901B3"/>
    <w:rsid w:val="00397DA4"/>
    <w:rsid w:val="003A1F1F"/>
    <w:rsid w:val="003D5790"/>
    <w:rsid w:val="003E1AAA"/>
    <w:rsid w:val="003E224F"/>
    <w:rsid w:val="00406682"/>
    <w:rsid w:val="0040761F"/>
    <w:rsid w:val="00407F67"/>
    <w:rsid w:val="004135C0"/>
    <w:rsid w:val="00424EB5"/>
    <w:rsid w:val="0043691F"/>
    <w:rsid w:val="00452236"/>
    <w:rsid w:val="00462301"/>
    <w:rsid w:val="0048271A"/>
    <w:rsid w:val="00491D95"/>
    <w:rsid w:val="00492951"/>
    <w:rsid w:val="004A035B"/>
    <w:rsid w:val="004B3E3B"/>
    <w:rsid w:val="004B4BAD"/>
    <w:rsid w:val="004E00CB"/>
    <w:rsid w:val="004E29D9"/>
    <w:rsid w:val="004E3C2B"/>
    <w:rsid w:val="004F4207"/>
    <w:rsid w:val="00515408"/>
    <w:rsid w:val="00520721"/>
    <w:rsid w:val="00520CBE"/>
    <w:rsid w:val="00523A28"/>
    <w:rsid w:val="005245C8"/>
    <w:rsid w:val="0054075E"/>
    <w:rsid w:val="00545DC2"/>
    <w:rsid w:val="00553E1B"/>
    <w:rsid w:val="005576DF"/>
    <w:rsid w:val="00573E4B"/>
    <w:rsid w:val="005821C8"/>
    <w:rsid w:val="0058368A"/>
    <w:rsid w:val="00586D9B"/>
    <w:rsid w:val="00597117"/>
    <w:rsid w:val="005974C1"/>
    <w:rsid w:val="005A22C6"/>
    <w:rsid w:val="005B0B96"/>
    <w:rsid w:val="005B18EC"/>
    <w:rsid w:val="005E206D"/>
    <w:rsid w:val="005E5740"/>
    <w:rsid w:val="00600D2B"/>
    <w:rsid w:val="00601A53"/>
    <w:rsid w:val="00604A9D"/>
    <w:rsid w:val="00616780"/>
    <w:rsid w:val="00620A39"/>
    <w:rsid w:val="00637356"/>
    <w:rsid w:val="00660181"/>
    <w:rsid w:val="006658E3"/>
    <w:rsid w:val="00666C92"/>
    <w:rsid w:val="006942EE"/>
    <w:rsid w:val="00695D48"/>
    <w:rsid w:val="006E0242"/>
    <w:rsid w:val="006E49D7"/>
    <w:rsid w:val="006F5240"/>
    <w:rsid w:val="006F619C"/>
    <w:rsid w:val="00726D42"/>
    <w:rsid w:val="00741D07"/>
    <w:rsid w:val="00756B3A"/>
    <w:rsid w:val="007713BE"/>
    <w:rsid w:val="007737B8"/>
    <w:rsid w:val="007A06B9"/>
    <w:rsid w:val="007A5E4D"/>
    <w:rsid w:val="007B4A25"/>
    <w:rsid w:val="007D4D63"/>
    <w:rsid w:val="007D7120"/>
    <w:rsid w:val="007E4F89"/>
    <w:rsid w:val="008172B8"/>
    <w:rsid w:val="00817DDC"/>
    <w:rsid w:val="00837945"/>
    <w:rsid w:val="00841D99"/>
    <w:rsid w:val="00843E99"/>
    <w:rsid w:val="0086226D"/>
    <w:rsid w:val="0086629C"/>
    <w:rsid w:val="008947AA"/>
    <w:rsid w:val="008A6458"/>
    <w:rsid w:val="008E11D1"/>
    <w:rsid w:val="008E39F2"/>
    <w:rsid w:val="008E6652"/>
    <w:rsid w:val="00910C46"/>
    <w:rsid w:val="009166AE"/>
    <w:rsid w:val="00940B88"/>
    <w:rsid w:val="00944F38"/>
    <w:rsid w:val="009470D1"/>
    <w:rsid w:val="00982E8F"/>
    <w:rsid w:val="009871FD"/>
    <w:rsid w:val="00993D5E"/>
    <w:rsid w:val="00997C2D"/>
    <w:rsid w:val="009A4BDB"/>
    <w:rsid w:val="009A5308"/>
    <w:rsid w:val="009B037B"/>
    <w:rsid w:val="009B6649"/>
    <w:rsid w:val="009D4DE3"/>
    <w:rsid w:val="009D7163"/>
    <w:rsid w:val="009E4073"/>
    <w:rsid w:val="009F29FA"/>
    <w:rsid w:val="00A03B7D"/>
    <w:rsid w:val="00A0638F"/>
    <w:rsid w:val="00A17FD5"/>
    <w:rsid w:val="00A20F1C"/>
    <w:rsid w:val="00A26E43"/>
    <w:rsid w:val="00A40342"/>
    <w:rsid w:val="00A523C9"/>
    <w:rsid w:val="00A536AF"/>
    <w:rsid w:val="00A6474D"/>
    <w:rsid w:val="00A65317"/>
    <w:rsid w:val="00A87665"/>
    <w:rsid w:val="00A91CF0"/>
    <w:rsid w:val="00AA69DA"/>
    <w:rsid w:val="00AB1CD5"/>
    <w:rsid w:val="00AC2C39"/>
    <w:rsid w:val="00AE1A83"/>
    <w:rsid w:val="00AE68D5"/>
    <w:rsid w:val="00AF04C3"/>
    <w:rsid w:val="00AF3A74"/>
    <w:rsid w:val="00B12E98"/>
    <w:rsid w:val="00B168BB"/>
    <w:rsid w:val="00B20627"/>
    <w:rsid w:val="00B21308"/>
    <w:rsid w:val="00B26D9E"/>
    <w:rsid w:val="00B32CB0"/>
    <w:rsid w:val="00B40E26"/>
    <w:rsid w:val="00B4172B"/>
    <w:rsid w:val="00B47428"/>
    <w:rsid w:val="00B538C7"/>
    <w:rsid w:val="00B853DF"/>
    <w:rsid w:val="00B8689B"/>
    <w:rsid w:val="00B879C9"/>
    <w:rsid w:val="00B91997"/>
    <w:rsid w:val="00B92569"/>
    <w:rsid w:val="00BA0A74"/>
    <w:rsid w:val="00BA10EE"/>
    <w:rsid w:val="00BB172F"/>
    <w:rsid w:val="00BB1CC1"/>
    <w:rsid w:val="00BB347A"/>
    <w:rsid w:val="00BC133B"/>
    <w:rsid w:val="00BC41C1"/>
    <w:rsid w:val="00BC783E"/>
    <w:rsid w:val="00BD090C"/>
    <w:rsid w:val="00BD7EE9"/>
    <w:rsid w:val="00BE2D5D"/>
    <w:rsid w:val="00BF0838"/>
    <w:rsid w:val="00BF2F18"/>
    <w:rsid w:val="00C249DE"/>
    <w:rsid w:val="00C32D48"/>
    <w:rsid w:val="00C403ED"/>
    <w:rsid w:val="00C671A4"/>
    <w:rsid w:val="00CA331D"/>
    <w:rsid w:val="00CA4CC4"/>
    <w:rsid w:val="00CA71BC"/>
    <w:rsid w:val="00CB1606"/>
    <w:rsid w:val="00CC41D7"/>
    <w:rsid w:val="00CE0A56"/>
    <w:rsid w:val="00CE34D9"/>
    <w:rsid w:val="00CE7E35"/>
    <w:rsid w:val="00CF36A0"/>
    <w:rsid w:val="00CF4EFA"/>
    <w:rsid w:val="00CF7A31"/>
    <w:rsid w:val="00D1014F"/>
    <w:rsid w:val="00D11039"/>
    <w:rsid w:val="00D13A70"/>
    <w:rsid w:val="00D20551"/>
    <w:rsid w:val="00D20898"/>
    <w:rsid w:val="00D2604D"/>
    <w:rsid w:val="00D32C1C"/>
    <w:rsid w:val="00D54B2D"/>
    <w:rsid w:val="00D648EE"/>
    <w:rsid w:val="00D6603E"/>
    <w:rsid w:val="00DA2261"/>
    <w:rsid w:val="00DA3479"/>
    <w:rsid w:val="00DB6228"/>
    <w:rsid w:val="00DC2F7B"/>
    <w:rsid w:val="00DD5F30"/>
    <w:rsid w:val="00DE654C"/>
    <w:rsid w:val="00E37EC5"/>
    <w:rsid w:val="00E428FC"/>
    <w:rsid w:val="00E46C02"/>
    <w:rsid w:val="00E615C7"/>
    <w:rsid w:val="00E70CB9"/>
    <w:rsid w:val="00E82B85"/>
    <w:rsid w:val="00E870FC"/>
    <w:rsid w:val="00EC3441"/>
    <w:rsid w:val="00EC683C"/>
    <w:rsid w:val="00EE41B6"/>
    <w:rsid w:val="00F007A7"/>
    <w:rsid w:val="00F063BC"/>
    <w:rsid w:val="00F11658"/>
    <w:rsid w:val="00F14B84"/>
    <w:rsid w:val="00F1594F"/>
    <w:rsid w:val="00F1631B"/>
    <w:rsid w:val="00F25B50"/>
    <w:rsid w:val="00F51B1E"/>
    <w:rsid w:val="00F551A5"/>
    <w:rsid w:val="00F77B25"/>
    <w:rsid w:val="00F82F16"/>
    <w:rsid w:val="00F913FA"/>
    <w:rsid w:val="00F93844"/>
    <w:rsid w:val="00FB648A"/>
    <w:rsid w:val="00FC5C03"/>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29D9"/>
    <w:pPr>
      <w:tabs>
        <w:tab w:val="center" w:pos="4536"/>
        <w:tab w:val="right" w:pos="9072"/>
      </w:tabs>
      <w:suppressAutoHyphens/>
      <w:overflowPunct w:val="0"/>
      <w:autoSpaceDE w:val="0"/>
      <w:ind w:left="0" w:firstLine="0"/>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rsid w:val="004E29D9"/>
    <w:rPr>
      <w:rFonts w:ascii="Times New Roman" w:eastAsia="Times New Roman" w:hAnsi="Times New Roman" w:cs="Times New Roman"/>
      <w:sz w:val="24"/>
      <w:szCs w:val="20"/>
      <w:lang w:eastAsia="ar-SA"/>
    </w:rPr>
  </w:style>
  <w:style w:type="paragraph" w:styleId="Tekstpodstawowy">
    <w:name w:val="Body Text"/>
    <w:basedOn w:val="Normalny"/>
    <w:link w:val="TekstpodstawowyZnak"/>
    <w:uiPriority w:val="99"/>
    <w:semiHidden/>
    <w:unhideWhenUsed/>
    <w:rsid w:val="004E29D9"/>
    <w:pPr>
      <w:ind w:left="0" w:firstLine="0"/>
    </w:pPr>
    <w:rPr>
      <w:rFonts w:ascii="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4E29D9"/>
    <w:rPr>
      <w:rFonts w:ascii="Times New Roman" w:hAnsi="Times New Roman" w:cs="Times New Roman"/>
      <w:b/>
      <w:bCs/>
      <w:sz w:val="24"/>
      <w:szCs w:val="24"/>
      <w:lang w:eastAsia="pl-PL"/>
    </w:rPr>
  </w:style>
  <w:style w:type="paragraph" w:styleId="Zwykytekst">
    <w:name w:val="Plain Text"/>
    <w:basedOn w:val="Normalny"/>
    <w:link w:val="ZwykytekstZnak"/>
    <w:uiPriority w:val="99"/>
    <w:unhideWhenUsed/>
    <w:rsid w:val="004E29D9"/>
    <w:pPr>
      <w:ind w:left="0" w:firstLine="0"/>
    </w:pPr>
    <w:rPr>
      <w:rFonts w:ascii="Calibri" w:hAnsi="Calibri" w:cs="Times New Roman"/>
      <w:lang w:eastAsia="pl-PL"/>
    </w:rPr>
  </w:style>
  <w:style w:type="character" w:customStyle="1" w:styleId="ZwykytekstZnak">
    <w:name w:val="Zwykły tekst Znak"/>
    <w:basedOn w:val="Domylnaczcionkaakapitu"/>
    <w:link w:val="Zwykytekst"/>
    <w:uiPriority w:val="99"/>
    <w:rsid w:val="004E29D9"/>
    <w:rPr>
      <w:rFonts w:ascii="Calibri" w:hAnsi="Calibri" w:cs="Times New Roman"/>
      <w:lang w:eastAsia="pl-PL"/>
    </w:rPr>
  </w:style>
  <w:style w:type="paragraph" w:styleId="Akapitzlist">
    <w:name w:val="List Paragraph"/>
    <w:basedOn w:val="Normalny"/>
    <w:uiPriority w:val="34"/>
    <w:qFormat/>
    <w:rsid w:val="004E29D9"/>
    <w:pPr>
      <w:ind w:left="720" w:firstLine="0"/>
    </w:pPr>
    <w:rPr>
      <w:rFonts w:ascii="Calibri" w:hAnsi="Calibri" w:cs="Times New Roman"/>
    </w:rPr>
  </w:style>
  <w:style w:type="paragraph" w:customStyle="1" w:styleId="Default">
    <w:name w:val="Default"/>
    <w:basedOn w:val="Normalny"/>
    <w:rsid w:val="004E29D9"/>
    <w:pPr>
      <w:autoSpaceDE w:val="0"/>
      <w:autoSpaceDN w:val="0"/>
      <w:ind w:left="0" w:firstLine="0"/>
    </w:pPr>
    <w:rPr>
      <w:rFonts w:ascii="EQTCSG+Square721ExEU-Bold" w:hAnsi="EQTCSG+Square721ExEU-Bold" w:cs="Times New Roman"/>
      <w:color w:val="000000"/>
      <w:sz w:val="24"/>
      <w:szCs w:val="24"/>
    </w:rPr>
  </w:style>
  <w:style w:type="paragraph" w:customStyle="1" w:styleId="s14">
    <w:name w:val="s14"/>
    <w:basedOn w:val="Normalny"/>
    <w:rsid w:val="004E29D9"/>
    <w:pPr>
      <w:spacing w:before="100" w:beforeAutospacing="1" w:after="100" w:afterAutospacing="1"/>
      <w:ind w:left="0" w:firstLine="0"/>
    </w:pPr>
    <w:rPr>
      <w:rFonts w:ascii="Times New Roman" w:hAnsi="Times New Roman" w:cs="Times New Roman"/>
      <w:sz w:val="24"/>
      <w:szCs w:val="24"/>
      <w:lang w:eastAsia="pl-PL"/>
    </w:rPr>
  </w:style>
  <w:style w:type="character" w:customStyle="1" w:styleId="s13">
    <w:name w:val="s13"/>
    <w:basedOn w:val="Domylnaczcionkaakapitu"/>
    <w:rsid w:val="004E29D9"/>
  </w:style>
  <w:style w:type="paragraph" w:styleId="Tekstprzypisukocowego">
    <w:name w:val="endnote text"/>
    <w:basedOn w:val="Normalny"/>
    <w:link w:val="TekstprzypisukocowegoZnak"/>
    <w:uiPriority w:val="99"/>
    <w:semiHidden/>
    <w:unhideWhenUsed/>
    <w:rsid w:val="00154348"/>
    <w:rPr>
      <w:sz w:val="20"/>
      <w:szCs w:val="20"/>
    </w:rPr>
  </w:style>
  <w:style w:type="character" w:customStyle="1" w:styleId="TekstprzypisukocowegoZnak">
    <w:name w:val="Tekst przypisu końcowego Znak"/>
    <w:basedOn w:val="Domylnaczcionkaakapitu"/>
    <w:link w:val="Tekstprzypisukocowego"/>
    <w:uiPriority w:val="99"/>
    <w:semiHidden/>
    <w:rsid w:val="00154348"/>
    <w:rPr>
      <w:sz w:val="20"/>
      <w:szCs w:val="20"/>
    </w:rPr>
  </w:style>
  <w:style w:type="character" w:styleId="Odwoanieprzypisukocowego">
    <w:name w:val="endnote reference"/>
    <w:basedOn w:val="Domylnaczcionkaakapitu"/>
    <w:uiPriority w:val="99"/>
    <w:semiHidden/>
    <w:unhideWhenUsed/>
    <w:rsid w:val="00154348"/>
    <w:rPr>
      <w:vertAlign w:val="superscript"/>
    </w:rPr>
  </w:style>
  <w:style w:type="paragraph" w:styleId="Nagwek">
    <w:name w:val="header"/>
    <w:basedOn w:val="Normalny"/>
    <w:link w:val="NagwekZnak"/>
    <w:uiPriority w:val="99"/>
    <w:semiHidden/>
    <w:unhideWhenUsed/>
    <w:rsid w:val="0058368A"/>
    <w:pPr>
      <w:tabs>
        <w:tab w:val="center" w:pos="4536"/>
        <w:tab w:val="right" w:pos="9072"/>
      </w:tabs>
    </w:pPr>
  </w:style>
  <w:style w:type="character" w:customStyle="1" w:styleId="NagwekZnak">
    <w:name w:val="Nagłówek Znak"/>
    <w:basedOn w:val="Domylnaczcionkaakapitu"/>
    <w:link w:val="Nagwek"/>
    <w:uiPriority w:val="99"/>
    <w:semiHidden/>
    <w:rsid w:val="0058368A"/>
  </w:style>
  <w:style w:type="paragraph" w:styleId="Bezodstpw">
    <w:name w:val="No Spacing"/>
    <w:uiPriority w:val="1"/>
    <w:qFormat/>
    <w:rsid w:val="001F4106"/>
  </w:style>
  <w:style w:type="character" w:customStyle="1" w:styleId="xsptextviewcolumn">
    <w:name w:val="xsptextviewcolumn"/>
    <w:rsid w:val="00B47428"/>
  </w:style>
</w:styles>
</file>

<file path=word/webSettings.xml><?xml version="1.0" encoding="utf-8"?>
<w:webSettings xmlns:r="http://schemas.openxmlformats.org/officeDocument/2006/relationships" xmlns:w="http://schemas.openxmlformats.org/wordprocessingml/2006/main">
  <w:divs>
    <w:div w:id="36243920">
      <w:bodyDiv w:val="1"/>
      <w:marLeft w:val="0"/>
      <w:marRight w:val="0"/>
      <w:marTop w:val="0"/>
      <w:marBottom w:val="0"/>
      <w:divBdr>
        <w:top w:val="none" w:sz="0" w:space="0" w:color="auto"/>
        <w:left w:val="none" w:sz="0" w:space="0" w:color="auto"/>
        <w:bottom w:val="none" w:sz="0" w:space="0" w:color="auto"/>
        <w:right w:val="none" w:sz="0" w:space="0" w:color="auto"/>
      </w:divBdr>
    </w:div>
    <w:div w:id="219487796">
      <w:bodyDiv w:val="1"/>
      <w:marLeft w:val="0"/>
      <w:marRight w:val="0"/>
      <w:marTop w:val="0"/>
      <w:marBottom w:val="0"/>
      <w:divBdr>
        <w:top w:val="none" w:sz="0" w:space="0" w:color="auto"/>
        <w:left w:val="none" w:sz="0" w:space="0" w:color="auto"/>
        <w:bottom w:val="none" w:sz="0" w:space="0" w:color="auto"/>
        <w:right w:val="none" w:sz="0" w:space="0" w:color="auto"/>
      </w:divBdr>
    </w:div>
    <w:div w:id="275795791">
      <w:bodyDiv w:val="1"/>
      <w:marLeft w:val="0"/>
      <w:marRight w:val="0"/>
      <w:marTop w:val="0"/>
      <w:marBottom w:val="0"/>
      <w:divBdr>
        <w:top w:val="none" w:sz="0" w:space="0" w:color="auto"/>
        <w:left w:val="none" w:sz="0" w:space="0" w:color="auto"/>
        <w:bottom w:val="none" w:sz="0" w:space="0" w:color="auto"/>
        <w:right w:val="none" w:sz="0" w:space="0" w:color="auto"/>
      </w:divBdr>
    </w:div>
    <w:div w:id="307976183">
      <w:bodyDiv w:val="1"/>
      <w:marLeft w:val="0"/>
      <w:marRight w:val="0"/>
      <w:marTop w:val="0"/>
      <w:marBottom w:val="0"/>
      <w:divBdr>
        <w:top w:val="none" w:sz="0" w:space="0" w:color="auto"/>
        <w:left w:val="none" w:sz="0" w:space="0" w:color="auto"/>
        <w:bottom w:val="none" w:sz="0" w:space="0" w:color="auto"/>
        <w:right w:val="none" w:sz="0" w:space="0" w:color="auto"/>
      </w:divBdr>
    </w:div>
    <w:div w:id="324433034">
      <w:bodyDiv w:val="1"/>
      <w:marLeft w:val="0"/>
      <w:marRight w:val="0"/>
      <w:marTop w:val="0"/>
      <w:marBottom w:val="0"/>
      <w:divBdr>
        <w:top w:val="none" w:sz="0" w:space="0" w:color="auto"/>
        <w:left w:val="none" w:sz="0" w:space="0" w:color="auto"/>
        <w:bottom w:val="none" w:sz="0" w:space="0" w:color="auto"/>
        <w:right w:val="none" w:sz="0" w:space="0" w:color="auto"/>
      </w:divBdr>
    </w:div>
    <w:div w:id="335303103">
      <w:bodyDiv w:val="1"/>
      <w:marLeft w:val="0"/>
      <w:marRight w:val="0"/>
      <w:marTop w:val="0"/>
      <w:marBottom w:val="0"/>
      <w:divBdr>
        <w:top w:val="none" w:sz="0" w:space="0" w:color="auto"/>
        <w:left w:val="none" w:sz="0" w:space="0" w:color="auto"/>
        <w:bottom w:val="none" w:sz="0" w:space="0" w:color="auto"/>
        <w:right w:val="none" w:sz="0" w:space="0" w:color="auto"/>
      </w:divBdr>
    </w:div>
    <w:div w:id="336346000">
      <w:bodyDiv w:val="1"/>
      <w:marLeft w:val="0"/>
      <w:marRight w:val="0"/>
      <w:marTop w:val="0"/>
      <w:marBottom w:val="0"/>
      <w:divBdr>
        <w:top w:val="none" w:sz="0" w:space="0" w:color="auto"/>
        <w:left w:val="none" w:sz="0" w:space="0" w:color="auto"/>
        <w:bottom w:val="none" w:sz="0" w:space="0" w:color="auto"/>
        <w:right w:val="none" w:sz="0" w:space="0" w:color="auto"/>
      </w:divBdr>
    </w:div>
    <w:div w:id="351493742">
      <w:bodyDiv w:val="1"/>
      <w:marLeft w:val="0"/>
      <w:marRight w:val="0"/>
      <w:marTop w:val="0"/>
      <w:marBottom w:val="0"/>
      <w:divBdr>
        <w:top w:val="none" w:sz="0" w:space="0" w:color="auto"/>
        <w:left w:val="none" w:sz="0" w:space="0" w:color="auto"/>
        <w:bottom w:val="none" w:sz="0" w:space="0" w:color="auto"/>
        <w:right w:val="none" w:sz="0" w:space="0" w:color="auto"/>
      </w:divBdr>
    </w:div>
    <w:div w:id="353574904">
      <w:bodyDiv w:val="1"/>
      <w:marLeft w:val="0"/>
      <w:marRight w:val="0"/>
      <w:marTop w:val="0"/>
      <w:marBottom w:val="0"/>
      <w:divBdr>
        <w:top w:val="none" w:sz="0" w:space="0" w:color="auto"/>
        <w:left w:val="none" w:sz="0" w:space="0" w:color="auto"/>
        <w:bottom w:val="none" w:sz="0" w:space="0" w:color="auto"/>
        <w:right w:val="none" w:sz="0" w:space="0" w:color="auto"/>
      </w:divBdr>
    </w:div>
    <w:div w:id="423574715">
      <w:bodyDiv w:val="1"/>
      <w:marLeft w:val="0"/>
      <w:marRight w:val="0"/>
      <w:marTop w:val="0"/>
      <w:marBottom w:val="0"/>
      <w:divBdr>
        <w:top w:val="none" w:sz="0" w:space="0" w:color="auto"/>
        <w:left w:val="none" w:sz="0" w:space="0" w:color="auto"/>
        <w:bottom w:val="none" w:sz="0" w:space="0" w:color="auto"/>
        <w:right w:val="none" w:sz="0" w:space="0" w:color="auto"/>
      </w:divBdr>
    </w:div>
    <w:div w:id="475804433">
      <w:bodyDiv w:val="1"/>
      <w:marLeft w:val="0"/>
      <w:marRight w:val="0"/>
      <w:marTop w:val="0"/>
      <w:marBottom w:val="0"/>
      <w:divBdr>
        <w:top w:val="none" w:sz="0" w:space="0" w:color="auto"/>
        <w:left w:val="none" w:sz="0" w:space="0" w:color="auto"/>
        <w:bottom w:val="none" w:sz="0" w:space="0" w:color="auto"/>
        <w:right w:val="none" w:sz="0" w:space="0" w:color="auto"/>
      </w:divBdr>
    </w:div>
    <w:div w:id="521018615">
      <w:bodyDiv w:val="1"/>
      <w:marLeft w:val="0"/>
      <w:marRight w:val="0"/>
      <w:marTop w:val="0"/>
      <w:marBottom w:val="0"/>
      <w:divBdr>
        <w:top w:val="none" w:sz="0" w:space="0" w:color="auto"/>
        <w:left w:val="none" w:sz="0" w:space="0" w:color="auto"/>
        <w:bottom w:val="none" w:sz="0" w:space="0" w:color="auto"/>
        <w:right w:val="none" w:sz="0" w:space="0" w:color="auto"/>
      </w:divBdr>
    </w:div>
    <w:div w:id="522285102">
      <w:bodyDiv w:val="1"/>
      <w:marLeft w:val="0"/>
      <w:marRight w:val="0"/>
      <w:marTop w:val="0"/>
      <w:marBottom w:val="0"/>
      <w:divBdr>
        <w:top w:val="none" w:sz="0" w:space="0" w:color="auto"/>
        <w:left w:val="none" w:sz="0" w:space="0" w:color="auto"/>
        <w:bottom w:val="none" w:sz="0" w:space="0" w:color="auto"/>
        <w:right w:val="none" w:sz="0" w:space="0" w:color="auto"/>
      </w:divBdr>
    </w:div>
    <w:div w:id="555362439">
      <w:bodyDiv w:val="1"/>
      <w:marLeft w:val="0"/>
      <w:marRight w:val="0"/>
      <w:marTop w:val="0"/>
      <w:marBottom w:val="0"/>
      <w:divBdr>
        <w:top w:val="none" w:sz="0" w:space="0" w:color="auto"/>
        <w:left w:val="none" w:sz="0" w:space="0" w:color="auto"/>
        <w:bottom w:val="none" w:sz="0" w:space="0" w:color="auto"/>
        <w:right w:val="none" w:sz="0" w:space="0" w:color="auto"/>
      </w:divBdr>
    </w:div>
    <w:div w:id="592858152">
      <w:bodyDiv w:val="1"/>
      <w:marLeft w:val="0"/>
      <w:marRight w:val="0"/>
      <w:marTop w:val="0"/>
      <w:marBottom w:val="0"/>
      <w:divBdr>
        <w:top w:val="none" w:sz="0" w:space="0" w:color="auto"/>
        <w:left w:val="none" w:sz="0" w:space="0" w:color="auto"/>
        <w:bottom w:val="none" w:sz="0" w:space="0" w:color="auto"/>
        <w:right w:val="none" w:sz="0" w:space="0" w:color="auto"/>
      </w:divBdr>
    </w:div>
    <w:div w:id="822743163">
      <w:bodyDiv w:val="1"/>
      <w:marLeft w:val="0"/>
      <w:marRight w:val="0"/>
      <w:marTop w:val="0"/>
      <w:marBottom w:val="0"/>
      <w:divBdr>
        <w:top w:val="none" w:sz="0" w:space="0" w:color="auto"/>
        <w:left w:val="none" w:sz="0" w:space="0" w:color="auto"/>
        <w:bottom w:val="none" w:sz="0" w:space="0" w:color="auto"/>
        <w:right w:val="none" w:sz="0" w:space="0" w:color="auto"/>
      </w:divBdr>
    </w:div>
    <w:div w:id="981078155">
      <w:bodyDiv w:val="1"/>
      <w:marLeft w:val="0"/>
      <w:marRight w:val="0"/>
      <w:marTop w:val="0"/>
      <w:marBottom w:val="0"/>
      <w:divBdr>
        <w:top w:val="none" w:sz="0" w:space="0" w:color="auto"/>
        <w:left w:val="none" w:sz="0" w:space="0" w:color="auto"/>
        <w:bottom w:val="none" w:sz="0" w:space="0" w:color="auto"/>
        <w:right w:val="none" w:sz="0" w:space="0" w:color="auto"/>
      </w:divBdr>
    </w:div>
    <w:div w:id="1049036023">
      <w:bodyDiv w:val="1"/>
      <w:marLeft w:val="0"/>
      <w:marRight w:val="0"/>
      <w:marTop w:val="0"/>
      <w:marBottom w:val="0"/>
      <w:divBdr>
        <w:top w:val="none" w:sz="0" w:space="0" w:color="auto"/>
        <w:left w:val="none" w:sz="0" w:space="0" w:color="auto"/>
        <w:bottom w:val="none" w:sz="0" w:space="0" w:color="auto"/>
        <w:right w:val="none" w:sz="0" w:space="0" w:color="auto"/>
      </w:divBdr>
    </w:div>
    <w:div w:id="1233196944">
      <w:bodyDiv w:val="1"/>
      <w:marLeft w:val="0"/>
      <w:marRight w:val="0"/>
      <w:marTop w:val="0"/>
      <w:marBottom w:val="0"/>
      <w:divBdr>
        <w:top w:val="none" w:sz="0" w:space="0" w:color="auto"/>
        <w:left w:val="none" w:sz="0" w:space="0" w:color="auto"/>
        <w:bottom w:val="none" w:sz="0" w:space="0" w:color="auto"/>
        <w:right w:val="none" w:sz="0" w:space="0" w:color="auto"/>
      </w:divBdr>
    </w:div>
    <w:div w:id="1363482815">
      <w:bodyDiv w:val="1"/>
      <w:marLeft w:val="0"/>
      <w:marRight w:val="0"/>
      <w:marTop w:val="0"/>
      <w:marBottom w:val="0"/>
      <w:divBdr>
        <w:top w:val="none" w:sz="0" w:space="0" w:color="auto"/>
        <w:left w:val="none" w:sz="0" w:space="0" w:color="auto"/>
        <w:bottom w:val="none" w:sz="0" w:space="0" w:color="auto"/>
        <w:right w:val="none" w:sz="0" w:space="0" w:color="auto"/>
      </w:divBdr>
    </w:div>
    <w:div w:id="1375959677">
      <w:bodyDiv w:val="1"/>
      <w:marLeft w:val="0"/>
      <w:marRight w:val="0"/>
      <w:marTop w:val="0"/>
      <w:marBottom w:val="0"/>
      <w:divBdr>
        <w:top w:val="none" w:sz="0" w:space="0" w:color="auto"/>
        <w:left w:val="none" w:sz="0" w:space="0" w:color="auto"/>
        <w:bottom w:val="none" w:sz="0" w:space="0" w:color="auto"/>
        <w:right w:val="none" w:sz="0" w:space="0" w:color="auto"/>
      </w:divBdr>
    </w:div>
    <w:div w:id="1613824916">
      <w:bodyDiv w:val="1"/>
      <w:marLeft w:val="0"/>
      <w:marRight w:val="0"/>
      <w:marTop w:val="0"/>
      <w:marBottom w:val="0"/>
      <w:divBdr>
        <w:top w:val="none" w:sz="0" w:space="0" w:color="auto"/>
        <w:left w:val="none" w:sz="0" w:space="0" w:color="auto"/>
        <w:bottom w:val="none" w:sz="0" w:space="0" w:color="auto"/>
        <w:right w:val="none" w:sz="0" w:space="0" w:color="auto"/>
      </w:divBdr>
    </w:div>
    <w:div w:id="1687097440">
      <w:bodyDiv w:val="1"/>
      <w:marLeft w:val="0"/>
      <w:marRight w:val="0"/>
      <w:marTop w:val="0"/>
      <w:marBottom w:val="0"/>
      <w:divBdr>
        <w:top w:val="none" w:sz="0" w:space="0" w:color="auto"/>
        <w:left w:val="none" w:sz="0" w:space="0" w:color="auto"/>
        <w:bottom w:val="none" w:sz="0" w:space="0" w:color="auto"/>
        <w:right w:val="none" w:sz="0" w:space="0" w:color="auto"/>
      </w:divBdr>
    </w:div>
    <w:div w:id="1850367619">
      <w:bodyDiv w:val="1"/>
      <w:marLeft w:val="0"/>
      <w:marRight w:val="0"/>
      <w:marTop w:val="0"/>
      <w:marBottom w:val="0"/>
      <w:divBdr>
        <w:top w:val="none" w:sz="0" w:space="0" w:color="auto"/>
        <w:left w:val="none" w:sz="0" w:space="0" w:color="auto"/>
        <w:bottom w:val="none" w:sz="0" w:space="0" w:color="auto"/>
        <w:right w:val="none" w:sz="0" w:space="0" w:color="auto"/>
      </w:divBdr>
    </w:div>
    <w:div w:id="1904103342">
      <w:bodyDiv w:val="1"/>
      <w:marLeft w:val="0"/>
      <w:marRight w:val="0"/>
      <w:marTop w:val="0"/>
      <w:marBottom w:val="0"/>
      <w:divBdr>
        <w:top w:val="none" w:sz="0" w:space="0" w:color="auto"/>
        <w:left w:val="none" w:sz="0" w:space="0" w:color="auto"/>
        <w:bottom w:val="none" w:sz="0" w:space="0" w:color="auto"/>
        <w:right w:val="none" w:sz="0" w:space="0" w:color="auto"/>
      </w:divBdr>
    </w:div>
    <w:div w:id="1984431315">
      <w:bodyDiv w:val="1"/>
      <w:marLeft w:val="0"/>
      <w:marRight w:val="0"/>
      <w:marTop w:val="0"/>
      <w:marBottom w:val="0"/>
      <w:divBdr>
        <w:top w:val="none" w:sz="0" w:space="0" w:color="auto"/>
        <w:left w:val="none" w:sz="0" w:space="0" w:color="auto"/>
        <w:bottom w:val="none" w:sz="0" w:space="0" w:color="auto"/>
        <w:right w:val="none" w:sz="0" w:space="0" w:color="auto"/>
      </w:divBdr>
    </w:div>
    <w:div w:id="2028866544">
      <w:bodyDiv w:val="1"/>
      <w:marLeft w:val="0"/>
      <w:marRight w:val="0"/>
      <w:marTop w:val="0"/>
      <w:marBottom w:val="0"/>
      <w:divBdr>
        <w:top w:val="none" w:sz="0" w:space="0" w:color="auto"/>
        <w:left w:val="none" w:sz="0" w:space="0" w:color="auto"/>
        <w:bottom w:val="none" w:sz="0" w:space="0" w:color="auto"/>
        <w:right w:val="none" w:sz="0" w:space="0" w:color="auto"/>
      </w:divBdr>
    </w:div>
    <w:div w:id="2080210221">
      <w:bodyDiv w:val="1"/>
      <w:marLeft w:val="0"/>
      <w:marRight w:val="0"/>
      <w:marTop w:val="0"/>
      <w:marBottom w:val="0"/>
      <w:divBdr>
        <w:top w:val="none" w:sz="0" w:space="0" w:color="auto"/>
        <w:left w:val="none" w:sz="0" w:space="0" w:color="auto"/>
        <w:bottom w:val="none" w:sz="0" w:space="0" w:color="auto"/>
        <w:right w:val="none" w:sz="0" w:space="0" w:color="auto"/>
      </w:divBdr>
    </w:div>
    <w:div w:id="21286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C1612-081E-449F-9FC6-5024ABB0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3594</Words>
  <Characters>21569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2018-07-25T06:08:00Z</cp:lastPrinted>
  <dcterms:created xsi:type="dcterms:W3CDTF">2018-07-25T06:01:00Z</dcterms:created>
  <dcterms:modified xsi:type="dcterms:W3CDTF">2018-07-25T06:25:00Z</dcterms:modified>
</cp:coreProperties>
</file>