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4" w:rsidRPr="00C413E1" w:rsidRDefault="003E40D8" w:rsidP="003E40D8">
      <w:pPr>
        <w:spacing w:after="0" w:line="240" w:lineRule="auto"/>
        <w:ind w:left="2832"/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Umowa nr: ………………..  </w:t>
      </w:r>
      <w:r>
        <w:rPr>
          <w:rFonts w:asciiTheme="minorHAnsi" w:hAnsiTheme="minorHAnsi" w:cstheme="minorHAnsi"/>
          <w:b/>
          <w:sz w:val="19"/>
          <w:szCs w:val="19"/>
        </w:rPr>
        <w:tab/>
      </w:r>
      <w:r>
        <w:rPr>
          <w:rFonts w:asciiTheme="minorHAnsi" w:hAnsiTheme="minorHAnsi" w:cstheme="minorHAnsi"/>
          <w:b/>
          <w:sz w:val="19"/>
          <w:szCs w:val="19"/>
        </w:rPr>
        <w:tab/>
      </w:r>
      <w:r w:rsidR="00222DFE" w:rsidRPr="00C413E1">
        <w:rPr>
          <w:rFonts w:asciiTheme="minorHAnsi" w:hAnsiTheme="minorHAnsi" w:cstheme="minorHAnsi"/>
          <w:b/>
          <w:sz w:val="19"/>
          <w:szCs w:val="19"/>
        </w:rPr>
        <w:t>Załącznik nr 2 – Projekt umowy</w:t>
      </w:r>
    </w:p>
    <w:p w:rsidR="00FA6114" w:rsidRPr="00C413E1" w:rsidRDefault="00FA6114" w:rsidP="008E5B7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zawarta w dniu</w:t>
      </w:r>
      <w:r w:rsidR="00AC46D2" w:rsidRPr="00C413E1">
        <w:rPr>
          <w:rFonts w:asciiTheme="minorHAnsi" w:hAnsiTheme="minorHAnsi" w:cstheme="minorHAnsi"/>
          <w:sz w:val="19"/>
          <w:szCs w:val="19"/>
        </w:rPr>
        <w:t xml:space="preserve"> ………….</w:t>
      </w:r>
      <w:r w:rsidR="00D72B0F">
        <w:rPr>
          <w:rFonts w:asciiTheme="minorHAnsi" w:hAnsiTheme="minorHAnsi" w:cstheme="minorHAnsi"/>
          <w:sz w:val="19"/>
          <w:szCs w:val="19"/>
        </w:rPr>
        <w:t xml:space="preserve"> 2019</w:t>
      </w:r>
      <w:r w:rsidR="008E5B7E" w:rsidRPr="00C413E1">
        <w:rPr>
          <w:rFonts w:asciiTheme="minorHAnsi" w:hAnsiTheme="minorHAnsi" w:cstheme="minorHAnsi"/>
          <w:sz w:val="19"/>
          <w:szCs w:val="19"/>
        </w:rPr>
        <w:t>r. w Prudniku pomiędzy: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Prudnickim Centrum Medycznym S.</w:t>
      </w:r>
      <w:r w:rsidR="00483FA7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C413E1">
        <w:rPr>
          <w:rFonts w:asciiTheme="minorHAnsi" w:hAnsiTheme="minorHAnsi" w:cstheme="minorHAnsi"/>
          <w:b/>
          <w:sz w:val="19"/>
          <w:szCs w:val="19"/>
        </w:rPr>
        <w:t>A. w Prudniku</w:t>
      </w:r>
      <w:r w:rsidR="008E5B7E" w:rsidRPr="00C413E1">
        <w:rPr>
          <w:rFonts w:asciiTheme="minorHAnsi" w:hAnsiTheme="minorHAnsi" w:cstheme="minorHAnsi"/>
          <w:sz w:val="19"/>
          <w:szCs w:val="19"/>
        </w:rPr>
        <w:t>, ul. Szpitalna 14</w:t>
      </w:r>
      <w:r w:rsidR="00483FA7">
        <w:rPr>
          <w:rFonts w:asciiTheme="minorHAnsi" w:hAnsiTheme="minorHAnsi" w:cstheme="minorHAnsi"/>
          <w:sz w:val="19"/>
          <w:szCs w:val="19"/>
        </w:rPr>
        <w:t>,</w:t>
      </w:r>
      <w:r w:rsidRPr="00C413E1">
        <w:rPr>
          <w:rFonts w:asciiTheme="minorHAnsi" w:hAnsiTheme="minorHAnsi" w:cstheme="minorHAnsi"/>
          <w:sz w:val="19"/>
          <w:szCs w:val="19"/>
        </w:rPr>
        <w:t xml:space="preserve"> 48-200 Prudnik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 wpisaną pod nr 0000215463 KRS </w:t>
      </w:r>
      <w:r w:rsidRPr="00C413E1">
        <w:rPr>
          <w:rFonts w:asciiTheme="minorHAnsi" w:hAnsiTheme="minorHAnsi" w:cstheme="minorHAnsi"/>
          <w:sz w:val="19"/>
          <w:szCs w:val="19"/>
        </w:rPr>
        <w:t>prowadzonego przez Sąd Rejonowy w Opolu VIII Wydział KRS, posiadającym</w:t>
      </w:r>
      <w:r w:rsidRPr="00C413E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E40D8">
        <w:rPr>
          <w:rFonts w:asciiTheme="minorHAnsi" w:hAnsiTheme="minorHAnsi" w:cstheme="minorHAnsi"/>
          <w:sz w:val="19"/>
          <w:szCs w:val="19"/>
        </w:rPr>
        <w:t xml:space="preserve">NIP 755 18 39 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682, REGON: 532 </w:t>
      </w:r>
      <w:r w:rsidRPr="00C413E1">
        <w:rPr>
          <w:rFonts w:asciiTheme="minorHAnsi" w:hAnsiTheme="minorHAnsi" w:cstheme="minorHAnsi"/>
          <w:sz w:val="19"/>
          <w:szCs w:val="19"/>
        </w:rPr>
        <w:t>448 467, wysokość kapitału zak</w:t>
      </w:r>
      <w:r w:rsidR="003E40D8">
        <w:rPr>
          <w:rFonts w:asciiTheme="minorHAnsi" w:hAnsiTheme="minorHAnsi" w:cstheme="minorHAnsi"/>
          <w:sz w:val="19"/>
          <w:szCs w:val="19"/>
        </w:rPr>
        <w:t xml:space="preserve">ładowego opłaconego w całości: 10 104 </w:t>
      </w:r>
      <w:r w:rsidRPr="00C413E1">
        <w:rPr>
          <w:rFonts w:asciiTheme="minorHAnsi" w:hAnsiTheme="minorHAnsi" w:cstheme="minorHAnsi"/>
          <w:sz w:val="19"/>
          <w:szCs w:val="19"/>
        </w:rPr>
        <w:t>0</w:t>
      </w:r>
      <w:r w:rsidR="003E40D8">
        <w:rPr>
          <w:rFonts w:asciiTheme="minorHAnsi" w:hAnsiTheme="minorHAnsi" w:cstheme="minorHAnsi"/>
          <w:sz w:val="19"/>
          <w:szCs w:val="19"/>
        </w:rPr>
        <w:t>5</w:t>
      </w:r>
      <w:r w:rsidRPr="00C413E1">
        <w:rPr>
          <w:rFonts w:asciiTheme="minorHAnsi" w:hAnsiTheme="minorHAnsi" w:cstheme="minorHAnsi"/>
          <w:sz w:val="19"/>
          <w:szCs w:val="19"/>
        </w:rPr>
        <w:t>0,00 zł, reprezentowanym przez: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Wiesławę Gajewską – Prezesa Zarządu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zwanym dalej „</w:t>
      </w:r>
      <w:r w:rsidRPr="00C413E1">
        <w:rPr>
          <w:rFonts w:asciiTheme="minorHAnsi" w:hAnsiTheme="minorHAnsi" w:cstheme="minorHAnsi"/>
          <w:b/>
          <w:bCs/>
          <w:sz w:val="19"/>
          <w:szCs w:val="19"/>
        </w:rPr>
        <w:t>Zamawiający”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b/>
          <w:bCs/>
          <w:sz w:val="19"/>
          <w:szCs w:val="19"/>
        </w:rPr>
        <w:t>a</w:t>
      </w:r>
    </w:p>
    <w:p w:rsidR="00222DFE" w:rsidRPr="00C413E1" w:rsidRDefault="00222DFE" w:rsidP="00FA6114">
      <w:pPr>
        <w:pStyle w:val="Bezodstpw"/>
        <w:rPr>
          <w:rFonts w:asciiTheme="minorHAnsi" w:hAnsiTheme="minorHAnsi" w:cstheme="minorHAnsi"/>
          <w:b/>
          <w:bCs/>
          <w:sz w:val="19"/>
          <w:szCs w:val="19"/>
        </w:rPr>
      </w:pPr>
      <w:r w:rsidRPr="00C413E1">
        <w:rPr>
          <w:rFonts w:asciiTheme="minorHAnsi" w:hAnsiTheme="minorHAnsi" w:cstheme="minorHAnsi"/>
          <w:b/>
          <w:bCs/>
          <w:sz w:val="19"/>
          <w:szCs w:val="19"/>
        </w:rPr>
        <w:t>……………………………………………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zwanym dalej </w:t>
      </w:r>
      <w:r w:rsidR="00863BC6">
        <w:rPr>
          <w:rFonts w:asciiTheme="minorHAnsi" w:hAnsiTheme="minorHAnsi" w:cstheme="minorHAnsi"/>
          <w:b/>
          <w:sz w:val="19"/>
          <w:szCs w:val="19"/>
        </w:rPr>
        <w:t>„Wykonawca</w:t>
      </w:r>
      <w:r w:rsidRPr="00C413E1">
        <w:rPr>
          <w:rFonts w:asciiTheme="minorHAnsi" w:hAnsiTheme="minorHAnsi" w:cstheme="minorHAnsi"/>
          <w:b/>
          <w:sz w:val="19"/>
          <w:szCs w:val="19"/>
        </w:rPr>
        <w:t>”</w:t>
      </w:r>
    </w:p>
    <w:p w:rsidR="00FA6114" w:rsidRPr="00C413E1" w:rsidRDefault="00FA6114" w:rsidP="00FA61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Umowa została zawarta z wykona</w:t>
      </w:r>
      <w:r w:rsidR="005470F9" w:rsidRPr="00C413E1">
        <w:rPr>
          <w:rFonts w:asciiTheme="minorHAnsi" w:hAnsiTheme="minorHAnsi" w:cstheme="minorHAnsi"/>
          <w:sz w:val="19"/>
          <w:szCs w:val="19"/>
        </w:rPr>
        <w:t>w</w:t>
      </w:r>
      <w:r w:rsidR="00D72B0F">
        <w:rPr>
          <w:rFonts w:asciiTheme="minorHAnsi" w:hAnsiTheme="minorHAnsi" w:cstheme="minorHAnsi"/>
          <w:sz w:val="19"/>
          <w:szCs w:val="19"/>
        </w:rPr>
        <w:t>cą wybranym w postępowaniu nr 01/02/2019</w:t>
      </w:r>
      <w:r w:rsidRPr="00C413E1">
        <w:rPr>
          <w:rFonts w:asciiTheme="minorHAnsi" w:hAnsiTheme="minorHAnsi" w:cstheme="minorHAnsi"/>
          <w:sz w:val="19"/>
          <w:szCs w:val="19"/>
        </w:rPr>
        <w:t xml:space="preserve"> o wartości nie przekraczającej wyrażonej w złotych równowartości kwoty 30 tys. euro, prowadzonego w oparciu o zapi</w:t>
      </w:r>
      <w:r w:rsidR="008E5B7E" w:rsidRPr="00C413E1">
        <w:rPr>
          <w:rFonts w:asciiTheme="minorHAnsi" w:hAnsiTheme="minorHAnsi" w:cstheme="minorHAnsi"/>
          <w:sz w:val="19"/>
          <w:szCs w:val="19"/>
        </w:rPr>
        <w:t xml:space="preserve">sy „Regulaminu w </w:t>
      </w:r>
      <w:r w:rsidRPr="00C413E1">
        <w:rPr>
          <w:rFonts w:asciiTheme="minorHAnsi" w:hAnsiTheme="minorHAnsi" w:cstheme="minorHAnsi"/>
          <w:sz w:val="19"/>
          <w:szCs w:val="19"/>
        </w:rPr>
        <w:t>sprawie zasad dokonywania: dostaw, usług i</w:t>
      </w:r>
      <w:r w:rsidR="003E40D8">
        <w:rPr>
          <w:rFonts w:asciiTheme="minorHAnsi" w:hAnsiTheme="minorHAnsi" w:cstheme="minorHAnsi"/>
          <w:sz w:val="19"/>
          <w:szCs w:val="19"/>
        </w:rPr>
        <w:t xml:space="preserve"> robót budowlanych na potrzeby </w:t>
      </w:r>
      <w:r w:rsidRPr="00C413E1">
        <w:rPr>
          <w:rFonts w:asciiTheme="minorHAnsi" w:hAnsiTheme="minorHAnsi" w:cstheme="minorHAnsi"/>
          <w:sz w:val="19"/>
          <w:szCs w:val="19"/>
        </w:rPr>
        <w:t xml:space="preserve">Prudnickiego Centrum Medycznego Spółka Akcyjna w Prudniku o wartości szacunkowej nie przekraczającej równowartości kwoty 30 000 euro.” </w:t>
      </w:r>
    </w:p>
    <w:p w:rsidR="00FA6114" w:rsidRPr="00C413E1" w:rsidRDefault="00FA6114" w:rsidP="00FA6114">
      <w:pPr>
        <w:spacing w:after="0" w:line="24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§1</w:t>
      </w:r>
    </w:p>
    <w:p w:rsidR="00FA6114" w:rsidRDefault="00FA6114" w:rsidP="005B6A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Przedmiotem umowy jest wyk</w:t>
      </w:r>
      <w:r w:rsidR="005B6AEB" w:rsidRPr="00D72B0F">
        <w:rPr>
          <w:rFonts w:asciiTheme="minorHAnsi" w:hAnsiTheme="minorHAnsi" w:cstheme="minorHAnsi"/>
          <w:sz w:val="19"/>
          <w:szCs w:val="19"/>
        </w:rPr>
        <w:t>onanie przez Wykonawcę</w:t>
      </w:r>
      <w:r w:rsidR="008E5B7E" w:rsidRPr="00D72B0F">
        <w:rPr>
          <w:rFonts w:asciiTheme="minorHAnsi" w:hAnsiTheme="minorHAnsi" w:cstheme="minorHAnsi"/>
          <w:sz w:val="19"/>
          <w:szCs w:val="19"/>
        </w:rPr>
        <w:t xml:space="preserve"> prac polegających na</w:t>
      </w:r>
      <w:r w:rsidR="005B6AEB" w:rsidRPr="00D72B0F">
        <w:rPr>
          <w:rFonts w:asciiTheme="minorHAnsi" w:hAnsiTheme="minorHAnsi" w:cstheme="minorHAnsi"/>
          <w:sz w:val="19"/>
          <w:szCs w:val="19"/>
        </w:rPr>
        <w:t xml:space="preserve"> </w:t>
      </w:r>
      <w:r w:rsidR="00D72B0F" w:rsidRPr="00D72B0F">
        <w:rPr>
          <w:rFonts w:cs="Calibri"/>
          <w:sz w:val="19"/>
          <w:szCs w:val="19"/>
        </w:rPr>
        <w:t xml:space="preserve">remoncie Izby Przyjęć w budynku szpitala w Prudniku przy ul. Piastowskiej 64 </w:t>
      </w:r>
      <w:r w:rsidR="00C413E1" w:rsidRPr="00D72B0F">
        <w:rPr>
          <w:rFonts w:asciiTheme="minorHAnsi" w:hAnsiTheme="minorHAnsi" w:cstheme="minorHAnsi"/>
          <w:sz w:val="19"/>
          <w:szCs w:val="19"/>
        </w:rPr>
        <w:t xml:space="preserve">w </w:t>
      </w:r>
      <w:r w:rsidRPr="00D72B0F">
        <w:rPr>
          <w:rFonts w:asciiTheme="minorHAnsi" w:hAnsiTheme="minorHAnsi" w:cstheme="minorHAnsi"/>
          <w:sz w:val="19"/>
          <w:szCs w:val="19"/>
        </w:rPr>
        <w:t>zakresie wykonania n/w robót: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Obsadzenie kratek wentylacyjnych w ścianach;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Montaż przewodów wentylacyjnych z blachy aluminiowej;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Montaż podwieszanego sufitu kasetonowego;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Wykucia i zamurowania bruzd pionowych i poziomych;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Tynkowanie pomieszczeń;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Montaż puszek instalacyjnych;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Montaż opraw oświetleniowych w sufitach podwieszanych;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Sprawdzanie i pomiar obwodu elektrycznego i rezystancji izolacji instalacji elektrycznej;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Badania i pomiary instalacji skuteczności zerowania;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Zeskrobanie i zmycie starej farby w pomieszczeniach;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Przygotowanie powierzchni pod malowanie farbami emulsyjnymi;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Gruntowanie podłoży preparatami;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Dwukrotne malowanie farbami emulsyjnymi starych tynków wewnętrznych ścian;</w:t>
      </w:r>
    </w:p>
    <w:p w:rsidR="00D72B0F" w:rsidRPr="00D72B0F" w:rsidRDefault="00D72B0F" w:rsidP="00D72B0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Mycie po robotach malarskich posadzek;</w:t>
      </w:r>
    </w:p>
    <w:p w:rsidR="00D72B0F" w:rsidRPr="00D72B0F" w:rsidRDefault="00D72B0F" w:rsidP="005B6AE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D72B0F">
        <w:rPr>
          <w:rFonts w:asciiTheme="minorHAnsi" w:hAnsiTheme="minorHAnsi" w:cstheme="minorHAnsi"/>
          <w:sz w:val="19"/>
          <w:szCs w:val="19"/>
        </w:rPr>
        <w:t>Izolacje cieplne i przeciwdźwiękowe z wełny mineralnej.</w:t>
      </w:r>
    </w:p>
    <w:p w:rsidR="00C453C1" w:rsidRPr="00C413E1" w:rsidRDefault="00C453C1" w:rsidP="00C453C1">
      <w:pPr>
        <w:pStyle w:val="Akapitzlist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2. Wykonawca zobowiązuje się wobec Zamawiającego, że wykona prace z należytą starannością, przy uwzględnieniu zawodowego charakteru prowadzonej przez niego działalności oraz usunie w nich ewentualne</w:t>
      </w:r>
      <w:r w:rsidR="006C0EB6" w:rsidRPr="00C413E1">
        <w:rPr>
          <w:rFonts w:asciiTheme="minorHAnsi" w:hAnsiTheme="minorHAnsi" w:cstheme="minorHAnsi"/>
          <w:sz w:val="19"/>
          <w:szCs w:val="19"/>
        </w:rPr>
        <w:t xml:space="preserve"> wady i usterki.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§2</w:t>
      </w:r>
    </w:p>
    <w:p w:rsidR="00FA6114" w:rsidRPr="00C413E1" w:rsidRDefault="00FA6114" w:rsidP="00FA6114">
      <w:pPr>
        <w:pStyle w:val="Bezodstpw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Strony ustalają: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Terminy wykonania robót:</w:t>
      </w:r>
    </w:p>
    <w:p w:rsidR="00FA6114" w:rsidRPr="00C413E1" w:rsidRDefault="00ED2D61" w:rsidP="00FA611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Rozpoczęcie nie później niż 2 dni</w:t>
      </w:r>
      <w:r w:rsidR="00FA6114" w:rsidRPr="00C413E1">
        <w:rPr>
          <w:rFonts w:asciiTheme="minorHAnsi" w:hAnsiTheme="minorHAnsi" w:cstheme="minorHAnsi"/>
          <w:sz w:val="19"/>
          <w:szCs w:val="19"/>
        </w:rPr>
        <w:t xml:space="preserve"> od daty podpisania umowy</w:t>
      </w:r>
    </w:p>
    <w:p w:rsidR="00FA6114" w:rsidRPr="00C413E1" w:rsidRDefault="00FA6114" w:rsidP="00FA6114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 xml:space="preserve">Zakończenie robót nie później niż do </w:t>
      </w:r>
      <w:r w:rsidR="00483FA7">
        <w:rPr>
          <w:rFonts w:asciiTheme="minorHAnsi" w:hAnsiTheme="minorHAnsi" w:cstheme="minorHAnsi"/>
          <w:b/>
          <w:sz w:val="19"/>
          <w:szCs w:val="19"/>
        </w:rPr>
        <w:t>30 dni od dnia zawarcia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przekazuje wykonawc</w:t>
      </w:r>
      <w:r w:rsidR="003E40D8">
        <w:rPr>
          <w:rFonts w:asciiTheme="minorHAnsi" w:hAnsiTheme="minorHAnsi" w:cstheme="minorHAnsi"/>
          <w:sz w:val="19"/>
          <w:szCs w:val="19"/>
        </w:rPr>
        <w:t xml:space="preserve">y pomieszczenia </w:t>
      </w:r>
      <w:r w:rsidR="00A10D5A" w:rsidRPr="00C413E1">
        <w:rPr>
          <w:rFonts w:asciiTheme="minorHAnsi" w:hAnsiTheme="minorHAnsi" w:cstheme="minorHAnsi"/>
          <w:sz w:val="19"/>
          <w:szCs w:val="19"/>
        </w:rPr>
        <w:t>w terminie do 2 dni</w:t>
      </w:r>
      <w:r w:rsidRPr="00C413E1">
        <w:rPr>
          <w:rFonts w:asciiTheme="minorHAnsi" w:hAnsiTheme="minorHAnsi" w:cstheme="minorHAnsi"/>
          <w:sz w:val="19"/>
          <w:szCs w:val="19"/>
        </w:rPr>
        <w:t xml:space="preserve"> od </w:t>
      </w:r>
      <w:r w:rsidR="00C413E1" w:rsidRPr="00C413E1">
        <w:rPr>
          <w:rFonts w:asciiTheme="minorHAnsi" w:hAnsiTheme="minorHAnsi" w:cstheme="minorHAnsi"/>
          <w:sz w:val="19"/>
          <w:szCs w:val="19"/>
        </w:rPr>
        <w:t>daty zawarcia niniejszej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zobowiązuje się zabezpieczyć w zakresie własnym całość prac pod względem zachowania i przestrzegania przepisów bhp i p.poż., zapewnia bezpieczeństwo oraz czystość w remontowanych pomieszczeniach w czasie wykonywania przedmiotu niniejszej umowy.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nie odpowiada za przestrzeganie warunków BHP przez pracowników Wykonawcy.</w:t>
      </w:r>
    </w:p>
    <w:p w:rsidR="00FA6114" w:rsidRPr="00C413E1" w:rsidRDefault="00FA6114" w:rsidP="00FA611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zgłosi pisemnie Zamawiającemu gotowość odbioru przedmiotu umowy po akceptacji pracownika nadzoru Zamawiającego.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§3</w:t>
      </w:r>
    </w:p>
    <w:p w:rsidR="00FA6114" w:rsidRPr="00C413E1" w:rsidRDefault="00FA6114" w:rsidP="00FA6114">
      <w:pPr>
        <w:pStyle w:val="Bezodstpw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nie może żądać przedłużenia terminu zakończenia robót.</w:t>
      </w:r>
    </w:p>
    <w:p w:rsidR="00475266" w:rsidRPr="00475266" w:rsidRDefault="00FA6114" w:rsidP="00C413E1">
      <w:pPr>
        <w:pStyle w:val="Bezodstpw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Jeżeli Wykonawca przed złożeniem oferty nie dokonał wizji lokalnej lub dokonał jej niestarannie nie może powoływać się na ewentualne uchybienia.</w:t>
      </w:r>
    </w:p>
    <w:p w:rsidR="00475266" w:rsidRPr="00C413E1" w:rsidRDefault="00475266" w:rsidP="00C413E1">
      <w:pPr>
        <w:pStyle w:val="Bezodstpw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§4</w:t>
      </w:r>
    </w:p>
    <w:p w:rsidR="00FA6114" w:rsidRPr="00C413E1" w:rsidRDefault="000935FC" w:rsidP="000935FC">
      <w:pPr>
        <w:pStyle w:val="Akapitzlist"/>
        <w:widowControl w:val="0"/>
        <w:tabs>
          <w:tab w:val="left" w:pos="284"/>
        </w:tabs>
        <w:suppressAutoHyphens/>
        <w:spacing w:before="120" w:after="120" w:line="240" w:lineRule="auto"/>
        <w:ind w:left="0" w:right="51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1. 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Wynagrodzenie. Zasady ogólne.</w:t>
      </w:r>
    </w:p>
    <w:p w:rsidR="00FA6114" w:rsidRPr="00C413E1" w:rsidRDefault="00146999" w:rsidP="00FA6114">
      <w:pPr>
        <w:pStyle w:val="Akapitzlist"/>
        <w:widowControl w:val="0"/>
        <w:numPr>
          <w:ilvl w:val="4"/>
          <w:numId w:val="6"/>
        </w:numPr>
        <w:suppressAutoHyphens/>
        <w:spacing w:after="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lastRenderedPageBreak/>
        <w:t>Strony ustalają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wynagrodzenie Wykonawcy za wykonanie przedmiotu Umowy, zgodn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ie z Ofertą Wykonawcy, na kwotę</w:t>
      </w:r>
      <w:r w:rsidR="001C6289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brutto w wysokości </w:t>
      </w:r>
      <w:r w:rsidR="00222DFE" w:rsidRPr="00C413E1">
        <w:rPr>
          <w:rFonts w:asciiTheme="minorHAnsi" w:hAnsiTheme="minorHAnsi" w:cstheme="minorHAnsi"/>
          <w:color w:val="000000"/>
          <w:sz w:val="19"/>
          <w:szCs w:val="19"/>
        </w:rPr>
        <w:t>………….</w:t>
      </w:r>
      <w:r w:rsidR="001C6289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 zł 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(słownie: </w:t>
      </w:r>
      <w:r w:rsidR="00222DFE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………………….. </w:t>
      </w:r>
      <w:r w:rsidR="00FA6114" w:rsidRPr="00C413E1">
        <w:rPr>
          <w:rFonts w:asciiTheme="minorHAnsi" w:hAnsiTheme="minorHAnsi" w:cstheme="minorHAnsi"/>
          <w:color w:val="000000"/>
          <w:sz w:val="19"/>
          <w:szCs w:val="19"/>
        </w:rPr>
        <w:t>złotych).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before="120" w:after="12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Rozliczenie za wykonanie robót budowlanych stanowiących przedmiot Umowy będzie dokonywane </w:t>
      </w:r>
      <w:r w:rsidR="000935FC"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na podstawie </w:t>
      </w:r>
      <w:r w:rsidRPr="00C413E1">
        <w:rPr>
          <w:rFonts w:asciiTheme="minorHAnsi" w:hAnsiTheme="minorHAnsi" w:cstheme="minorHAnsi"/>
          <w:color w:val="000000"/>
          <w:sz w:val="19"/>
          <w:szCs w:val="19"/>
        </w:rPr>
        <w:t xml:space="preserve">faktury VAT końcowej. 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after="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Zamawiający zapłaci Wykonawcy umówione Wynagrodzenie wyliczone zgodnie z zasadami określonymi Umo</w:t>
      </w:r>
      <w:r w:rsidR="000E7183" w:rsidRPr="00C413E1">
        <w:rPr>
          <w:rFonts w:asciiTheme="minorHAnsi" w:hAnsiTheme="minorHAnsi" w:cstheme="minorHAnsi"/>
          <w:color w:val="000000"/>
          <w:sz w:val="19"/>
          <w:szCs w:val="19"/>
        </w:rPr>
        <w:t>wą.</w:t>
      </w:r>
    </w:p>
    <w:p w:rsidR="00FA6114" w:rsidRPr="00C413E1" w:rsidRDefault="00FA6114" w:rsidP="00FA6114">
      <w:pPr>
        <w:pStyle w:val="Akapitzlist"/>
        <w:widowControl w:val="0"/>
        <w:numPr>
          <w:ilvl w:val="4"/>
          <w:numId w:val="6"/>
        </w:numPr>
        <w:suppressAutoHyphens/>
        <w:spacing w:before="120" w:after="120" w:line="240" w:lineRule="auto"/>
        <w:ind w:left="568" w:right="51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Zapłata wynagrodzenia i wszystkie inne płatności dokonywane na podstawie Umowy będą realizowane przez Zamawiającego w złotych polskich.</w:t>
      </w:r>
    </w:p>
    <w:p w:rsidR="00FA6114" w:rsidRPr="00C413E1" w:rsidRDefault="00FA6114" w:rsidP="00FA6114">
      <w:pPr>
        <w:pStyle w:val="Akapitzlist"/>
        <w:numPr>
          <w:ilvl w:val="4"/>
          <w:numId w:val="6"/>
        </w:numPr>
        <w:spacing w:after="120" w:line="240" w:lineRule="auto"/>
        <w:ind w:left="568" w:right="28" w:hanging="28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413E1">
        <w:rPr>
          <w:rFonts w:asciiTheme="minorHAnsi" w:hAnsiTheme="minorHAnsi" w:cstheme="minorHAnsi"/>
          <w:color w:val="000000"/>
          <w:sz w:val="19"/>
          <w:szCs w:val="19"/>
        </w:rPr>
        <w:t>Wynagrodzenie Wykonawcy uwzględnia wszystkie obowiązujące w Polsce podatki, łącznie z VAT oraz opłaty celne i inne opłaty związane z wykonywaniem ro</w:t>
      </w:r>
      <w:r w:rsidR="00C413E1" w:rsidRPr="00C413E1">
        <w:rPr>
          <w:rFonts w:asciiTheme="minorHAnsi" w:hAnsiTheme="minorHAnsi" w:cstheme="minorHAnsi"/>
          <w:color w:val="000000"/>
          <w:sz w:val="19"/>
          <w:szCs w:val="19"/>
        </w:rPr>
        <w:t>bót.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§5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Po zakończeniu prac wykonawca dostarczy Zamawiającemu protokół zakończenia i odbioru wykonanych robót podpisanym zatwierdz</w:t>
      </w:r>
      <w:r w:rsidR="000E7183" w:rsidRPr="00C413E1">
        <w:rPr>
          <w:rFonts w:asciiTheme="minorHAnsi" w:hAnsiTheme="minorHAnsi" w:cstheme="minorHAnsi"/>
          <w:sz w:val="19"/>
          <w:szCs w:val="19"/>
        </w:rPr>
        <w:t>ony przez Zamawiającego wraz z f</w:t>
      </w:r>
      <w:r w:rsidRPr="00C413E1">
        <w:rPr>
          <w:rFonts w:asciiTheme="minorHAnsi" w:hAnsiTheme="minorHAnsi" w:cstheme="minorHAnsi"/>
          <w:sz w:val="19"/>
          <w:szCs w:val="19"/>
        </w:rPr>
        <w:t>akturą VAT.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§6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Termin płatności strony ustalają do 30 dni od daty otrzymania faktury wraz z załąc</w:t>
      </w:r>
      <w:r w:rsidR="003E7980" w:rsidRPr="00C413E1">
        <w:rPr>
          <w:rFonts w:asciiTheme="minorHAnsi" w:hAnsiTheme="minorHAnsi" w:cstheme="minorHAnsi"/>
          <w:sz w:val="19"/>
          <w:szCs w:val="19"/>
        </w:rPr>
        <w:t>znikami: protokołem wykonania i </w:t>
      </w:r>
      <w:r w:rsidRPr="00C413E1">
        <w:rPr>
          <w:rFonts w:asciiTheme="minorHAnsi" w:hAnsiTheme="minorHAnsi" w:cstheme="minorHAnsi"/>
          <w:sz w:val="19"/>
          <w:szCs w:val="19"/>
        </w:rPr>
        <w:t>odbioru robót.</w:t>
      </w: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§7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Okres gwarancji i rękojmi strony ustalają na 12 miesięcy od daty odbioru końc</w:t>
      </w:r>
      <w:r w:rsidR="003E40D8">
        <w:rPr>
          <w:rFonts w:asciiTheme="minorHAnsi" w:hAnsiTheme="minorHAnsi" w:cstheme="minorHAnsi"/>
          <w:sz w:val="19"/>
          <w:szCs w:val="19"/>
        </w:rPr>
        <w:t xml:space="preserve">owego. Usterki, niesprawności i </w:t>
      </w:r>
      <w:r w:rsidRPr="00C413E1">
        <w:rPr>
          <w:rFonts w:asciiTheme="minorHAnsi" w:hAnsiTheme="minorHAnsi" w:cstheme="minorHAnsi"/>
          <w:sz w:val="19"/>
          <w:szCs w:val="19"/>
        </w:rPr>
        <w:t>wady związane z przedmiotem wykonania, wykonawca usunie w ciągu 48 godzin oraz pr</w:t>
      </w:r>
      <w:r w:rsidR="003E7980" w:rsidRPr="00C413E1">
        <w:rPr>
          <w:rFonts w:asciiTheme="minorHAnsi" w:hAnsiTheme="minorHAnsi" w:cstheme="minorHAnsi"/>
          <w:sz w:val="19"/>
          <w:szCs w:val="19"/>
        </w:rPr>
        <w:t>zekaże Zamawiającemu protokół z </w:t>
      </w:r>
      <w:r w:rsidRPr="00C413E1">
        <w:rPr>
          <w:rFonts w:asciiTheme="minorHAnsi" w:hAnsiTheme="minorHAnsi" w:cstheme="minorHAnsi"/>
          <w:sz w:val="19"/>
          <w:szCs w:val="19"/>
        </w:rPr>
        <w:t xml:space="preserve">usunięcia usterki czy wady. Wady nieusunięte w terminie Zamawiający usunie na koszt wykonawcy. 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§8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razie nie wykonania lub nienależytego wykonania zobowiązań wynikających z niniejszej umowy strony ustalają odpowiedzialność na zasadzie kar umownych: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Wykonawca wypłaci Zamawiającemu: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udokumentowaną z winy wykonawcy zwłokę w zakończeniu pr</w:t>
      </w:r>
      <w:r w:rsidR="00C413E1" w:rsidRPr="00C413E1">
        <w:rPr>
          <w:rFonts w:asciiTheme="minorHAnsi" w:hAnsiTheme="minorHAnsi" w:cstheme="minorHAnsi"/>
          <w:sz w:val="19"/>
          <w:szCs w:val="19"/>
        </w:rPr>
        <w:t>ac objętych umową karę umowną w </w:t>
      </w:r>
      <w:r w:rsidRPr="00C413E1">
        <w:rPr>
          <w:rFonts w:asciiTheme="minorHAnsi" w:hAnsiTheme="minorHAnsi" w:cstheme="minorHAnsi"/>
          <w:sz w:val="19"/>
          <w:szCs w:val="19"/>
        </w:rPr>
        <w:t>wysokości 1% ostatecznego wynagrodzenia za każdy dzień zwłoki.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zwłokę w usunięciu wad stwierdzonych przy odbiorze i w okresie gw</w:t>
      </w:r>
      <w:r w:rsidR="00C413E1" w:rsidRPr="00C413E1">
        <w:rPr>
          <w:rFonts w:asciiTheme="minorHAnsi" w:hAnsiTheme="minorHAnsi" w:cstheme="minorHAnsi"/>
          <w:sz w:val="19"/>
          <w:szCs w:val="19"/>
        </w:rPr>
        <w:t>arancji i rękojmi karę umowną w </w:t>
      </w:r>
      <w:r w:rsidRPr="00C413E1">
        <w:rPr>
          <w:rFonts w:asciiTheme="minorHAnsi" w:hAnsiTheme="minorHAnsi" w:cstheme="minorHAnsi"/>
          <w:sz w:val="19"/>
          <w:szCs w:val="19"/>
        </w:rPr>
        <w:t>wysokości 1% ostatecznego wynagrodzenia za każdy dzień zwłoki liczony od dnia wyznaczonego na usuniecie wad.</w:t>
      </w:r>
    </w:p>
    <w:p w:rsidR="00FA6114" w:rsidRPr="00C413E1" w:rsidRDefault="00FA6114" w:rsidP="00FA6114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 tytułu odstąpienia od umowy z przyczyn zależnych wyłącznie od wykonawcy w wysokości 20 % wynagrodzenia umownego.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wypłaci wykonawcy:</w:t>
      </w:r>
    </w:p>
    <w:p w:rsidR="00FA6114" w:rsidRPr="00C413E1" w:rsidRDefault="00FA6114" w:rsidP="00FA611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 tytułu odstąpienia od umowy z przyczyn zależnych od Zamawiającego w wysokości 10% wynagrodzenia umownego</w:t>
      </w:r>
    </w:p>
    <w:p w:rsidR="00FA6114" w:rsidRPr="00C413E1" w:rsidRDefault="00FA6114" w:rsidP="00FA611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 zawinioną zwłokę w odebraniu robót w wysokości 1% ostatecznego wynagrodzenia za każdy dzień zwłoki.</w:t>
      </w:r>
    </w:p>
    <w:p w:rsidR="00FA6114" w:rsidRPr="00C413E1" w:rsidRDefault="00FA6114" w:rsidP="00FA6114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przypadku gdy kary umowne nie pokrywają kosztów zaistniałej szkody stronom przysługuje prawo żądania odszkodowania uzupełniającego na zasadach ogólnych.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§9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Zamawiający zastrzega sobie prawo odstąpienia od umowy ze skutkiem natychmiastowym w wypadku, gdy wykonawca nie zachowuje terminów us</w:t>
      </w:r>
      <w:r w:rsidR="00A10D5A" w:rsidRPr="00C413E1">
        <w:rPr>
          <w:rFonts w:asciiTheme="minorHAnsi" w:hAnsiTheme="minorHAnsi" w:cstheme="minorHAnsi"/>
          <w:sz w:val="19"/>
          <w:szCs w:val="19"/>
        </w:rPr>
        <w:t>talonych w umowie o więcej niż 7</w:t>
      </w:r>
      <w:r w:rsidRPr="00C413E1">
        <w:rPr>
          <w:rFonts w:asciiTheme="minorHAnsi" w:hAnsiTheme="minorHAnsi" w:cstheme="minorHAnsi"/>
          <w:sz w:val="19"/>
          <w:szCs w:val="19"/>
        </w:rPr>
        <w:t xml:space="preserve"> dni.</w:t>
      </w:r>
    </w:p>
    <w:p w:rsidR="00FA6114" w:rsidRPr="00C413E1" w:rsidRDefault="00FA6114" w:rsidP="00C413E1">
      <w:pPr>
        <w:pStyle w:val="Bezodstpw"/>
        <w:rPr>
          <w:rFonts w:asciiTheme="minorHAnsi" w:hAnsiTheme="minorHAnsi" w:cstheme="minorHAnsi"/>
          <w:b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§10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Do wykonania prac przewidzianych w umowie Zamawiający zapewnia zasilanie placu budowy w energie elektryczną. Koszt zużycia energii elektrycznej na wykonanie przez wykonawcę prac leży po stronie Zamawiającego.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 11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W sprawach nieuregulowanych w umowie stosuje się przepisy Kodeksu Cywilnego.</w:t>
      </w:r>
    </w:p>
    <w:p w:rsidR="00FA6114" w:rsidRPr="00C413E1" w:rsidRDefault="00FA6114" w:rsidP="00FA6114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FA6114" w:rsidRPr="00C413E1" w:rsidRDefault="00FA6114" w:rsidP="00FA6114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§ 12</w:t>
      </w:r>
    </w:p>
    <w:p w:rsidR="003E7980" w:rsidRDefault="00FA6114" w:rsidP="00475266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Umowę sporządzono w trzech jednobrzmiących egzemplarzach dwa dla egzemplarze dla Zamawiającego, jeden egzemplarz dla Wykonawcy.</w:t>
      </w:r>
    </w:p>
    <w:p w:rsidR="00475266" w:rsidRPr="00C413E1" w:rsidRDefault="00475266" w:rsidP="00475266">
      <w:pPr>
        <w:pStyle w:val="Bezodstpw"/>
        <w:jc w:val="both"/>
        <w:rPr>
          <w:rFonts w:asciiTheme="minorHAnsi" w:hAnsiTheme="minorHAnsi" w:cstheme="minorHAnsi"/>
          <w:sz w:val="19"/>
          <w:szCs w:val="19"/>
        </w:rPr>
      </w:pPr>
    </w:p>
    <w:p w:rsidR="00863BC6" w:rsidRDefault="00F70512" w:rsidP="00FA6114">
      <w:pPr>
        <w:rPr>
          <w:rFonts w:asciiTheme="minorHAnsi" w:hAnsiTheme="minorHAnsi" w:cstheme="minorHAnsi"/>
          <w:sz w:val="19"/>
          <w:szCs w:val="19"/>
        </w:rPr>
      </w:pPr>
      <w:r w:rsidRPr="00C413E1">
        <w:rPr>
          <w:rFonts w:asciiTheme="minorHAnsi" w:hAnsiTheme="minorHAnsi" w:cstheme="minorHAnsi"/>
          <w:sz w:val="19"/>
          <w:szCs w:val="19"/>
        </w:rPr>
        <w:t>Załącznik nr 1 – Formularz ofertowy Wykonawcy</w:t>
      </w:r>
    </w:p>
    <w:p w:rsidR="00475266" w:rsidRPr="00C413E1" w:rsidRDefault="00475266" w:rsidP="00FA6114">
      <w:pPr>
        <w:rPr>
          <w:rFonts w:asciiTheme="minorHAnsi" w:hAnsiTheme="minorHAnsi" w:cstheme="minorHAnsi"/>
          <w:sz w:val="19"/>
          <w:szCs w:val="19"/>
        </w:rPr>
      </w:pPr>
    </w:p>
    <w:p w:rsidR="004E00CB" w:rsidRPr="00C413E1" w:rsidRDefault="00C413E1">
      <w:pPr>
        <w:rPr>
          <w:rFonts w:asciiTheme="minorHAnsi" w:hAnsiTheme="minorHAnsi" w:cstheme="minorHAnsi"/>
          <w:b/>
          <w:sz w:val="19"/>
          <w:szCs w:val="19"/>
        </w:rPr>
      </w:pPr>
      <w:r w:rsidRPr="00C413E1">
        <w:rPr>
          <w:rFonts w:asciiTheme="minorHAnsi" w:hAnsiTheme="minorHAnsi" w:cstheme="minorHAnsi"/>
          <w:b/>
          <w:sz w:val="19"/>
          <w:szCs w:val="19"/>
        </w:rPr>
        <w:t>Wykonawca:</w:t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Pr="00C413E1">
        <w:rPr>
          <w:rFonts w:asciiTheme="minorHAnsi" w:hAnsiTheme="minorHAnsi" w:cstheme="minorHAnsi"/>
          <w:b/>
          <w:sz w:val="19"/>
          <w:szCs w:val="19"/>
        </w:rPr>
        <w:tab/>
      </w:r>
      <w:r w:rsidR="00FA6114" w:rsidRPr="00C413E1">
        <w:rPr>
          <w:rFonts w:asciiTheme="minorHAnsi" w:hAnsiTheme="minorHAnsi" w:cstheme="minorHAnsi"/>
          <w:b/>
          <w:sz w:val="19"/>
          <w:szCs w:val="19"/>
        </w:rPr>
        <w:t>Zamawiający</w:t>
      </w:r>
      <w:r w:rsidRPr="00C413E1">
        <w:rPr>
          <w:rFonts w:asciiTheme="minorHAnsi" w:hAnsiTheme="minorHAnsi" w:cstheme="minorHAnsi"/>
          <w:b/>
          <w:sz w:val="19"/>
          <w:szCs w:val="19"/>
        </w:rPr>
        <w:t>:</w:t>
      </w:r>
    </w:p>
    <w:sectPr w:rsidR="004E00CB" w:rsidRPr="00C413E1" w:rsidSect="004752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378"/>
    <w:multiLevelType w:val="hybridMultilevel"/>
    <w:tmpl w:val="9154DEA4"/>
    <w:lvl w:ilvl="0" w:tplc="B8064CE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4122C"/>
    <w:multiLevelType w:val="hybridMultilevel"/>
    <w:tmpl w:val="7A7C6DD0"/>
    <w:lvl w:ilvl="0" w:tplc="04150017">
      <w:start w:val="1"/>
      <w:numFmt w:val="lowerLetter"/>
      <w:lvlText w:val="%1)"/>
      <w:lvlJc w:val="left"/>
      <w:pPr>
        <w:ind w:left="405" w:hanging="405"/>
      </w:pPr>
    </w:lvl>
    <w:lvl w:ilvl="1" w:tplc="BE9AB152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C67D7"/>
    <w:multiLevelType w:val="hybridMultilevel"/>
    <w:tmpl w:val="CFC69F90"/>
    <w:lvl w:ilvl="0" w:tplc="F98AAC08">
      <w:start w:val="1"/>
      <w:numFmt w:val="decimal"/>
      <w:lvlText w:val="%1."/>
      <w:lvlJc w:val="left"/>
      <w:pPr>
        <w:ind w:left="405" w:hanging="405"/>
      </w:pPr>
    </w:lvl>
    <w:lvl w:ilvl="1" w:tplc="BE9AB152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944B7"/>
    <w:multiLevelType w:val="hybridMultilevel"/>
    <w:tmpl w:val="F266E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F62A7"/>
    <w:multiLevelType w:val="multilevel"/>
    <w:tmpl w:val="805CE092"/>
    <w:lvl w:ilvl="0">
      <w:start w:val="9"/>
      <w:numFmt w:val="decimal"/>
      <w:lvlText w:val="%1."/>
      <w:lvlJc w:val="left"/>
      <w:pPr>
        <w:ind w:left="3316" w:hanging="48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B2F09FC"/>
    <w:multiLevelType w:val="hybridMultilevel"/>
    <w:tmpl w:val="03DA1CFE"/>
    <w:lvl w:ilvl="0" w:tplc="AD144D2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05AF8"/>
    <w:multiLevelType w:val="hybridMultilevel"/>
    <w:tmpl w:val="471A0840"/>
    <w:lvl w:ilvl="0" w:tplc="E06630F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970EA"/>
    <w:multiLevelType w:val="hybridMultilevel"/>
    <w:tmpl w:val="34006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47CF"/>
    <w:multiLevelType w:val="hybridMultilevel"/>
    <w:tmpl w:val="4B2AF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671"/>
    <w:multiLevelType w:val="multilevel"/>
    <w:tmpl w:val="FE441F26"/>
    <w:lvl w:ilvl="0">
      <w:start w:val="9"/>
      <w:numFmt w:val="decimal"/>
      <w:lvlText w:val="%1."/>
      <w:lvlJc w:val="left"/>
      <w:pPr>
        <w:ind w:left="3316" w:hanging="48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lowerLetter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6114"/>
    <w:rsid w:val="0002342D"/>
    <w:rsid w:val="000548AB"/>
    <w:rsid w:val="0007334F"/>
    <w:rsid w:val="000768A1"/>
    <w:rsid w:val="00076E71"/>
    <w:rsid w:val="000935FC"/>
    <w:rsid w:val="000A42B8"/>
    <w:rsid w:val="000B6156"/>
    <w:rsid w:val="000C0DCA"/>
    <w:rsid w:val="000E2377"/>
    <w:rsid w:val="000E7183"/>
    <w:rsid w:val="00146999"/>
    <w:rsid w:val="001633ED"/>
    <w:rsid w:val="00182C01"/>
    <w:rsid w:val="001B22EC"/>
    <w:rsid w:val="001C6289"/>
    <w:rsid w:val="002225F4"/>
    <w:rsid w:val="00222DFE"/>
    <w:rsid w:val="00230A04"/>
    <w:rsid w:val="00235502"/>
    <w:rsid w:val="002461D3"/>
    <w:rsid w:val="002606F7"/>
    <w:rsid w:val="0026687F"/>
    <w:rsid w:val="002A7B6E"/>
    <w:rsid w:val="002B6676"/>
    <w:rsid w:val="003050DE"/>
    <w:rsid w:val="003473EC"/>
    <w:rsid w:val="00397DA4"/>
    <w:rsid w:val="003E40D8"/>
    <w:rsid w:val="003E7980"/>
    <w:rsid w:val="00406682"/>
    <w:rsid w:val="00452236"/>
    <w:rsid w:val="00475266"/>
    <w:rsid w:val="00483FA7"/>
    <w:rsid w:val="00492951"/>
    <w:rsid w:val="004E00CB"/>
    <w:rsid w:val="00515408"/>
    <w:rsid w:val="005470F9"/>
    <w:rsid w:val="005576DF"/>
    <w:rsid w:val="00573E4B"/>
    <w:rsid w:val="00586045"/>
    <w:rsid w:val="00597117"/>
    <w:rsid w:val="005B0B96"/>
    <w:rsid w:val="005B6AEB"/>
    <w:rsid w:val="005E206D"/>
    <w:rsid w:val="006942EE"/>
    <w:rsid w:val="006C0EB6"/>
    <w:rsid w:val="006F619C"/>
    <w:rsid w:val="007566D7"/>
    <w:rsid w:val="007B4A25"/>
    <w:rsid w:val="008172B8"/>
    <w:rsid w:val="00846E8D"/>
    <w:rsid w:val="0086226D"/>
    <w:rsid w:val="00863BC6"/>
    <w:rsid w:val="0086629C"/>
    <w:rsid w:val="008E0CB6"/>
    <w:rsid w:val="008E11D1"/>
    <w:rsid w:val="008E39F2"/>
    <w:rsid w:val="008E5B7E"/>
    <w:rsid w:val="00972053"/>
    <w:rsid w:val="00982E8F"/>
    <w:rsid w:val="009A4BDB"/>
    <w:rsid w:val="009B037B"/>
    <w:rsid w:val="009B1C7A"/>
    <w:rsid w:val="009D7163"/>
    <w:rsid w:val="009F29FA"/>
    <w:rsid w:val="00A10D5A"/>
    <w:rsid w:val="00A667D1"/>
    <w:rsid w:val="00A91CF0"/>
    <w:rsid w:val="00AC46D2"/>
    <w:rsid w:val="00AF04C3"/>
    <w:rsid w:val="00B20627"/>
    <w:rsid w:val="00B2141B"/>
    <w:rsid w:val="00B40E26"/>
    <w:rsid w:val="00B879C9"/>
    <w:rsid w:val="00BC133B"/>
    <w:rsid w:val="00BC3A3F"/>
    <w:rsid w:val="00BC783E"/>
    <w:rsid w:val="00BE2D5D"/>
    <w:rsid w:val="00BF2F18"/>
    <w:rsid w:val="00C20030"/>
    <w:rsid w:val="00C249DE"/>
    <w:rsid w:val="00C32D48"/>
    <w:rsid w:val="00C413E1"/>
    <w:rsid w:val="00C453C1"/>
    <w:rsid w:val="00CA331D"/>
    <w:rsid w:val="00CA4CC4"/>
    <w:rsid w:val="00CC69E4"/>
    <w:rsid w:val="00CE34D9"/>
    <w:rsid w:val="00CF36A0"/>
    <w:rsid w:val="00CF4EFA"/>
    <w:rsid w:val="00D2604D"/>
    <w:rsid w:val="00D648EE"/>
    <w:rsid w:val="00D72B0F"/>
    <w:rsid w:val="00DA2261"/>
    <w:rsid w:val="00DC3D92"/>
    <w:rsid w:val="00DD5F30"/>
    <w:rsid w:val="00E37EC5"/>
    <w:rsid w:val="00E46C02"/>
    <w:rsid w:val="00E8184D"/>
    <w:rsid w:val="00E870FC"/>
    <w:rsid w:val="00EA5E6F"/>
    <w:rsid w:val="00ED2D61"/>
    <w:rsid w:val="00F11658"/>
    <w:rsid w:val="00F1631B"/>
    <w:rsid w:val="00F70512"/>
    <w:rsid w:val="00F77B25"/>
    <w:rsid w:val="00FA6114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14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6114"/>
    <w:pPr>
      <w:ind w:left="0"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38C2-6BB9-48BF-AFE3-48923084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2019-02-05T09:48:00Z</cp:lastPrinted>
  <dcterms:created xsi:type="dcterms:W3CDTF">2017-06-09T08:42:00Z</dcterms:created>
  <dcterms:modified xsi:type="dcterms:W3CDTF">2019-02-05T09:48:00Z</dcterms:modified>
</cp:coreProperties>
</file>