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D" w:rsidRPr="00C8137D" w:rsidRDefault="008528CB" w:rsidP="00C8137D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076D48">
        <w:rPr>
          <w:rFonts w:asciiTheme="minorHAnsi" w:hAnsiTheme="minorHAnsi" w:cs="Tahoma"/>
          <w:b/>
          <w:sz w:val="18"/>
          <w:szCs w:val="18"/>
        </w:rPr>
        <w:t>a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  <w:r w:rsidR="00780C9D">
        <w:rPr>
          <w:rFonts w:asciiTheme="minorHAnsi" w:hAnsiTheme="minorHAnsi" w:cs="Tahoma"/>
          <w:b/>
          <w:sz w:val="18"/>
          <w:szCs w:val="18"/>
        </w:rPr>
        <w:t>– dla części nr 1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>…</w:t>
      </w: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…..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 xml:space="preserve"> (Projekt)</w:t>
      </w:r>
    </w:p>
    <w:p w:rsidR="004A7BC9" w:rsidRPr="00D45129" w:rsidRDefault="00C8137D" w:rsidP="00780C9D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awarta w dniu </w:t>
      </w:r>
      <w:r w:rsidR="004A7BC9" w:rsidRPr="00A0102E">
        <w:rPr>
          <w:rFonts w:asciiTheme="minorHAnsi" w:hAnsiTheme="minorHAnsi"/>
          <w:color w:val="000000"/>
          <w:sz w:val="20"/>
          <w:szCs w:val="20"/>
        </w:rPr>
        <w:t>…………..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F93DB3">
        <w:rPr>
          <w:rFonts w:asciiTheme="minorHAnsi" w:hAnsiTheme="minorHAnsi"/>
          <w:color w:val="000000"/>
          <w:sz w:val="20"/>
          <w:szCs w:val="20"/>
        </w:rPr>
        <w:t>2023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r. w Prudniku pomiędzy:</w:t>
      </w:r>
    </w:p>
    <w:p w:rsidR="004A7BC9" w:rsidRPr="00D45129" w:rsidRDefault="00985255" w:rsidP="00780C9D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>, ul. Szpitalna 1</w:t>
      </w:r>
      <w:r w:rsidR="00C8137D">
        <w:rPr>
          <w:rFonts w:asciiTheme="minorHAnsi" w:hAnsiTheme="minorHAnsi"/>
          <w:color w:val="000000"/>
          <w:sz w:val="20"/>
          <w:szCs w:val="20"/>
        </w:rPr>
        <w:t>4</w:t>
      </w:r>
      <w:r w:rsidR="00455FF7">
        <w:rPr>
          <w:rFonts w:asciiTheme="minorHAnsi" w:hAnsiTheme="minorHAnsi"/>
          <w:color w:val="000000"/>
          <w:sz w:val="20"/>
          <w:szCs w:val="20"/>
        </w:rPr>
        <w:t>,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48-200 Prudnik wpisaną pod nr </w:t>
      </w:r>
      <w:r w:rsidRPr="00D45129">
        <w:rPr>
          <w:rFonts w:asciiTheme="minorHAnsi" w:hAnsiTheme="minorHAnsi"/>
          <w:color w:val="000000"/>
          <w:sz w:val="20"/>
          <w:szCs w:val="20"/>
        </w:rPr>
        <w:t>0000215463 KRS prowadzonego przez Sąd Rejonowy w Opolu</w:t>
      </w:r>
      <w:r w:rsidR="00455FF7">
        <w:rPr>
          <w:rFonts w:asciiTheme="minorHAnsi" w:hAnsiTheme="minorHAnsi"/>
          <w:color w:val="000000"/>
          <w:sz w:val="20"/>
          <w:szCs w:val="20"/>
        </w:rPr>
        <w:t xml:space="preserve"> VIII Wydział KRS, posiadającym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NIP: 755 18 39 682, REGON: 532 </w:t>
      </w:r>
      <w:r w:rsidRPr="00D45129">
        <w:rPr>
          <w:rFonts w:asciiTheme="minorHAnsi" w:hAnsiTheme="minorHAnsi"/>
          <w:color w:val="000000"/>
          <w:sz w:val="20"/>
          <w:szCs w:val="20"/>
        </w:rPr>
        <w:t>448 467, w</w:t>
      </w:r>
      <w:r w:rsidR="00C8137D">
        <w:rPr>
          <w:rFonts w:asciiTheme="minorHAnsi" w:hAnsiTheme="minorHAnsi"/>
          <w:color w:val="000000"/>
          <w:sz w:val="20"/>
          <w:szCs w:val="20"/>
        </w:rPr>
        <w:t>y</w:t>
      </w:r>
      <w:r w:rsidR="00F93DB3">
        <w:rPr>
          <w:rFonts w:asciiTheme="minorHAnsi" w:hAnsiTheme="minorHAnsi"/>
          <w:color w:val="000000"/>
          <w:sz w:val="20"/>
          <w:szCs w:val="20"/>
        </w:rPr>
        <w:t>sokość kapitału zakładowego 13 119</w:t>
      </w:r>
      <w:r w:rsidR="00C8137D">
        <w:rPr>
          <w:rFonts w:asciiTheme="minorHAnsi" w:hAnsiTheme="minorHAnsi"/>
          <w:color w:val="000000"/>
          <w:sz w:val="20"/>
          <w:szCs w:val="20"/>
        </w:rPr>
        <w:t> </w:t>
      </w:r>
      <w:r w:rsidRPr="00D45129">
        <w:rPr>
          <w:rFonts w:asciiTheme="minorHAnsi" w:hAnsiTheme="minorHAnsi"/>
          <w:color w:val="000000"/>
          <w:sz w:val="20"/>
          <w:szCs w:val="20"/>
        </w:rPr>
        <w:t>0</w:t>
      </w:r>
      <w:r w:rsidR="00C8137D">
        <w:rPr>
          <w:rFonts w:asciiTheme="minorHAnsi" w:hAnsiTheme="minorHAnsi"/>
          <w:color w:val="000000"/>
          <w:sz w:val="20"/>
          <w:szCs w:val="20"/>
        </w:rPr>
        <w:t>5</w:t>
      </w:r>
      <w:r w:rsidRPr="00D45129">
        <w:rPr>
          <w:rFonts w:asciiTheme="minorHAnsi" w:hAnsiTheme="minorHAnsi"/>
          <w:color w:val="000000"/>
          <w:sz w:val="20"/>
          <w:szCs w:val="20"/>
        </w:rPr>
        <w:t>0,00 zł, opłacony w cał</w:t>
      </w:r>
      <w:r w:rsidR="008021AB">
        <w:rPr>
          <w:rFonts w:asciiTheme="minorHAnsi" w:hAnsiTheme="minorHAnsi"/>
          <w:color w:val="000000"/>
          <w:sz w:val="20"/>
          <w:szCs w:val="20"/>
        </w:rPr>
        <w:t>ości.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F93DB3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Ryszarda Brzozowskiego</w:t>
      </w:r>
      <w:r w:rsidR="008528CB"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– Prezesa Zarządu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C8137D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8137D">
        <w:rPr>
          <w:rFonts w:asciiTheme="minorHAnsi" w:hAnsiTheme="minorHAnsi"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</w:t>
      </w:r>
      <w:r w:rsidR="00780C9D">
        <w:rPr>
          <w:rFonts w:asciiTheme="minorHAnsi" w:hAnsiTheme="minorHAnsi"/>
          <w:color w:val="000000"/>
          <w:sz w:val="20"/>
          <w:szCs w:val="20"/>
        </w:rPr>
        <w:t>..</w:t>
      </w:r>
      <w:r w:rsidRPr="00D45129">
        <w:rPr>
          <w:rFonts w:asciiTheme="minorHAnsi" w:hAnsiTheme="minorHAnsi"/>
          <w:color w:val="000000"/>
          <w:sz w:val="20"/>
          <w:szCs w:val="20"/>
        </w:rPr>
        <w:t>……</w:t>
      </w:r>
      <w:r w:rsidR="00D57AD7">
        <w:rPr>
          <w:rFonts w:asciiTheme="minorHAnsi" w:hAnsiTheme="minorHAnsi"/>
          <w:color w:val="000000"/>
          <w:sz w:val="20"/>
          <w:szCs w:val="20"/>
        </w:rPr>
        <w:t>……</w:t>
      </w:r>
      <w:r w:rsidRPr="00D45129">
        <w:rPr>
          <w:rFonts w:asciiTheme="minorHAnsi" w:hAnsiTheme="minorHAnsi"/>
          <w:color w:val="000000"/>
          <w:sz w:val="20"/>
          <w:szCs w:val="20"/>
        </w:rPr>
        <w:t>..</w:t>
      </w:r>
    </w:p>
    <w:p w:rsidR="004A7BC9" w:rsidRPr="00D45129" w:rsidRDefault="00D57AD7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wanym dalej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CC278E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Default="00941D96" w:rsidP="008021AB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 xml:space="preserve">w postępowaniu nr </w:t>
      </w:r>
      <w:r w:rsidR="00583B09">
        <w:rPr>
          <w:color w:val="000000"/>
          <w:spacing w:val="-3"/>
          <w:sz w:val="20"/>
          <w:szCs w:val="20"/>
        </w:rPr>
        <w:t xml:space="preserve">01/01/2023 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o wartości nie przekraczającej równowartości </w:t>
      </w:r>
      <w:r w:rsidR="00D57AD7">
        <w:rPr>
          <w:rFonts w:cs="Tahoma"/>
          <w:color w:val="000000"/>
          <w:spacing w:val="1"/>
          <w:sz w:val="20"/>
          <w:szCs w:val="20"/>
        </w:rPr>
        <w:t xml:space="preserve">wyrażonej w złotych kwoty </w:t>
      </w:r>
      <w:r w:rsidR="00954B11">
        <w:rPr>
          <w:rFonts w:cs="Tahoma"/>
          <w:color w:val="000000"/>
          <w:spacing w:val="1"/>
          <w:sz w:val="20"/>
          <w:szCs w:val="20"/>
        </w:rPr>
        <w:t>1</w:t>
      </w:r>
      <w:r w:rsidR="00D57AD7">
        <w:rPr>
          <w:rFonts w:cs="Tahoma"/>
          <w:color w:val="000000"/>
          <w:spacing w:val="1"/>
          <w:sz w:val="20"/>
          <w:szCs w:val="20"/>
        </w:rPr>
        <w:t>30</w:t>
      </w:r>
      <w:r w:rsidR="00954B11">
        <w:rPr>
          <w:rFonts w:cs="Tahoma"/>
          <w:color w:val="000000"/>
          <w:spacing w:val="1"/>
          <w:sz w:val="20"/>
          <w:szCs w:val="20"/>
        </w:rPr>
        <w:t> </w:t>
      </w:r>
      <w:r w:rsidR="00D57AD7">
        <w:rPr>
          <w:rFonts w:cs="Tahoma"/>
          <w:color w:val="000000"/>
          <w:spacing w:val="1"/>
          <w:sz w:val="20"/>
          <w:szCs w:val="20"/>
        </w:rPr>
        <w:t>000</w:t>
      </w:r>
      <w:r w:rsidR="00954B11">
        <w:rPr>
          <w:rFonts w:cs="Tahoma"/>
          <w:color w:val="000000"/>
          <w:spacing w:val="1"/>
          <w:sz w:val="20"/>
          <w:szCs w:val="20"/>
        </w:rPr>
        <w:t>,00 zł</w:t>
      </w:r>
    </w:p>
    <w:p w:rsidR="008021AB" w:rsidRPr="00D45129" w:rsidRDefault="008021AB" w:rsidP="008021AB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</w:p>
    <w:p w:rsidR="004A7BC9" w:rsidRPr="00D45129" w:rsidRDefault="004A7BC9" w:rsidP="00CC278E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tlenu medyczne</w:t>
      </w:r>
      <w:r w:rsidR="00CC278E">
        <w:rPr>
          <w:rFonts w:asciiTheme="minorHAnsi" w:hAnsiTheme="minorHAnsi"/>
          <w:sz w:val="20"/>
          <w:szCs w:val="20"/>
        </w:rPr>
        <w:t>go, dwutlenku węgla medycznego i </w:t>
      </w:r>
      <w:r w:rsidR="00941D96" w:rsidRPr="00D45129">
        <w:rPr>
          <w:rFonts w:asciiTheme="minorHAnsi" w:hAnsiTheme="minorHAnsi"/>
          <w:sz w:val="20"/>
          <w:szCs w:val="20"/>
        </w:rPr>
        <w:t>podtlenku azotu medycznego</w:t>
      </w:r>
      <w:r w:rsidR="00D35AC0">
        <w:rPr>
          <w:rFonts w:asciiTheme="minorHAnsi" w:hAnsiTheme="minorHAnsi"/>
          <w:sz w:val="20"/>
          <w:szCs w:val="20"/>
        </w:rPr>
        <w:t xml:space="preserve"> i argonu</w:t>
      </w:r>
      <w:r w:rsidR="00985255" w:rsidRPr="00D45129">
        <w:rPr>
          <w:rFonts w:asciiTheme="minorHAnsi" w:hAnsiTheme="minorHAnsi"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wraz z dzierżawą butli dla PCM S.</w:t>
      </w:r>
      <w:r w:rsidR="00780C9D">
        <w:rPr>
          <w:rFonts w:asciiTheme="minorHAnsi" w:hAnsiTheme="minorHAnsi"/>
          <w:sz w:val="20"/>
          <w:szCs w:val="20"/>
        </w:rPr>
        <w:t xml:space="preserve"> A. w Prudniku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 </w:t>
      </w:r>
      <w:r w:rsidR="00954B11">
        <w:rPr>
          <w:rFonts w:asciiTheme="minorHAnsi" w:hAnsiTheme="minorHAnsi" w:cs="Tahoma"/>
          <w:color w:val="000000"/>
          <w:spacing w:val="1"/>
          <w:sz w:val="20"/>
          <w:szCs w:val="20"/>
        </w:rPr>
        <w:t>zgodnie z </w:t>
      </w:r>
      <w:r w:rsidR="00780C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załącznikami nr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dzierżawione przez Zamawiającego w ramach niniejszej umowy, stanowią własność Wykonawcy. Wykonawca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8021AB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8021AB" w:rsidRPr="00D45129" w:rsidRDefault="008021AB" w:rsidP="008021AB">
      <w:pPr>
        <w:pStyle w:val="Domylnie"/>
        <w:widowControl w:val="0"/>
        <w:tabs>
          <w:tab w:val="left" w:pos="0"/>
        </w:tabs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CC278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954B11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Prudniku, przy ul. Piastowskiej 64 oraz w Głogówku przy ul Konopnickiej 2.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F93DB3">
        <w:rPr>
          <w:rFonts w:asciiTheme="minorHAnsi" w:hAnsiTheme="minorHAnsi" w:cs="Tahoma"/>
          <w:color w:val="000000"/>
          <w:sz w:val="20"/>
          <w:szCs w:val="20"/>
        </w:rPr>
        <w:t>e w okresie 13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 xml:space="preserve">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6"/>
          <w:sz w:val="20"/>
          <w:szCs w:val="20"/>
        </w:rPr>
        <w:t>Planuje się,  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564182" w:rsidRPr="00D45129">
        <w:rPr>
          <w:rFonts w:asciiTheme="minorHAnsi" w:hAnsiTheme="minorHAnsi" w:cs="Tahoma"/>
          <w:spacing w:val="-6"/>
          <w:sz w:val="20"/>
          <w:szCs w:val="20"/>
        </w:rPr>
        <w:t>gazów medycznych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będą się odbywały </w:t>
      </w:r>
      <w:r w:rsidR="00534C0C">
        <w:rPr>
          <w:rFonts w:asciiTheme="minorHAnsi" w:hAnsiTheme="minorHAnsi" w:cs="Tahoma"/>
          <w:spacing w:val="-6"/>
          <w:sz w:val="20"/>
          <w:szCs w:val="20"/>
        </w:rPr>
        <w:t>w dni robocze do godz. 9.00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do godz. 14, </w:t>
      </w:r>
      <w:r w:rsidR="00B861F5">
        <w:rPr>
          <w:rFonts w:asciiTheme="minorHAnsi" w:hAnsiTheme="minorHAnsi" w:cs="Tahoma"/>
          <w:spacing w:val="-6"/>
          <w:sz w:val="20"/>
          <w:szCs w:val="20"/>
        </w:rPr>
        <w:t>po dwóch dniach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ro</w:t>
      </w:r>
      <w:r w:rsidR="00B861F5">
        <w:rPr>
          <w:rFonts w:asciiTheme="minorHAnsi" w:hAnsiTheme="minorHAnsi" w:cs="Tahoma"/>
          <w:spacing w:val="-6"/>
          <w:sz w:val="20"/>
          <w:szCs w:val="20"/>
        </w:rPr>
        <w:t>boczych</w:t>
      </w:r>
      <w:r w:rsidR="00534C0C">
        <w:rPr>
          <w:rFonts w:asciiTheme="minorHAnsi" w:hAnsiTheme="minorHAnsi" w:cs="Tahoma"/>
          <w:spacing w:val="-6"/>
          <w:sz w:val="20"/>
          <w:szCs w:val="20"/>
        </w:rPr>
        <w:t xml:space="preserve"> po dokonaniu zamówienia, a pozostałych gazów w terminie 3 dni roboczych.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9E35B6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Arial"/>
          <w:sz w:val="20"/>
          <w:szCs w:val="20"/>
        </w:rPr>
        <w:t>Dostarczane b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utle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Wszystkie butle muszą być zwrócone czyste i w stanie nadającym się do użytku, z zamkniętymi zaworami, bezpiecznie dokręconymi nakrętkami zaślepiającymi, z osłoną zaworu i kołpakami (jeżeli były zamontowane przy dostawie).</w:t>
      </w:r>
    </w:p>
    <w:p w:rsidR="00FF311C" w:rsidRPr="00D45129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cy zostanie obciążony kosztami nowej butli, jeśli butlę utracił lub została ona uszkodzona </w:t>
      </w:r>
      <w:r w:rsidRPr="00D45129">
        <w:rPr>
          <w:rFonts w:asciiTheme="minorHAnsi" w:hAnsiTheme="minorHAnsi" w:cs="Tahoma"/>
          <w:sz w:val="20"/>
          <w:szCs w:val="20"/>
        </w:rPr>
        <w:t xml:space="preserve">z winy Zamawiającego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8021AB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ponosi koszt doprowadzenia butli do stanu używalności jeżeli uszkodzenie powstało z winy Zamawiającego.</w:t>
      </w:r>
    </w:p>
    <w:p w:rsidR="008021AB" w:rsidRPr="00D45129" w:rsidRDefault="008021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 udziela gwarancji na dostarczany towar przez okres 6 miesięcy od daty dostawy.</w:t>
      </w:r>
    </w:p>
    <w:p w:rsidR="00E004FF" w:rsidRPr="00D45129" w:rsidRDefault="00E004FF" w:rsidP="00954B11">
      <w:pPr>
        <w:pStyle w:val="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Minimalny termin ważności na zaoferowany przedmiot zamówienia wynosi przynajmniej 6 miesięcy od daty dostawy. </w:t>
      </w:r>
    </w:p>
    <w:p w:rsidR="00E004FF" w:rsidRPr="00D45129" w:rsidRDefault="00E004FF" w:rsidP="00954B11">
      <w:pPr>
        <w:pStyle w:val="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after="12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nie może napełniać butli należących do Wykonawcy ani odsprzedawać gazu w butlach należących</w:t>
      </w:r>
      <w:r w:rsidR="00DC7485" w:rsidRPr="00D45129">
        <w:rPr>
          <w:rFonts w:asciiTheme="minorHAnsi" w:hAnsiTheme="minorHAnsi" w:cs="Tahoma"/>
          <w:sz w:val="20"/>
          <w:szCs w:val="20"/>
        </w:rPr>
        <w:t xml:space="preserve"> do Wykonawcy.</w:t>
      </w:r>
    </w:p>
    <w:p w:rsidR="00B56FC1" w:rsidRPr="00D45129" w:rsidRDefault="00985255" w:rsidP="00954B11">
      <w:pPr>
        <w:widowControl w:val="0"/>
        <w:numPr>
          <w:ilvl w:val="0"/>
          <w:numId w:val="29"/>
        </w:numPr>
        <w:tabs>
          <w:tab w:val="left" w:pos="284"/>
        </w:tabs>
        <w:suppressAutoHyphens w:val="0"/>
        <w:ind w:left="284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lastRenderedPageBreak/>
        <w:t>Zamawiający dopuszcza możliwość zmniejszenia ilości zamawianego tlenu medycznego</w:t>
      </w:r>
      <w:r w:rsidR="00B861F5">
        <w:rPr>
          <w:rFonts w:asciiTheme="minorHAnsi" w:eastAsia="SimSun" w:hAnsiTheme="minorHAnsi" w:cs="Tahoma"/>
          <w:color w:val="000000"/>
          <w:sz w:val="20"/>
          <w:szCs w:val="20"/>
        </w:rPr>
        <w:t xml:space="preserve"> w butlach o pojemności 40 l o 2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0% w stosunku do zapotrzebowania wyszczególnionego w załączniku nr 1 do niniejszej umowy.</w:t>
      </w:r>
    </w:p>
    <w:p w:rsidR="004A7BC9" w:rsidRDefault="004A7BC9" w:rsidP="00954B11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>dostaw tl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>enu medycznego w butlach 2</w:t>
      </w:r>
      <w:r w:rsidR="00A0102E">
        <w:rPr>
          <w:rFonts w:asciiTheme="minorHAnsi" w:eastAsia="SimSun" w:hAnsiTheme="minorHAnsi" w:cs="Tahoma"/>
          <w:color w:val="000000"/>
          <w:sz w:val="20"/>
          <w:szCs w:val="20"/>
        </w:rPr>
        <w:t xml:space="preserve"> 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>l i 10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l oraz dostaw 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dwutlenku 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węgla </w:t>
      </w:r>
      <w:r w:rsidR="00CC278E">
        <w:rPr>
          <w:rFonts w:asciiTheme="minorHAnsi" w:eastAsia="SimSun" w:hAnsiTheme="minorHAnsi" w:cs="Tahoma"/>
          <w:color w:val="000000"/>
          <w:sz w:val="20"/>
          <w:szCs w:val="20"/>
        </w:rPr>
        <w:t>medycznego i 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>podtlenku azotu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medycznego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; minimalny poziom zamówienia wynosi 80%, maksymalny: 100%.</w:t>
      </w:r>
    </w:p>
    <w:p w:rsidR="008021AB" w:rsidRPr="00D45129" w:rsidRDefault="008021AB" w:rsidP="00954B11">
      <w:pPr>
        <w:pStyle w:val="WW-Domylnie"/>
        <w:widowControl w:val="0"/>
        <w:tabs>
          <w:tab w:val="left" w:pos="0"/>
        </w:tabs>
        <w:suppressAutoHyphens w:val="0"/>
        <w:spacing w:before="0" w:after="0" w:line="100" w:lineRule="atLeast"/>
        <w:ind w:left="0" w:right="0" w:firstLine="0"/>
        <w:rPr>
          <w:rFonts w:asciiTheme="minorHAnsi" w:eastAsia="SimSun" w:hAnsiTheme="minorHAnsi" w:cs="Tahoma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4</w:t>
      </w:r>
    </w:p>
    <w:p w:rsidR="008021AB" w:rsidRDefault="00985255" w:rsidP="00954B11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284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8021AB" w:rsidRPr="008021AB" w:rsidRDefault="008021AB" w:rsidP="00954B11">
      <w:pPr>
        <w:pStyle w:val="WW-Domylnie"/>
        <w:widowControl w:val="0"/>
        <w:tabs>
          <w:tab w:val="left" w:pos="0"/>
        </w:tabs>
        <w:suppressAutoHyphens w:val="0"/>
        <w:spacing w:before="0" w:after="12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clear" w:pos="708"/>
          <w:tab w:val="num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BC6BE7">
        <w:rPr>
          <w:rFonts w:asciiTheme="minorHAnsi" w:hAnsiTheme="minorHAnsi" w:cs="Tahoma"/>
          <w:color w:val="000000"/>
          <w:spacing w:val="1"/>
          <w:sz w:val="20"/>
          <w:szCs w:val="20"/>
        </w:rPr>
        <w:t>cenę za transport.</w:t>
      </w:r>
    </w:p>
    <w:p w:rsidR="00F93DB3" w:rsidRPr="00F93DB3" w:rsidRDefault="00F93DB3" w:rsidP="00F93DB3">
      <w:pPr>
        <w:pStyle w:val="Zwykytekst"/>
        <w:numPr>
          <w:ilvl w:val="0"/>
          <w:numId w:val="2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dostarczoną partię towaru Wykonawca zobowiązany jest udostępnić na czas obowiązywania umowy faktury w wersji elektronicznej na adres: apteka-faktury@pcm.prudnik.pl w formacie pliku PDF, a także opcjonalnie jeśli Wykonawca ma taką możliwość jako dokument .txt, .xml, .kt0, kt1, .fak (do wyboru, ale zgodny z systemem aptecznym AMMS), a wraz z dostawą również w formie tradycyjnej (wydruk) oryginał i kopię.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954B11">
      <w:pPr>
        <w:widowControl w:val="0"/>
        <w:numPr>
          <w:ilvl w:val="0"/>
          <w:numId w:val="2"/>
        </w:numPr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przypadku zmiany stawki podatku VAT. 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</w:t>
      </w:r>
      <w:r w:rsidR="00A0102E">
        <w:rPr>
          <w:rFonts w:eastAsia="SimSun" w:cs="Tahoma"/>
          <w:color w:val="000000"/>
          <w:sz w:val="20"/>
          <w:szCs w:val="20"/>
        </w:rPr>
        <w:t>,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Zamawiającego,</w:t>
      </w:r>
    </w:p>
    <w:p w:rsidR="0035607A" w:rsidRPr="00D45129" w:rsidRDefault="00A0102E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="0035607A" w:rsidRPr="00D45129">
        <w:rPr>
          <w:rFonts w:cs="Arial"/>
          <w:color w:val="000000"/>
          <w:sz w:val="20"/>
          <w:szCs w:val="20"/>
        </w:rPr>
        <w:t xml:space="preserve"> przypadku zakończenia produkcji lub wycofania z rynku wyrobu będącego przedmiotem Zamówienia dopuszcza się za zgodą Zamawiającego zmianę na nowy produkt o tych samych lub lepszych parametrach po cenie jednostkowej zaoferowanej w ofercie</w:t>
      </w:r>
      <w:r>
        <w:rPr>
          <w:rFonts w:cs="Arial"/>
          <w:color w:val="000000"/>
          <w:sz w:val="20"/>
          <w:szCs w:val="20"/>
        </w:rPr>
        <w:t>,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spacing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BC6BE7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BC6BE7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8021AB" w:rsidRDefault="00985255" w:rsidP="00954B11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  <w:r w:rsidR="00BC6BE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8021AB" w:rsidRPr="00D45129" w:rsidRDefault="008021AB" w:rsidP="00954B11">
      <w:pPr>
        <w:pStyle w:val="WW-Domylnie"/>
        <w:widowControl w:val="0"/>
        <w:tabs>
          <w:tab w:val="clear" w:pos="708"/>
        </w:tabs>
        <w:suppressAutoHyphens w:val="0"/>
        <w:spacing w:before="0" w:after="120" w:line="100" w:lineRule="atLeast"/>
        <w:ind w:left="0" w:right="0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8021AB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BC6BE7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A0102E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spacing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Wykonawca zobowiązuje się zapłacić Zamawiającemu kary umowne: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A0102E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terminie, a także obciążyć Wykonawcę kosztami i różnicą w cenie  towaru zamawianego, w związku z koniecznością zamówienia towaru u innego Wykonawcy,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D45129" w:rsidRDefault="004A7BC9" w:rsidP="00876485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A0102E" w:rsidRDefault="004A7BC9" w:rsidP="00A0102E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A0102E" w:rsidRPr="00D45129" w:rsidRDefault="00A0102E" w:rsidP="00A0102E">
      <w:pPr>
        <w:pStyle w:val="WW-Domylnie"/>
        <w:widowControl w:val="0"/>
        <w:tabs>
          <w:tab w:val="clear" w:pos="708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Akapitzlist"/>
        <w:widowControl w:val="0"/>
        <w:spacing w:before="120"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Default="004A7BC9" w:rsidP="00876485">
      <w:pPr>
        <w:pStyle w:val="WW-Domylnie"/>
        <w:widowControl w:val="0"/>
        <w:spacing w:before="0" w:after="0"/>
        <w:ind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A0102E" w:rsidRPr="00D45129" w:rsidRDefault="00A0102E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A0102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="00F93DB3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13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miesięcy</w:t>
      </w:r>
      <w:r w:rsidR="0087648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od dnia </w:t>
      </w:r>
      <w:r w:rsidR="00F93DB3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01.03.2023</w:t>
      </w:r>
      <w:r w:rsidR="00876485"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r.</w:t>
      </w:r>
      <w:r w:rsidR="0087648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do dnia </w:t>
      </w:r>
      <w:r w:rsidR="00F93DB3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31.03.2024</w:t>
      </w:r>
      <w:r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</w:t>
      </w:r>
      <w:r w:rsidR="00985255" w:rsidRPr="00876485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12 i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A0102E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spacing w:after="120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A0102E" w:rsidRPr="00D45129" w:rsidRDefault="00A0102E" w:rsidP="00A0102E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954B11" w:rsidRDefault="004A7BC9" w:rsidP="00A0102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954B11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10</w:t>
      </w:r>
    </w:p>
    <w:p w:rsidR="004A7BC9" w:rsidRPr="00954B11" w:rsidRDefault="004A7BC9" w:rsidP="00A0102E">
      <w:pPr>
        <w:pStyle w:val="WW-Domylnie"/>
        <w:widowControl w:val="0"/>
        <w:spacing w:before="0" w:after="0"/>
        <w:ind w:right="-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>Odpowiedzi</w:t>
      </w:r>
      <w:r w:rsidR="00873A15"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>alnym za realizację umowy jest:</w:t>
      </w:r>
    </w:p>
    <w:p w:rsidR="004A7BC9" w:rsidRPr="00954B11" w:rsidRDefault="004A7BC9" w:rsidP="00A0102E">
      <w:pPr>
        <w:pStyle w:val="WW-Domylnie"/>
        <w:widowControl w:val="0"/>
        <w:spacing w:before="0" w:after="0"/>
        <w:ind w:right="-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4A7BC9" w:rsidRPr="00954B11" w:rsidRDefault="00954B11" w:rsidP="00954B1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54B11">
        <w:rPr>
          <w:rFonts w:asciiTheme="minorHAnsi" w:hAnsiTheme="minorHAnsi" w:cstheme="minorHAnsi"/>
          <w:sz w:val="20"/>
          <w:szCs w:val="20"/>
        </w:rPr>
        <w:t>Po stronie Zamawiającego: Marcin Szczesio;</w:t>
      </w: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Pr="00954B11">
        <w:rPr>
          <w:rFonts w:asciiTheme="minorHAnsi" w:hAnsiTheme="minorHAnsi" w:cstheme="minorHAnsi"/>
          <w:sz w:val="20"/>
          <w:szCs w:val="20"/>
        </w:rPr>
        <w:t xml:space="preserve"> 77 40 67 859; e-mail: farmacja@pcm.prudnik.pl.</w:t>
      </w:r>
    </w:p>
    <w:p w:rsidR="00A0102E" w:rsidRPr="00D45129" w:rsidRDefault="00A0102E" w:rsidP="00A0102E">
      <w:pPr>
        <w:pStyle w:val="WW-Domylnie"/>
        <w:widowControl w:val="0"/>
        <w:spacing w:before="0"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873A15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§11</w:t>
      </w:r>
    </w:p>
    <w:p w:rsidR="0036073F" w:rsidRDefault="004A7BC9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A0102E" w:rsidRPr="00A10594" w:rsidRDefault="00A0102E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§12</w:t>
      </w:r>
    </w:p>
    <w:p w:rsidR="004A7BC9" w:rsidRPr="00D45129" w:rsidRDefault="004A7BC9" w:rsidP="00954B11">
      <w:pPr>
        <w:pStyle w:val="WW-Domylnie"/>
        <w:widowControl w:val="0"/>
        <w:tabs>
          <w:tab w:val="left" w:pos="0"/>
        </w:tabs>
        <w:suppressAutoHyphens w:val="0"/>
        <w:spacing w:before="0" w:after="24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</w:t>
      </w:r>
      <w:r w:rsidR="00282EA1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nieważności z 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zastrzeżeniem §</w:t>
      </w:r>
      <w:r w:rsidR="00873A15">
        <w:rPr>
          <w:rFonts w:asciiTheme="minorHAnsi" w:hAnsiTheme="minorHAnsi" w:cs="Tahoma"/>
          <w:color w:val="000000"/>
          <w:spacing w:val="1"/>
          <w:sz w:val="20"/>
          <w:szCs w:val="20"/>
        </w:rPr>
        <w:t> 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5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ust</w:t>
      </w:r>
      <w:r w:rsidR="00F93DB3">
        <w:rPr>
          <w:rFonts w:asciiTheme="minorHAnsi" w:hAnsiTheme="minorHAnsi" w:cs="Tahoma"/>
          <w:color w:val="000000"/>
          <w:spacing w:val="1"/>
          <w:sz w:val="20"/>
          <w:szCs w:val="20"/>
        </w:rPr>
        <w:t>. 9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. pkt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1.</w:t>
      </w: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8021AB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lastRenderedPageBreak/>
        <w:t>Zamawiający może wypowiedzieć umowę ze skutkiem natychmiastowym, w przypadku, gdy Wykonawca dwukrotnie będzie realizował przedmiot umowy nienależycie jak w ust. 2 lub nieterminowo jak w ust</w:t>
      </w:r>
      <w:r w:rsidR="00866136">
        <w:rPr>
          <w:rFonts w:asciiTheme="minorHAnsi" w:hAnsiTheme="minorHAnsi"/>
          <w:color w:val="000000"/>
          <w:sz w:val="20"/>
          <w:szCs w:val="20"/>
        </w:rPr>
        <w:t>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8021AB" w:rsidRPr="00D45129" w:rsidRDefault="008021AB" w:rsidP="008021AB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widowControl w:val="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§14</w:t>
      </w:r>
    </w:p>
    <w:p w:rsidR="00B74EAE" w:rsidRPr="00D45129" w:rsidRDefault="004A7BC9" w:rsidP="008021AB">
      <w:pPr>
        <w:pStyle w:val="WW-Domylnie"/>
        <w:widowControl w:val="0"/>
        <w:spacing w:before="0"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A10594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§15</w:t>
      </w:r>
    </w:p>
    <w:p w:rsidR="004A7BC9" w:rsidRPr="00D45129" w:rsidRDefault="004A7BC9" w:rsidP="00A10594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§16</w:t>
      </w:r>
    </w:p>
    <w:p w:rsidR="004A7BC9" w:rsidRDefault="004A7BC9" w:rsidP="008021AB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sprawach nieuregulowanych niniejszą umową zastosowanie mają przepisy Kodeksu Cywilnego.</w:t>
      </w:r>
    </w:p>
    <w:p w:rsidR="008021AB" w:rsidRPr="00D45129" w:rsidRDefault="008021AB" w:rsidP="008021AB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§17</w:t>
      </w:r>
    </w:p>
    <w:p w:rsidR="004A7BC9" w:rsidRPr="00D45129" w:rsidRDefault="004A7BC9" w:rsidP="00A10594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4A7BC9" w:rsidRPr="00D45129" w:rsidRDefault="004A7BC9" w:rsidP="008021AB">
      <w:pPr>
        <w:spacing w:before="120" w:after="120"/>
        <w:ind w:left="0" w:firstLine="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Wykonawcy- załącznik nr 1</w:t>
      </w:r>
      <w:r w:rsidR="008021A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D45129" w:rsidRDefault="00866136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ormularz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asortymentowo-cenowy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8021A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66136" w:rsidRDefault="00866136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021AB" w:rsidRPr="00D45129" w:rsidRDefault="008021AB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A9" w:rsidRDefault="00F210A9" w:rsidP="00565616">
      <w:r>
        <w:separator/>
      </w:r>
    </w:p>
  </w:endnote>
  <w:endnote w:type="continuationSeparator" w:id="1">
    <w:p w:rsidR="00F210A9" w:rsidRDefault="00F210A9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1845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A0102E" w:rsidRDefault="001845A8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18"/>
      </w:rPr>
    </w:pPr>
    <w:r w:rsidRPr="00A0102E">
      <w:rPr>
        <w:rStyle w:val="Numerstrony"/>
        <w:rFonts w:asciiTheme="minorHAnsi" w:hAnsiTheme="minorHAnsi" w:cstheme="minorHAnsi"/>
        <w:b/>
        <w:sz w:val="18"/>
      </w:rPr>
      <w:fldChar w:fldCharType="begin"/>
    </w:r>
    <w:r w:rsidR="00AE1F1E" w:rsidRPr="00A0102E">
      <w:rPr>
        <w:rStyle w:val="Numerstrony"/>
        <w:rFonts w:asciiTheme="minorHAnsi" w:hAnsiTheme="minorHAnsi" w:cstheme="minorHAnsi"/>
        <w:b/>
        <w:sz w:val="18"/>
      </w:rPr>
      <w:instrText xml:space="preserve">PAGE  </w:instrText>
    </w:r>
    <w:r w:rsidRPr="00A0102E">
      <w:rPr>
        <w:rStyle w:val="Numerstrony"/>
        <w:rFonts w:asciiTheme="minorHAnsi" w:hAnsiTheme="minorHAnsi" w:cstheme="minorHAnsi"/>
        <w:b/>
        <w:sz w:val="18"/>
      </w:rPr>
      <w:fldChar w:fldCharType="separate"/>
    </w:r>
    <w:r w:rsidR="00583B09">
      <w:rPr>
        <w:rStyle w:val="Numerstrony"/>
        <w:rFonts w:asciiTheme="minorHAnsi" w:hAnsiTheme="minorHAnsi" w:cstheme="minorHAnsi"/>
        <w:b/>
        <w:noProof/>
        <w:sz w:val="18"/>
      </w:rPr>
      <w:t>4</w:t>
    </w:r>
    <w:r w:rsidRPr="00A0102E">
      <w:rPr>
        <w:rStyle w:val="Numerstrony"/>
        <w:rFonts w:asciiTheme="minorHAnsi" w:hAnsiTheme="minorHAnsi" w:cstheme="minorHAnsi"/>
        <w:b/>
        <w:sz w:val="18"/>
      </w:rPr>
      <w:fldChar w:fldCharType="end"/>
    </w:r>
  </w:p>
  <w:p w:rsidR="00AE1F1E" w:rsidRDefault="001845A8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A9" w:rsidRDefault="00F210A9" w:rsidP="00565616">
      <w:r>
        <w:separator/>
      </w:r>
    </w:p>
  </w:footnote>
  <w:footnote w:type="continuationSeparator" w:id="1">
    <w:p w:rsidR="00F210A9" w:rsidRDefault="00F210A9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8021AB" w:rsidRDefault="00AE1F1E" w:rsidP="00954B11">
    <w:pPr>
      <w:pStyle w:val="Nagwek11"/>
      <w:keepNext w:val="0"/>
      <w:widowControl w:val="0"/>
      <w:suppressAutoHyphens w:val="0"/>
      <w:ind w:left="0" w:firstLine="0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4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8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9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5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1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3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0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3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4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7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9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0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1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4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6"/>
  </w:num>
  <w:num w:numId="4">
    <w:abstractNumId w:val="64"/>
  </w:num>
  <w:num w:numId="5">
    <w:abstractNumId w:val="58"/>
  </w:num>
  <w:num w:numId="6">
    <w:abstractNumId w:val="39"/>
  </w:num>
  <w:num w:numId="7">
    <w:abstractNumId w:val="56"/>
  </w:num>
  <w:num w:numId="8">
    <w:abstractNumId w:val="2"/>
  </w:num>
  <w:num w:numId="9">
    <w:abstractNumId w:val="72"/>
  </w:num>
  <w:num w:numId="10">
    <w:abstractNumId w:val="51"/>
  </w:num>
  <w:num w:numId="11">
    <w:abstractNumId w:val="34"/>
  </w:num>
  <w:num w:numId="12">
    <w:abstractNumId w:val="75"/>
  </w:num>
  <w:num w:numId="13">
    <w:abstractNumId w:val="40"/>
  </w:num>
  <w:num w:numId="14">
    <w:abstractNumId w:val="48"/>
  </w:num>
  <w:num w:numId="15">
    <w:abstractNumId w:val="54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6"/>
  </w:num>
  <w:num w:numId="21">
    <w:abstractNumId w:val="27"/>
  </w:num>
  <w:num w:numId="22">
    <w:abstractNumId w:val="28"/>
  </w:num>
  <w:num w:numId="23">
    <w:abstractNumId w:val="30"/>
  </w:num>
  <w:num w:numId="24">
    <w:abstractNumId w:val="71"/>
  </w:num>
  <w:num w:numId="25">
    <w:abstractNumId w:val="60"/>
  </w:num>
  <w:num w:numId="26">
    <w:abstractNumId w:val="49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7"/>
  </w:num>
  <w:num w:numId="33">
    <w:abstractNumId w:val="38"/>
  </w:num>
  <w:num w:numId="34">
    <w:abstractNumId w:val="68"/>
  </w:num>
  <w:num w:numId="35">
    <w:abstractNumId w:val="63"/>
  </w:num>
  <w:num w:numId="36">
    <w:abstractNumId w:val="67"/>
  </w:num>
  <w:num w:numId="37">
    <w:abstractNumId w:val="43"/>
  </w:num>
  <w:num w:numId="38">
    <w:abstractNumId w:val="50"/>
  </w:num>
  <w:num w:numId="39">
    <w:abstractNumId w:val="45"/>
  </w:num>
  <w:num w:numId="40">
    <w:abstractNumId w:val="32"/>
  </w:num>
  <w:num w:numId="41">
    <w:abstractNumId w:val="53"/>
  </w:num>
  <w:num w:numId="42">
    <w:abstractNumId w:val="61"/>
  </w:num>
  <w:num w:numId="43">
    <w:abstractNumId w:val="62"/>
  </w:num>
  <w:num w:numId="44">
    <w:abstractNumId w:val="37"/>
  </w:num>
  <w:num w:numId="45">
    <w:abstractNumId w:val="69"/>
  </w:num>
  <w:num w:numId="46">
    <w:abstractNumId w:val="70"/>
  </w:num>
  <w:num w:numId="47">
    <w:abstractNumId w:val="65"/>
  </w:num>
  <w:num w:numId="48">
    <w:abstractNumId w:val="66"/>
  </w:num>
  <w:num w:numId="49">
    <w:abstractNumId w:val="42"/>
  </w:num>
  <w:num w:numId="50">
    <w:abstractNumId w:val="73"/>
  </w:num>
  <w:num w:numId="51">
    <w:abstractNumId w:val="55"/>
  </w:num>
  <w:num w:numId="52">
    <w:abstractNumId w:val="41"/>
  </w:num>
  <w:num w:numId="53">
    <w:abstractNumId w:val="57"/>
  </w:num>
  <w:num w:numId="54">
    <w:abstractNumId w:val="52"/>
  </w:num>
  <w:num w:numId="55">
    <w:abstractNumId w:val="74"/>
  </w:num>
  <w:num w:numId="56">
    <w:abstractNumId w:val="36"/>
  </w:num>
  <w:num w:numId="57">
    <w:abstractNumId w:val="24"/>
    <w:lvlOverride w:ilvl="0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11766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377E"/>
    <w:rsid w:val="000478DC"/>
    <w:rsid w:val="00047F3F"/>
    <w:rsid w:val="00057B75"/>
    <w:rsid w:val="00061269"/>
    <w:rsid w:val="00067A1F"/>
    <w:rsid w:val="00076D48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53E1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36E7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3BF6"/>
    <w:rsid w:val="00164457"/>
    <w:rsid w:val="00166773"/>
    <w:rsid w:val="00171989"/>
    <w:rsid w:val="00173174"/>
    <w:rsid w:val="00173484"/>
    <w:rsid w:val="00175A6E"/>
    <w:rsid w:val="00180834"/>
    <w:rsid w:val="0018369F"/>
    <w:rsid w:val="001845A8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2D71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2EA1"/>
    <w:rsid w:val="002830CA"/>
    <w:rsid w:val="00285476"/>
    <w:rsid w:val="00291D1E"/>
    <w:rsid w:val="002A302C"/>
    <w:rsid w:val="002A44CC"/>
    <w:rsid w:val="002A5AF0"/>
    <w:rsid w:val="002B183C"/>
    <w:rsid w:val="002B2C26"/>
    <w:rsid w:val="002B3315"/>
    <w:rsid w:val="002B5D58"/>
    <w:rsid w:val="002B6676"/>
    <w:rsid w:val="002C3FE0"/>
    <w:rsid w:val="002C5B08"/>
    <w:rsid w:val="002C5B57"/>
    <w:rsid w:val="002C5FBF"/>
    <w:rsid w:val="002C71D8"/>
    <w:rsid w:val="002D0676"/>
    <w:rsid w:val="002D45C1"/>
    <w:rsid w:val="002D5473"/>
    <w:rsid w:val="002F2480"/>
    <w:rsid w:val="00302D86"/>
    <w:rsid w:val="00307C5F"/>
    <w:rsid w:val="00311DF5"/>
    <w:rsid w:val="003124F3"/>
    <w:rsid w:val="00312C7A"/>
    <w:rsid w:val="0031343D"/>
    <w:rsid w:val="00313C95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7B19"/>
    <w:rsid w:val="003D0FCA"/>
    <w:rsid w:val="003D21CE"/>
    <w:rsid w:val="003D4322"/>
    <w:rsid w:val="003D7C93"/>
    <w:rsid w:val="003E0694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5FF7"/>
    <w:rsid w:val="00457F69"/>
    <w:rsid w:val="004616E4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7365"/>
    <w:rsid w:val="004C08A8"/>
    <w:rsid w:val="004C7705"/>
    <w:rsid w:val="004C7970"/>
    <w:rsid w:val="004D0025"/>
    <w:rsid w:val="004D31DF"/>
    <w:rsid w:val="004D6364"/>
    <w:rsid w:val="004D6404"/>
    <w:rsid w:val="004E00CB"/>
    <w:rsid w:val="004E5160"/>
    <w:rsid w:val="004E6600"/>
    <w:rsid w:val="004F1B4F"/>
    <w:rsid w:val="004F44CB"/>
    <w:rsid w:val="005005D0"/>
    <w:rsid w:val="0050096F"/>
    <w:rsid w:val="00507182"/>
    <w:rsid w:val="00511798"/>
    <w:rsid w:val="00511C38"/>
    <w:rsid w:val="00521078"/>
    <w:rsid w:val="00525865"/>
    <w:rsid w:val="00534C0C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83B09"/>
    <w:rsid w:val="00583F00"/>
    <w:rsid w:val="005916D7"/>
    <w:rsid w:val="005923BB"/>
    <w:rsid w:val="00597117"/>
    <w:rsid w:val="005A544C"/>
    <w:rsid w:val="005A73D0"/>
    <w:rsid w:val="005B0B96"/>
    <w:rsid w:val="005B0FFB"/>
    <w:rsid w:val="005B1DF5"/>
    <w:rsid w:val="005B2DD7"/>
    <w:rsid w:val="005C431E"/>
    <w:rsid w:val="005D2E1B"/>
    <w:rsid w:val="005D4534"/>
    <w:rsid w:val="005D660C"/>
    <w:rsid w:val="005D7470"/>
    <w:rsid w:val="005E206D"/>
    <w:rsid w:val="005E213B"/>
    <w:rsid w:val="005E3682"/>
    <w:rsid w:val="005E5911"/>
    <w:rsid w:val="005E6CA7"/>
    <w:rsid w:val="005F25FD"/>
    <w:rsid w:val="005F26A4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4633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5E2A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0C9D"/>
    <w:rsid w:val="0078240F"/>
    <w:rsid w:val="0078365E"/>
    <w:rsid w:val="00784C5F"/>
    <w:rsid w:val="00785A44"/>
    <w:rsid w:val="00793547"/>
    <w:rsid w:val="007A190B"/>
    <w:rsid w:val="007A57BD"/>
    <w:rsid w:val="007B3179"/>
    <w:rsid w:val="007B346B"/>
    <w:rsid w:val="007B4A25"/>
    <w:rsid w:val="007C5DC0"/>
    <w:rsid w:val="007C634F"/>
    <w:rsid w:val="007C6E42"/>
    <w:rsid w:val="007D7965"/>
    <w:rsid w:val="007E2C2E"/>
    <w:rsid w:val="008021AB"/>
    <w:rsid w:val="00803CEF"/>
    <w:rsid w:val="00806C37"/>
    <w:rsid w:val="008114E4"/>
    <w:rsid w:val="008119FE"/>
    <w:rsid w:val="0081232A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136"/>
    <w:rsid w:val="0086663F"/>
    <w:rsid w:val="00873A15"/>
    <w:rsid w:val="00876485"/>
    <w:rsid w:val="0088014D"/>
    <w:rsid w:val="0088163B"/>
    <w:rsid w:val="00883CD1"/>
    <w:rsid w:val="00885CB8"/>
    <w:rsid w:val="00893707"/>
    <w:rsid w:val="00893C4D"/>
    <w:rsid w:val="0089535E"/>
    <w:rsid w:val="008959FC"/>
    <w:rsid w:val="00896ABF"/>
    <w:rsid w:val="008A50D7"/>
    <w:rsid w:val="008A6BC4"/>
    <w:rsid w:val="008B158E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B11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4558"/>
    <w:rsid w:val="009D614E"/>
    <w:rsid w:val="009D6BB5"/>
    <w:rsid w:val="009E35B6"/>
    <w:rsid w:val="00A001B8"/>
    <w:rsid w:val="00A0102E"/>
    <w:rsid w:val="00A01E76"/>
    <w:rsid w:val="00A03654"/>
    <w:rsid w:val="00A07A2A"/>
    <w:rsid w:val="00A10594"/>
    <w:rsid w:val="00A106E9"/>
    <w:rsid w:val="00A12EA4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00D8"/>
    <w:rsid w:val="00AB1A0C"/>
    <w:rsid w:val="00AB6C30"/>
    <w:rsid w:val="00AC19F9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33C92"/>
    <w:rsid w:val="00B37B67"/>
    <w:rsid w:val="00B4494F"/>
    <w:rsid w:val="00B45304"/>
    <w:rsid w:val="00B4566A"/>
    <w:rsid w:val="00B52B3A"/>
    <w:rsid w:val="00B55032"/>
    <w:rsid w:val="00B56FC1"/>
    <w:rsid w:val="00B71357"/>
    <w:rsid w:val="00B71F94"/>
    <w:rsid w:val="00B74EAE"/>
    <w:rsid w:val="00B820E1"/>
    <w:rsid w:val="00B861F5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6BE7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542AB"/>
    <w:rsid w:val="00C60591"/>
    <w:rsid w:val="00C62A49"/>
    <w:rsid w:val="00C62D8D"/>
    <w:rsid w:val="00C64235"/>
    <w:rsid w:val="00C66178"/>
    <w:rsid w:val="00C67ED6"/>
    <w:rsid w:val="00C736B9"/>
    <w:rsid w:val="00C8137D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C278E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15CC"/>
    <w:rsid w:val="00D061E3"/>
    <w:rsid w:val="00D07A4E"/>
    <w:rsid w:val="00D10949"/>
    <w:rsid w:val="00D130BA"/>
    <w:rsid w:val="00D1675C"/>
    <w:rsid w:val="00D16B18"/>
    <w:rsid w:val="00D25110"/>
    <w:rsid w:val="00D257BC"/>
    <w:rsid w:val="00D2583B"/>
    <w:rsid w:val="00D2604D"/>
    <w:rsid w:val="00D3299E"/>
    <w:rsid w:val="00D35633"/>
    <w:rsid w:val="00D35AC0"/>
    <w:rsid w:val="00D40A93"/>
    <w:rsid w:val="00D43B5A"/>
    <w:rsid w:val="00D45129"/>
    <w:rsid w:val="00D47C4D"/>
    <w:rsid w:val="00D50E6D"/>
    <w:rsid w:val="00D5391E"/>
    <w:rsid w:val="00D54CB7"/>
    <w:rsid w:val="00D57AD7"/>
    <w:rsid w:val="00D648EE"/>
    <w:rsid w:val="00D76345"/>
    <w:rsid w:val="00D7636E"/>
    <w:rsid w:val="00D7786F"/>
    <w:rsid w:val="00D83CE8"/>
    <w:rsid w:val="00D83DCD"/>
    <w:rsid w:val="00D867B4"/>
    <w:rsid w:val="00D91549"/>
    <w:rsid w:val="00D9402A"/>
    <w:rsid w:val="00D95E75"/>
    <w:rsid w:val="00DA21FB"/>
    <w:rsid w:val="00DA6955"/>
    <w:rsid w:val="00DB256F"/>
    <w:rsid w:val="00DB38CA"/>
    <w:rsid w:val="00DB6D22"/>
    <w:rsid w:val="00DC2D78"/>
    <w:rsid w:val="00DC7485"/>
    <w:rsid w:val="00DD36A2"/>
    <w:rsid w:val="00DD53BD"/>
    <w:rsid w:val="00DD5F30"/>
    <w:rsid w:val="00DF3C2A"/>
    <w:rsid w:val="00DF4ECE"/>
    <w:rsid w:val="00DF5E2C"/>
    <w:rsid w:val="00E004FF"/>
    <w:rsid w:val="00E00B89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39CC"/>
    <w:rsid w:val="00EC2432"/>
    <w:rsid w:val="00EC2459"/>
    <w:rsid w:val="00EC36E9"/>
    <w:rsid w:val="00EC3777"/>
    <w:rsid w:val="00EC3C49"/>
    <w:rsid w:val="00EC7D93"/>
    <w:rsid w:val="00ED01C2"/>
    <w:rsid w:val="00ED158C"/>
    <w:rsid w:val="00ED4545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0A9"/>
    <w:rsid w:val="00F21A74"/>
    <w:rsid w:val="00F2362D"/>
    <w:rsid w:val="00F248C9"/>
    <w:rsid w:val="00F25346"/>
    <w:rsid w:val="00F25E6D"/>
    <w:rsid w:val="00F30F76"/>
    <w:rsid w:val="00F34384"/>
    <w:rsid w:val="00F3795C"/>
    <w:rsid w:val="00F41A06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3DB3"/>
    <w:rsid w:val="00F95C9D"/>
    <w:rsid w:val="00FA7604"/>
    <w:rsid w:val="00FC56CE"/>
    <w:rsid w:val="00FD00BE"/>
    <w:rsid w:val="00FD2B2D"/>
    <w:rsid w:val="00FD3BAF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1"/>
    <w:uiPriority w:val="99"/>
    <w:unhideWhenUsed/>
    <w:rsid w:val="00F93DB3"/>
    <w:pPr>
      <w:suppressAutoHyphens w:val="0"/>
      <w:ind w:left="0" w:firstLine="0"/>
      <w:jc w:val="left"/>
    </w:pPr>
    <w:rPr>
      <w:rFonts w:ascii="Courier New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3DB3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F93DB3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42E48E-96A8-4CBA-958D-DF0D57C0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1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151</cp:revision>
  <cp:lastPrinted>2018-11-26T12:38:00Z</cp:lastPrinted>
  <dcterms:created xsi:type="dcterms:W3CDTF">2014-02-14T08:18:00Z</dcterms:created>
  <dcterms:modified xsi:type="dcterms:W3CDTF">2023-01-26T07:41:00Z</dcterms:modified>
</cp:coreProperties>
</file>